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0BD4" w14:textId="3CAA234C" w:rsidR="00725173" w:rsidRDefault="003538AD" w:rsidP="003538AD">
      <w:pPr>
        <w:jc w:val="center"/>
        <w:rPr>
          <w:rFonts w:ascii="Arial" w:hAnsi="Arial" w:cs="Arial"/>
          <w:b/>
          <w:bCs/>
        </w:rPr>
      </w:pPr>
      <w:r w:rsidRPr="003538AD">
        <w:rPr>
          <w:rFonts w:ascii="Arial" w:hAnsi="Arial" w:cs="Arial"/>
          <w:b/>
          <w:bCs/>
        </w:rPr>
        <w:t>Rangkuman PMA Statuta UIN Maulana Malik Ibrahim Malang</w:t>
      </w:r>
    </w:p>
    <w:p w14:paraId="1528F9EC" w14:textId="73A487FB" w:rsidR="00C34499" w:rsidRPr="003538AD" w:rsidRDefault="00C34499" w:rsidP="003538AD">
      <w:pPr>
        <w:jc w:val="center"/>
        <w:rPr>
          <w:rFonts w:ascii="Arial" w:hAnsi="Arial" w:cs="Arial"/>
          <w:b/>
          <w:bCs/>
        </w:rPr>
      </w:pPr>
      <w:r w:rsidRPr="003538AD">
        <w:rPr>
          <w:rFonts w:ascii="Arial" w:hAnsi="Arial" w:cs="Arial"/>
          <w:b/>
          <w:bCs/>
        </w:rPr>
        <w:t xml:space="preserve">PMA </w:t>
      </w:r>
      <w:r>
        <w:rPr>
          <w:rFonts w:ascii="Arial" w:hAnsi="Arial" w:cs="Arial"/>
          <w:b/>
          <w:bCs/>
        </w:rPr>
        <w:t xml:space="preserve">Nomor 15 tahun 2017 dan </w:t>
      </w:r>
      <w:r w:rsidRPr="003538AD">
        <w:rPr>
          <w:rFonts w:ascii="Arial" w:hAnsi="Arial" w:cs="Arial"/>
          <w:b/>
          <w:bCs/>
        </w:rPr>
        <w:t>PMA</w:t>
      </w:r>
      <w:r>
        <w:rPr>
          <w:rFonts w:ascii="Arial" w:hAnsi="Arial" w:cs="Arial"/>
          <w:b/>
          <w:bCs/>
        </w:rPr>
        <w:t xml:space="preserve"> nomor 40 tahun 2018</w:t>
      </w:r>
      <w:bookmarkStart w:id="0" w:name="_GoBack"/>
      <w:bookmarkEnd w:id="0"/>
    </w:p>
    <w:tbl>
      <w:tblPr>
        <w:tblStyle w:val="TableGrid"/>
        <w:tblW w:w="0" w:type="auto"/>
        <w:tblLook w:val="04A0" w:firstRow="1" w:lastRow="0" w:firstColumn="1" w:lastColumn="0" w:noHBand="0" w:noVBand="1"/>
      </w:tblPr>
      <w:tblGrid>
        <w:gridCol w:w="8419"/>
        <w:gridCol w:w="931"/>
      </w:tblGrid>
      <w:tr w:rsidR="006075CD" w:rsidRPr="003538AD" w14:paraId="554918DB" w14:textId="77777777" w:rsidTr="003538AD">
        <w:tc>
          <w:tcPr>
            <w:tcW w:w="8217" w:type="dxa"/>
          </w:tcPr>
          <w:p w14:paraId="55821DE5" w14:textId="024D18BF" w:rsidR="003538AD" w:rsidRPr="003538AD" w:rsidRDefault="003538AD" w:rsidP="001A76AD">
            <w:pPr>
              <w:spacing w:line="360" w:lineRule="auto"/>
              <w:jc w:val="center"/>
              <w:rPr>
                <w:rFonts w:ascii="Arial" w:hAnsi="Arial" w:cs="Arial"/>
              </w:rPr>
            </w:pPr>
            <w:r>
              <w:rPr>
                <w:rFonts w:ascii="Arial" w:hAnsi="Arial" w:cs="Arial"/>
              </w:rPr>
              <w:t>Pasal</w:t>
            </w:r>
          </w:p>
        </w:tc>
        <w:tc>
          <w:tcPr>
            <w:tcW w:w="1133" w:type="dxa"/>
          </w:tcPr>
          <w:p w14:paraId="7BC1CFAD" w14:textId="7677630F" w:rsidR="003538AD" w:rsidRPr="003538AD" w:rsidRDefault="003538AD" w:rsidP="001A76AD">
            <w:pPr>
              <w:spacing w:line="360" w:lineRule="auto"/>
              <w:jc w:val="center"/>
              <w:rPr>
                <w:rFonts w:ascii="Arial" w:hAnsi="Arial" w:cs="Arial"/>
              </w:rPr>
            </w:pPr>
            <w:r>
              <w:rPr>
                <w:rFonts w:ascii="Arial" w:hAnsi="Arial" w:cs="Arial"/>
              </w:rPr>
              <w:t>Tahun</w:t>
            </w:r>
          </w:p>
        </w:tc>
      </w:tr>
      <w:tr w:rsidR="006075CD" w:rsidRPr="003538AD" w14:paraId="5A045A6D" w14:textId="77777777" w:rsidTr="003538AD">
        <w:tc>
          <w:tcPr>
            <w:tcW w:w="8217" w:type="dxa"/>
          </w:tcPr>
          <w:p w14:paraId="3CEC66A9" w14:textId="77777777" w:rsidR="003538AD" w:rsidRPr="003538AD" w:rsidRDefault="003538AD" w:rsidP="001A76AD">
            <w:pPr>
              <w:spacing w:line="360" w:lineRule="auto"/>
              <w:jc w:val="center"/>
              <w:rPr>
                <w:rFonts w:ascii="Arial" w:hAnsi="Arial" w:cs="Arial"/>
              </w:rPr>
            </w:pPr>
            <w:r w:rsidRPr="003538AD">
              <w:rPr>
                <w:rFonts w:ascii="Arial" w:hAnsi="Arial" w:cs="Arial"/>
              </w:rPr>
              <w:t>BAB I</w:t>
            </w:r>
          </w:p>
          <w:p w14:paraId="542B492B" w14:textId="77777777" w:rsidR="003538AD" w:rsidRPr="003538AD" w:rsidRDefault="003538AD" w:rsidP="001A76AD">
            <w:pPr>
              <w:spacing w:line="360" w:lineRule="auto"/>
              <w:jc w:val="center"/>
              <w:rPr>
                <w:rFonts w:ascii="Arial" w:hAnsi="Arial" w:cs="Arial"/>
              </w:rPr>
            </w:pPr>
            <w:r w:rsidRPr="003538AD">
              <w:rPr>
                <w:rFonts w:ascii="Arial" w:hAnsi="Arial" w:cs="Arial"/>
              </w:rPr>
              <w:t>KETENTUAN UMUM</w:t>
            </w:r>
          </w:p>
          <w:p w14:paraId="1BA2E66B" w14:textId="77777777" w:rsidR="003538AD" w:rsidRPr="003538AD" w:rsidRDefault="003538AD" w:rsidP="001A76AD">
            <w:pPr>
              <w:spacing w:line="360" w:lineRule="auto"/>
              <w:jc w:val="center"/>
              <w:rPr>
                <w:rFonts w:ascii="Arial" w:hAnsi="Arial" w:cs="Arial"/>
              </w:rPr>
            </w:pPr>
            <w:r w:rsidRPr="003538AD">
              <w:rPr>
                <w:rFonts w:ascii="Arial" w:hAnsi="Arial" w:cs="Arial"/>
              </w:rPr>
              <w:t>Pasal 1</w:t>
            </w:r>
          </w:p>
          <w:p w14:paraId="536E4AA5" w14:textId="77777777" w:rsidR="003538AD" w:rsidRPr="003538AD" w:rsidRDefault="003538AD" w:rsidP="001A76AD">
            <w:pPr>
              <w:spacing w:line="360" w:lineRule="auto"/>
              <w:jc w:val="both"/>
              <w:rPr>
                <w:rFonts w:ascii="Arial" w:hAnsi="Arial" w:cs="Arial"/>
              </w:rPr>
            </w:pPr>
            <w:r w:rsidRPr="003538AD">
              <w:rPr>
                <w:rFonts w:ascii="Arial" w:hAnsi="Arial" w:cs="Arial"/>
              </w:rPr>
              <w:t>Dalam Peraturan Menteri ini yang dimaksud dengan:</w:t>
            </w:r>
          </w:p>
          <w:p w14:paraId="050184F1" w14:textId="77777777" w:rsid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Universitas Islam Negeri Maulana Malik Ibrahim Malang yang selanjutnya disebut Universitas adalah Perguruan Tinggi Keagamaan Islam Negeri di bawah Kementerian Agama.</w:t>
            </w:r>
          </w:p>
          <w:p w14:paraId="339D2A11" w14:textId="77777777" w:rsid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Statuta Universitas adalah peraturan dasar pengelolaan Universitas yang digunakan sebagai landasan penyusunan peraturan dan prosedur operasional di</w:t>
            </w:r>
            <w:r>
              <w:rPr>
                <w:rFonts w:ascii="Arial" w:hAnsi="Arial" w:cs="Arial"/>
              </w:rPr>
              <w:t xml:space="preserve"> </w:t>
            </w:r>
            <w:r w:rsidRPr="003538AD">
              <w:rPr>
                <w:rFonts w:ascii="Arial" w:hAnsi="Arial" w:cs="Arial"/>
              </w:rPr>
              <w:t>Universitas.</w:t>
            </w:r>
          </w:p>
          <w:p w14:paraId="1C81A039" w14:textId="77777777" w:rsid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Rektor adalah organ Universitas yang memimpin dan mengelola penyelenggaraan pendidikan tinggi pada Universitas.</w:t>
            </w:r>
          </w:p>
          <w:p w14:paraId="05A8E023" w14:textId="7BE97A5C" w:rsidR="003538AD" w:rsidRP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Senat adalah organ Universitas sebagai unsur penyusun kebijakan, yang menjalankan fungsi penetapan dan</w:t>
            </w:r>
            <w:r>
              <w:rPr>
                <w:rFonts w:ascii="Arial" w:hAnsi="Arial" w:cs="Arial"/>
              </w:rPr>
              <w:t xml:space="preserve"> </w:t>
            </w:r>
            <w:r w:rsidRPr="003538AD">
              <w:rPr>
                <w:rFonts w:ascii="Arial" w:hAnsi="Arial" w:cs="Arial"/>
              </w:rPr>
              <w:t>pertimbangan pelaksanaan kebijakan akademik.</w:t>
            </w:r>
          </w:p>
          <w:p w14:paraId="351DB7D6" w14:textId="31E5A505" w:rsidR="003538AD" w:rsidRP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Satuan Pengawas Internal adalah unsur Pengawas yang menjalankan fungsi pengawasan nonakademik untuk</w:t>
            </w:r>
            <w:r>
              <w:rPr>
                <w:rFonts w:ascii="Arial" w:hAnsi="Arial" w:cs="Arial"/>
              </w:rPr>
              <w:t xml:space="preserve"> </w:t>
            </w:r>
            <w:r w:rsidRPr="003538AD">
              <w:rPr>
                <w:rFonts w:ascii="Arial" w:hAnsi="Arial" w:cs="Arial"/>
              </w:rPr>
              <w:t>dan atas nama Pemimpin Perguruan Tinggi.</w:t>
            </w:r>
          </w:p>
          <w:p w14:paraId="7208365A" w14:textId="0C529CFE" w:rsidR="003538AD" w:rsidRP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Dewan Penyantun adalah badan nonstruktural yang terdiri dari unsur pemerintah, pengusaha, dan tokoh masyarakat yang mempunyai fungsi memberikan saran</w:t>
            </w:r>
            <w:r>
              <w:rPr>
                <w:rFonts w:ascii="Arial" w:hAnsi="Arial" w:cs="Arial"/>
              </w:rPr>
              <w:t xml:space="preserve"> </w:t>
            </w:r>
            <w:r w:rsidRPr="003538AD">
              <w:rPr>
                <w:rFonts w:ascii="Arial" w:hAnsi="Arial" w:cs="Arial"/>
              </w:rPr>
              <w:t>dan pertimbangan di bidang nonakademik kepada Ketua.</w:t>
            </w:r>
          </w:p>
          <w:p w14:paraId="4AD0B658" w14:textId="37C2CFC0" w:rsidR="003538AD" w:rsidRP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Dewan Pengawas adalah organ Badan Layanan Umum yang bertugas melakukan pengawasan terhadap</w:t>
            </w:r>
            <w:r>
              <w:rPr>
                <w:rFonts w:ascii="Arial" w:hAnsi="Arial" w:cs="Arial"/>
              </w:rPr>
              <w:t xml:space="preserve"> </w:t>
            </w:r>
            <w:r w:rsidRPr="003538AD">
              <w:rPr>
                <w:rFonts w:ascii="Arial" w:hAnsi="Arial" w:cs="Arial"/>
              </w:rPr>
              <w:t>pengelolaan BLU.</w:t>
            </w:r>
          </w:p>
          <w:p w14:paraId="1DD8576D" w14:textId="1BAC7781" w:rsidR="003538AD" w:rsidRPr="003538AD" w:rsidRDefault="003538AD" w:rsidP="001A76AD">
            <w:pPr>
              <w:pStyle w:val="ListParagraph"/>
              <w:numPr>
                <w:ilvl w:val="0"/>
                <w:numId w:val="1"/>
              </w:numPr>
              <w:spacing w:line="360" w:lineRule="auto"/>
              <w:jc w:val="both"/>
              <w:rPr>
                <w:rFonts w:ascii="Arial" w:hAnsi="Arial" w:cs="Arial"/>
              </w:rPr>
            </w:pPr>
            <w:r w:rsidRPr="003538AD">
              <w:rPr>
                <w:rFonts w:ascii="Arial" w:hAnsi="Arial" w:cs="Arial"/>
              </w:rPr>
              <w:t>Badan Layanan Umum yang selanjutnya disingkat BLU adalah instansi di lingkungan Pemerintah yang dibentuk untuk memberikan pelayanan kepada masyarakat berupa penyediaan barang dan/atau jasa yang dijual tanpa mengutamakan mencari keuntungan dan dalam melakukan kegiatannya didasarkan pada prinsip efisiensi</w:t>
            </w:r>
            <w:r>
              <w:rPr>
                <w:rFonts w:ascii="Arial" w:hAnsi="Arial" w:cs="Arial"/>
              </w:rPr>
              <w:t xml:space="preserve"> </w:t>
            </w:r>
            <w:r w:rsidRPr="003538AD">
              <w:rPr>
                <w:rFonts w:ascii="Arial" w:hAnsi="Arial" w:cs="Arial"/>
              </w:rPr>
              <w:t>dan produktivitas.</w:t>
            </w:r>
          </w:p>
          <w:p w14:paraId="44F90229" w14:textId="3A07E467" w:rsidR="003538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 xml:space="preserve">Pola Pengelolaan Keuangan Badan Layanan Umum yang selanjutnya disingkat PPK-BLU adalah pola pengelolaan keuangan yang memberikan fleksibilitas berupa keleluasaan untuk menerapkan praktek-praktek bisnis </w:t>
            </w:r>
            <w:r w:rsidRPr="001A76AD">
              <w:rPr>
                <w:rFonts w:ascii="Arial" w:hAnsi="Arial" w:cs="Arial"/>
              </w:rPr>
              <w:lastRenderedPageBreak/>
              <w:t>yang sehat untuk meningkatkan pelayanan kepada masyarakat dalam rangka memajukan kesejahteraan umum dan mencerdaskan kehidupan bangsa, sebagai</w:t>
            </w:r>
            <w:r w:rsidR="001A76AD" w:rsidRPr="001A76AD">
              <w:rPr>
                <w:rFonts w:ascii="Arial" w:hAnsi="Arial" w:cs="Arial"/>
              </w:rPr>
              <w:t xml:space="preserve"> </w:t>
            </w:r>
            <w:r w:rsidRPr="001A76AD">
              <w:rPr>
                <w:rFonts w:ascii="Arial" w:hAnsi="Arial" w:cs="Arial"/>
              </w:rPr>
              <w:t>pengecualian dan</w:t>
            </w:r>
            <w:r w:rsidR="001A76AD">
              <w:rPr>
                <w:rFonts w:ascii="Arial" w:hAnsi="Arial" w:cs="Arial"/>
              </w:rPr>
              <w:t xml:space="preserve"> </w:t>
            </w:r>
            <w:r w:rsidRPr="001A76AD">
              <w:rPr>
                <w:rFonts w:ascii="Arial" w:hAnsi="Arial" w:cs="Arial"/>
              </w:rPr>
              <w:t>ketentuan pengelolaan keuangan negara pada umumnya.</w:t>
            </w:r>
          </w:p>
          <w:p w14:paraId="52FE38E5" w14:textId="41EE894D" w:rsidR="003538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Rencana Bisnis dan Anggaran BLU yang selanjutnya</w:t>
            </w:r>
            <w:r w:rsidR="001A76AD" w:rsidRPr="001A76AD">
              <w:rPr>
                <w:rFonts w:ascii="Arial" w:hAnsi="Arial" w:cs="Arial"/>
              </w:rPr>
              <w:t xml:space="preserve"> </w:t>
            </w:r>
            <w:r w:rsidRPr="001A76AD">
              <w:rPr>
                <w:rFonts w:ascii="Arial" w:hAnsi="Arial" w:cs="Arial"/>
              </w:rPr>
              <w:t>disingkat RBA BLU adalah dokumen perencanaan bisnis</w:t>
            </w:r>
            <w:r w:rsidR="001A76AD" w:rsidRPr="001A76AD">
              <w:rPr>
                <w:rFonts w:ascii="Arial" w:hAnsi="Arial" w:cs="Arial"/>
              </w:rPr>
              <w:t xml:space="preserve"> </w:t>
            </w:r>
            <w:r w:rsidRPr="001A76AD">
              <w:rPr>
                <w:rFonts w:ascii="Arial" w:hAnsi="Arial" w:cs="Arial"/>
              </w:rPr>
              <w:t>dan penganggaran yang berisi program, kegiatan, target</w:t>
            </w:r>
            <w:r w:rsidR="001A76AD">
              <w:rPr>
                <w:rFonts w:ascii="Arial" w:hAnsi="Arial" w:cs="Arial"/>
              </w:rPr>
              <w:t xml:space="preserve"> </w:t>
            </w:r>
            <w:r w:rsidRPr="001A76AD">
              <w:rPr>
                <w:rFonts w:ascii="Arial" w:hAnsi="Arial" w:cs="Arial"/>
              </w:rPr>
              <w:t>kinerja, dan anggaran BLU.</w:t>
            </w:r>
          </w:p>
          <w:p w14:paraId="4003D3FE" w14:textId="4E632F03" w:rsidR="003538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Rencana Strategis Bisnis yang selanjutnya disingkat RSB</w:t>
            </w:r>
            <w:r w:rsidR="001A76AD" w:rsidRPr="001A76AD">
              <w:rPr>
                <w:rFonts w:ascii="Arial" w:hAnsi="Arial" w:cs="Arial"/>
              </w:rPr>
              <w:t xml:space="preserve"> </w:t>
            </w:r>
            <w:r w:rsidRPr="001A76AD">
              <w:rPr>
                <w:rFonts w:ascii="Arial" w:hAnsi="Arial" w:cs="Arial"/>
              </w:rPr>
              <w:t>adalah dokumen rencara lima tahunan yang disusun</w:t>
            </w:r>
            <w:r w:rsidR="001A76AD">
              <w:rPr>
                <w:rFonts w:ascii="Arial" w:hAnsi="Arial" w:cs="Arial"/>
              </w:rPr>
              <w:t xml:space="preserve"> </w:t>
            </w:r>
            <w:r w:rsidRPr="001A76AD">
              <w:rPr>
                <w:rFonts w:ascii="Arial" w:hAnsi="Arial" w:cs="Arial"/>
              </w:rPr>
              <w:t>mengacu kepada rencana strategis Kementerian Agama.</w:t>
            </w:r>
          </w:p>
          <w:p w14:paraId="05372CC3" w14:textId="5AB92334" w:rsidR="003538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Gelar Akademik adalah gelar yang diberikan kepada</w:t>
            </w:r>
            <w:r w:rsidR="001A76AD" w:rsidRPr="001A76AD">
              <w:rPr>
                <w:rFonts w:ascii="Arial" w:hAnsi="Arial" w:cs="Arial"/>
              </w:rPr>
              <w:t xml:space="preserve"> </w:t>
            </w:r>
            <w:r w:rsidRPr="001A76AD">
              <w:rPr>
                <w:rFonts w:ascii="Arial" w:hAnsi="Arial" w:cs="Arial"/>
              </w:rPr>
              <w:t>lulusan perguruan tinggi yang menyelenggarakan</w:t>
            </w:r>
            <w:r w:rsidR="001A76AD">
              <w:rPr>
                <w:rFonts w:ascii="Arial" w:hAnsi="Arial" w:cs="Arial"/>
              </w:rPr>
              <w:t xml:space="preserve"> </w:t>
            </w:r>
            <w:r w:rsidRPr="001A76AD">
              <w:rPr>
                <w:rFonts w:ascii="Arial" w:hAnsi="Arial" w:cs="Arial"/>
              </w:rPr>
              <w:t>pendidikan akademik.</w:t>
            </w:r>
          </w:p>
          <w:p w14:paraId="26C40F7B" w14:textId="6FB7C7DB" w:rsidR="003538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Penilaian Pembelajaran adalah proses pengumpulan dan</w:t>
            </w:r>
            <w:r w:rsidR="001A76AD" w:rsidRPr="001A76AD">
              <w:rPr>
                <w:rFonts w:ascii="Arial" w:hAnsi="Arial" w:cs="Arial"/>
              </w:rPr>
              <w:t xml:space="preserve"> </w:t>
            </w:r>
            <w:r w:rsidRPr="001A76AD">
              <w:rPr>
                <w:rFonts w:ascii="Arial" w:hAnsi="Arial" w:cs="Arial"/>
              </w:rPr>
              <w:t>pengelolaan informasi untuk mengukur pencapaian hasil</w:t>
            </w:r>
            <w:r w:rsidR="001A76AD">
              <w:rPr>
                <w:rFonts w:ascii="Arial" w:hAnsi="Arial" w:cs="Arial"/>
              </w:rPr>
              <w:t xml:space="preserve"> </w:t>
            </w:r>
            <w:r w:rsidRPr="001A76AD">
              <w:rPr>
                <w:rFonts w:ascii="Arial" w:hAnsi="Arial" w:cs="Arial"/>
              </w:rPr>
              <w:t>belajar peserta didik.</w:t>
            </w:r>
          </w:p>
          <w:p w14:paraId="2D472BF7" w14:textId="4F6477F0" w:rsidR="003538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Fakultas adalah himpunan sumber daya pendukung</w:t>
            </w:r>
            <w:r w:rsidR="001A76AD" w:rsidRPr="001A76AD">
              <w:rPr>
                <w:rFonts w:ascii="Arial" w:hAnsi="Arial" w:cs="Arial"/>
              </w:rPr>
              <w:t xml:space="preserve"> </w:t>
            </w:r>
            <w:r w:rsidRPr="001A76AD">
              <w:rPr>
                <w:rFonts w:ascii="Arial" w:hAnsi="Arial" w:cs="Arial"/>
              </w:rPr>
              <w:t>yang menyelenggarakan dan mengelola pendidikan,</w:t>
            </w:r>
            <w:r w:rsidR="001A76AD" w:rsidRPr="001A76AD">
              <w:rPr>
                <w:rFonts w:ascii="Arial" w:hAnsi="Arial" w:cs="Arial"/>
              </w:rPr>
              <w:t xml:space="preserve"> </w:t>
            </w:r>
            <w:r w:rsidRPr="001A76AD">
              <w:rPr>
                <w:rFonts w:ascii="Arial" w:hAnsi="Arial" w:cs="Arial"/>
              </w:rPr>
              <w:t>akademik, vokasi, atau profesi dalam satu rumpun ilmu</w:t>
            </w:r>
            <w:r w:rsidR="001A76AD">
              <w:rPr>
                <w:rFonts w:ascii="Arial" w:hAnsi="Arial" w:cs="Arial"/>
              </w:rPr>
              <w:t xml:space="preserve"> </w:t>
            </w:r>
            <w:r w:rsidRPr="001A76AD">
              <w:rPr>
                <w:rFonts w:ascii="Arial" w:hAnsi="Arial" w:cs="Arial"/>
              </w:rPr>
              <w:t>disiplin ilmu pengetahuan, teknologi, dan/atau seni.</w:t>
            </w:r>
          </w:p>
          <w:p w14:paraId="34FA6B52" w14:textId="0A0ECB3A" w:rsidR="003538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Jurusan adalah himpunan program studi dalam sub</w:t>
            </w:r>
            <w:r w:rsidR="001A76AD" w:rsidRPr="001A76AD">
              <w:rPr>
                <w:rFonts w:ascii="Arial" w:hAnsi="Arial" w:cs="Arial"/>
              </w:rPr>
              <w:t xml:space="preserve"> </w:t>
            </w:r>
            <w:r w:rsidRPr="001A76AD">
              <w:rPr>
                <w:rFonts w:ascii="Arial" w:hAnsi="Arial" w:cs="Arial"/>
              </w:rPr>
              <w:t>rumpun ilmu yang menyelenggarakan dan mengelola</w:t>
            </w:r>
            <w:r w:rsidR="001A76AD">
              <w:rPr>
                <w:rFonts w:ascii="Arial" w:hAnsi="Arial" w:cs="Arial"/>
              </w:rPr>
              <w:t xml:space="preserve"> </w:t>
            </w:r>
            <w:r w:rsidRPr="001A76AD">
              <w:rPr>
                <w:rFonts w:ascii="Arial" w:hAnsi="Arial" w:cs="Arial"/>
              </w:rPr>
              <w:t>pendidikan.</w:t>
            </w:r>
          </w:p>
          <w:p w14:paraId="3177DCB8" w14:textId="3EF7AD0C" w:rsidR="001A76AD" w:rsidRPr="001A76AD" w:rsidRDefault="003538AD" w:rsidP="001A76AD">
            <w:pPr>
              <w:pStyle w:val="ListParagraph"/>
              <w:numPr>
                <w:ilvl w:val="0"/>
                <w:numId w:val="1"/>
              </w:numPr>
              <w:spacing w:line="360" w:lineRule="auto"/>
              <w:jc w:val="both"/>
              <w:rPr>
                <w:rFonts w:ascii="Arial" w:hAnsi="Arial" w:cs="Arial"/>
              </w:rPr>
            </w:pPr>
            <w:r w:rsidRPr="001A76AD">
              <w:rPr>
                <w:rFonts w:ascii="Arial" w:hAnsi="Arial" w:cs="Arial"/>
              </w:rPr>
              <w:t>Program Studi adalah kesatuan kegiatan pendidikan dan</w:t>
            </w:r>
            <w:r w:rsidR="001A76AD" w:rsidRPr="001A76AD">
              <w:rPr>
                <w:rFonts w:ascii="Arial" w:hAnsi="Arial" w:cs="Arial"/>
              </w:rPr>
              <w:t xml:space="preserve"> </w:t>
            </w:r>
            <w:r w:rsidRPr="001A76AD">
              <w:rPr>
                <w:rFonts w:ascii="Arial" w:hAnsi="Arial" w:cs="Arial"/>
              </w:rPr>
              <w:t>pembelajaran yang memiliki kurikulum dan metode</w:t>
            </w:r>
            <w:r w:rsidR="001A76AD" w:rsidRPr="001A76AD">
              <w:rPr>
                <w:rFonts w:ascii="Arial" w:hAnsi="Arial" w:cs="Arial"/>
              </w:rPr>
              <w:t xml:space="preserve"> </w:t>
            </w:r>
            <w:r w:rsidRPr="001A76AD">
              <w:rPr>
                <w:rFonts w:ascii="Arial" w:hAnsi="Arial" w:cs="Arial"/>
              </w:rPr>
              <w:t>pembelajaran tertentu dalam satu jenis pendidikan</w:t>
            </w:r>
            <w:r w:rsidR="001A76AD" w:rsidRPr="001A76AD">
              <w:rPr>
                <w:rFonts w:ascii="Arial" w:hAnsi="Arial" w:cs="Arial"/>
              </w:rPr>
              <w:t xml:space="preserve"> akademik, pendidikan profesi, dan/atau pendidikan</w:t>
            </w:r>
            <w:r w:rsidR="001A76AD">
              <w:rPr>
                <w:rFonts w:ascii="Arial" w:hAnsi="Arial" w:cs="Arial"/>
              </w:rPr>
              <w:t xml:space="preserve"> </w:t>
            </w:r>
            <w:r w:rsidR="001A76AD" w:rsidRPr="001A76AD">
              <w:rPr>
                <w:rFonts w:ascii="Arial" w:hAnsi="Arial" w:cs="Arial"/>
              </w:rPr>
              <w:t>vokasi.</w:t>
            </w:r>
          </w:p>
          <w:p w14:paraId="1B53FA48" w14:textId="0F47F3E2"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Pegawai Negeri Sipil yang selanjutnya disingkat PNS adalah warga negara Indonesia yang memenuhi syarat tertentu, diangkat sebagai Pegawai Aparatur Sipil Negara secara tetap oleh pejabat pembina kepegawaian untuk</w:t>
            </w:r>
            <w:r>
              <w:rPr>
                <w:rFonts w:ascii="Arial" w:hAnsi="Arial" w:cs="Arial"/>
              </w:rPr>
              <w:t xml:space="preserve"> </w:t>
            </w:r>
            <w:r w:rsidRPr="001A76AD">
              <w:rPr>
                <w:rFonts w:ascii="Arial" w:hAnsi="Arial" w:cs="Arial"/>
              </w:rPr>
              <w:t>menduduki jabatan pemerintahan.</w:t>
            </w:r>
          </w:p>
          <w:p w14:paraId="6BB994A1" w14:textId="01676E7F"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Dekan adalah pemimpin Fakultas yang berwenang dan</w:t>
            </w:r>
            <w:r>
              <w:rPr>
                <w:rFonts w:ascii="Arial" w:hAnsi="Arial" w:cs="Arial"/>
              </w:rPr>
              <w:t xml:space="preserve"> </w:t>
            </w:r>
            <w:r w:rsidRPr="001A76AD">
              <w:rPr>
                <w:rFonts w:ascii="Arial" w:hAnsi="Arial" w:cs="Arial"/>
              </w:rPr>
              <w:t>bertanggung jawab terhadap penyelenggaraan pendidikan.</w:t>
            </w:r>
          </w:p>
          <w:p w14:paraId="7D3AAD99" w14:textId="713F6261"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Direktur adalah pemimpin Pascasarjana pada</w:t>
            </w:r>
            <w:r>
              <w:rPr>
                <w:rFonts w:ascii="Arial" w:hAnsi="Arial" w:cs="Arial"/>
              </w:rPr>
              <w:t xml:space="preserve"> </w:t>
            </w:r>
            <w:r w:rsidRPr="001A76AD">
              <w:rPr>
                <w:rFonts w:ascii="Arial" w:hAnsi="Arial" w:cs="Arial"/>
              </w:rPr>
              <w:t>Universitas.</w:t>
            </w:r>
          </w:p>
          <w:p w14:paraId="4F22B207" w14:textId="596DDAB3"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Ketua Jurusan adalah pemimpin pada Jurusan.</w:t>
            </w:r>
          </w:p>
          <w:p w14:paraId="0FB131B9" w14:textId="76D54D82"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Ketua Lembaga adalah pemimpin lembaga pada</w:t>
            </w:r>
            <w:r>
              <w:rPr>
                <w:rFonts w:ascii="Arial" w:hAnsi="Arial" w:cs="Arial"/>
              </w:rPr>
              <w:t xml:space="preserve"> </w:t>
            </w:r>
            <w:r w:rsidRPr="001A76AD">
              <w:rPr>
                <w:rFonts w:ascii="Arial" w:hAnsi="Arial" w:cs="Arial"/>
              </w:rPr>
              <w:t>Universitas.</w:t>
            </w:r>
          </w:p>
          <w:p w14:paraId="29E31A7E" w14:textId="76F6E78E"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Kepala Pusat adalah pemimpin pusat pada Universitas di</w:t>
            </w:r>
            <w:r>
              <w:rPr>
                <w:rFonts w:ascii="Arial" w:hAnsi="Arial" w:cs="Arial"/>
              </w:rPr>
              <w:t xml:space="preserve"> </w:t>
            </w:r>
            <w:r w:rsidRPr="001A76AD">
              <w:rPr>
                <w:rFonts w:ascii="Arial" w:hAnsi="Arial" w:cs="Arial"/>
              </w:rPr>
              <w:t>bawah lembaga.</w:t>
            </w:r>
          </w:p>
          <w:p w14:paraId="2117FEA1" w14:textId="779131F4"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Kepala Unit Pelaksana Teknis yang selanjutnya di sebut Kepala UPT adalah pemimpin unit pelaksana teknis</w:t>
            </w:r>
            <w:r>
              <w:rPr>
                <w:rFonts w:ascii="Arial" w:hAnsi="Arial" w:cs="Arial"/>
              </w:rPr>
              <w:t xml:space="preserve"> </w:t>
            </w:r>
            <w:r w:rsidRPr="001A76AD">
              <w:rPr>
                <w:rFonts w:ascii="Arial" w:hAnsi="Arial" w:cs="Arial"/>
              </w:rPr>
              <w:t>penunjang akademik pada Universitas.</w:t>
            </w:r>
          </w:p>
          <w:p w14:paraId="742B22E4" w14:textId="30DB1BF7"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lastRenderedPageBreak/>
              <w:t>Dosen adalah pendidik profesional dan ilmuwan dengan tugas utama mentransformasikan, mengembangkan, dan menyebarluaskan ilmu pengetahuan dan teknologi melalui pendidikan, penelitian, dan pengabdian kepada</w:t>
            </w:r>
            <w:r>
              <w:rPr>
                <w:rFonts w:ascii="Arial" w:hAnsi="Arial" w:cs="Arial"/>
              </w:rPr>
              <w:t xml:space="preserve"> </w:t>
            </w:r>
            <w:r w:rsidRPr="001A76AD">
              <w:rPr>
                <w:rFonts w:ascii="Arial" w:hAnsi="Arial" w:cs="Arial"/>
              </w:rPr>
              <w:t>masyarakat.</w:t>
            </w:r>
          </w:p>
          <w:p w14:paraId="681CEF21" w14:textId="63A5E94A"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Mahasiswa adalah peserta didik pada jenjang pendidikan</w:t>
            </w:r>
            <w:r>
              <w:rPr>
                <w:rFonts w:ascii="Arial" w:hAnsi="Arial" w:cs="Arial"/>
              </w:rPr>
              <w:t xml:space="preserve"> </w:t>
            </w:r>
            <w:r w:rsidRPr="001A76AD">
              <w:rPr>
                <w:rFonts w:ascii="Arial" w:hAnsi="Arial" w:cs="Arial"/>
              </w:rPr>
              <w:t>tinggi pada Universitas.</w:t>
            </w:r>
          </w:p>
          <w:p w14:paraId="390EC052" w14:textId="6EF3A262"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Alumni adalah lulusan dari Universitas.</w:t>
            </w:r>
          </w:p>
          <w:p w14:paraId="1EB0AA75" w14:textId="37E9DE7E"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Sivitas Akademika adalah satuan yang terdiri atas dosen</w:t>
            </w:r>
            <w:r>
              <w:rPr>
                <w:rFonts w:ascii="Arial" w:hAnsi="Arial" w:cs="Arial"/>
              </w:rPr>
              <w:t xml:space="preserve"> </w:t>
            </w:r>
            <w:r w:rsidRPr="001A76AD">
              <w:rPr>
                <w:rFonts w:ascii="Arial" w:hAnsi="Arial" w:cs="Arial"/>
              </w:rPr>
              <w:t>dan Mahasiswa Universitas.</w:t>
            </w:r>
          </w:p>
          <w:p w14:paraId="7CB20FBB" w14:textId="2C7DC161"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Tenaga Kependidikan adalah anggota masyarakat yang mengabdikan diri dan diangkat dengan tugas utama menunjang penyelenggaraan pendidikan tinggi di</w:t>
            </w:r>
            <w:r>
              <w:rPr>
                <w:rFonts w:ascii="Arial" w:hAnsi="Arial" w:cs="Arial"/>
              </w:rPr>
              <w:t xml:space="preserve"> </w:t>
            </w:r>
            <w:r w:rsidRPr="001A76AD">
              <w:rPr>
                <w:rFonts w:ascii="Arial" w:hAnsi="Arial" w:cs="Arial"/>
              </w:rPr>
              <w:t>Universitas.</w:t>
            </w:r>
          </w:p>
          <w:p w14:paraId="1AC167DD" w14:textId="03CE083D"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Warga Kampus adalah sivitas akademika dan tenaga</w:t>
            </w:r>
            <w:r>
              <w:rPr>
                <w:rFonts w:ascii="Arial" w:hAnsi="Arial" w:cs="Arial"/>
              </w:rPr>
              <w:t xml:space="preserve"> </w:t>
            </w:r>
            <w:r w:rsidRPr="001A76AD">
              <w:rPr>
                <w:rFonts w:ascii="Arial" w:hAnsi="Arial" w:cs="Arial"/>
              </w:rPr>
              <w:t>kependidikan Universitas.</w:t>
            </w:r>
          </w:p>
          <w:p w14:paraId="5CAAFA27" w14:textId="77777777" w:rsidR="003538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Kementerian adalah Kementerian Agama Republik</w:t>
            </w:r>
            <w:r>
              <w:rPr>
                <w:rFonts w:ascii="Arial" w:hAnsi="Arial" w:cs="Arial"/>
              </w:rPr>
              <w:t xml:space="preserve"> </w:t>
            </w:r>
            <w:r w:rsidRPr="001A76AD">
              <w:rPr>
                <w:rFonts w:ascii="Arial" w:hAnsi="Arial" w:cs="Arial"/>
              </w:rPr>
              <w:t>Indonesia.</w:t>
            </w:r>
          </w:p>
          <w:p w14:paraId="58022790" w14:textId="77777777"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Menteri adalah Menteri Agama Republik Indonesia.</w:t>
            </w:r>
          </w:p>
          <w:p w14:paraId="704B70E2" w14:textId="3AA551EC" w:rsidR="001A76AD" w:rsidRPr="001A76AD" w:rsidRDefault="001A76AD" w:rsidP="001A76AD">
            <w:pPr>
              <w:pStyle w:val="ListParagraph"/>
              <w:numPr>
                <w:ilvl w:val="0"/>
                <w:numId w:val="1"/>
              </w:numPr>
              <w:spacing w:line="360" w:lineRule="auto"/>
              <w:jc w:val="both"/>
              <w:rPr>
                <w:rFonts w:ascii="Arial" w:hAnsi="Arial" w:cs="Arial"/>
              </w:rPr>
            </w:pPr>
            <w:r w:rsidRPr="001A76AD">
              <w:rPr>
                <w:rFonts w:ascii="Arial" w:hAnsi="Arial" w:cs="Arial"/>
              </w:rPr>
              <w:t>Direktur Jenderal adalah Direktur Jenderal Pendidikan</w:t>
            </w:r>
            <w:r>
              <w:rPr>
                <w:rFonts w:ascii="Arial" w:hAnsi="Arial" w:cs="Arial"/>
              </w:rPr>
              <w:t xml:space="preserve"> </w:t>
            </w:r>
            <w:r w:rsidRPr="001A76AD">
              <w:rPr>
                <w:rFonts w:ascii="Arial" w:hAnsi="Arial" w:cs="Arial"/>
              </w:rPr>
              <w:t>Islam.</w:t>
            </w:r>
          </w:p>
        </w:tc>
        <w:tc>
          <w:tcPr>
            <w:tcW w:w="1133" w:type="dxa"/>
            <w:vAlign w:val="center"/>
          </w:tcPr>
          <w:p w14:paraId="19367A73" w14:textId="75855F8C" w:rsidR="003538AD" w:rsidRPr="003538AD" w:rsidRDefault="003538AD" w:rsidP="001A76AD">
            <w:pPr>
              <w:spacing w:line="360" w:lineRule="auto"/>
              <w:jc w:val="center"/>
              <w:rPr>
                <w:rFonts w:ascii="Arial" w:hAnsi="Arial" w:cs="Arial"/>
              </w:rPr>
            </w:pPr>
            <w:r>
              <w:rPr>
                <w:rFonts w:ascii="Arial" w:hAnsi="Arial" w:cs="Arial"/>
              </w:rPr>
              <w:lastRenderedPageBreak/>
              <w:t>2017</w:t>
            </w:r>
          </w:p>
        </w:tc>
      </w:tr>
      <w:tr w:rsidR="006075CD" w:rsidRPr="003538AD" w14:paraId="13F98E14" w14:textId="77777777" w:rsidTr="001A76AD">
        <w:tc>
          <w:tcPr>
            <w:tcW w:w="8217" w:type="dxa"/>
          </w:tcPr>
          <w:p w14:paraId="3D2D7783" w14:textId="77777777" w:rsidR="001A76AD" w:rsidRDefault="001A76AD" w:rsidP="001A76AD">
            <w:pPr>
              <w:spacing w:line="360" w:lineRule="auto"/>
              <w:jc w:val="center"/>
              <w:rPr>
                <w:rFonts w:ascii="Arial" w:hAnsi="Arial" w:cs="Arial"/>
              </w:rPr>
            </w:pPr>
            <w:r w:rsidRPr="001A76AD">
              <w:rPr>
                <w:rFonts w:ascii="Arial" w:hAnsi="Arial" w:cs="Arial"/>
              </w:rPr>
              <w:lastRenderedPageBreak/>
              <w:t>Pasal 2</w:t>
            </w:r>
          </w:p>
          <w:p w14:paraId="740E00D4" w14:textId="5EECCAD0" w:rsidR="003538AD" w:rsidRPr="003538AD" w:rsidRDefault="001A76AD" w:rsidP="00254F93">
            <w:pPr>
              <w:spacing w:line="360" w:lineRule="auto"/>
              <w:jc w:val="both"/>
              <w:rPr>
                <w:rFonts w:ascii="Arial" w:hAnsi="Arial" w:cs="Arial"/>
              </w:rPr>
            </w:pPr>
            <w:r w:rsidRPr="001A76AD">
              <w:rPr>
                <w:rFonts w:ascii="Arial" w:hAnsi="Arial" w:cs="Arial"/>
              </w:rPr>
              <w:t>Universitas berasaskan Pancasila dan berdasarkan Islam.</w:t>
            </w:r>
          </w:p>
        </w:tc>
        <w:tc>
          <w:tcPr>
            <w:tcW w:w="1133" w:type="dxa"/>
            <w:vAlign w:val="center"/>
          </w:tcPr>
          <w:p w14:paraId="5842C12C" w14:textId="30750B1F" w:rsidR="003538AD" w:rsidRPr="003538AD" w:rsidRDefault="001A76AD" w:rsidP="001A76AD">
            <w:pPr>
              <w:spacing w:line="360" w:lineRule="auto"/>
              <w:jc w:val="center"/>
              <w:rPr>
                <w:rFonts w:ascii="Arial" w:hAnsi="Arial" w:cs="Arial"/>
              </w:rPr>
            </w:pPr>
            <w:r>
              <w:rPr>
                <w:rFonts w:ascii="Arial" w:hAnsi="Arial" w:cs="Arial"/>
              </w:rPr>
              <w:t>2017</w:t>
            </w:r>
          </w:p>
        </w:tc>
      </w:tr>
      <w:tr w:rsidR="006075CD" w:rsidRPr="003538AD" w14:paraId="2C8FBBB2" w14:textId="77777777" w:rsidTr="001A76AD">
        <w:tc>
          <w:tcPr>
            <w:tcW w:w="8217" w:type="dxa"/>
          </w:tcPr>
          <w:p w14:paraId="146BB3B6" w14:textId="5ABA4D9E" w:rsidR="001A76AD" w:rsidRPr="001A76AD" w:rsidRDefault="001A76AD" w:rsidP="001A76AD">
            <w:pPr>
              <w:spacing w:line="360" w:lineRule="auto"/>
              <w:jc w:val="center"/>
              <w:rPr>
                <w:rFonts w:ascii="Arial" w:hAnsi="Arial" w:cs="Arial"/>
              </w:rPr>
            </w:pPr>
            <w:r w:rsidRPr="001A76AD">
              <w:rPr>
                <w:rFonts w:ascii="Arial" w:hAnsi="Arial" w:cs="Arial"/>
              </w:rPr>
              <w:t>Pasal 3</w:t>
            </w:r>
          </w:p>
          <w:p w14:paraId="67CC479E" w14:textId="2CECE22A" w:rsidR="003538AD" w:rsidRPr="003538AD" w:rsidRDefault="001A76AD" w:rsidP="00254F93">
            <w:pPr>
              <w:spacing w:line="360" w:lineRule="auto"/>
              <w:jc w:val="both"/>
              <w:rPr>
                <w:rFonts w:ascii="Arial" w:hAnsi="Arial" w:cs="Arial"/>
              </w:rPr>
            </w:pPr>
            <w:r w:rsidRPr="001A76AD">
              <w:rPr>
                <w:rFonts w:ascii="Arial" w:hAnsi="Arial" w:cs="Arial"/>
              </w:rPr>
              <w:t>Universitas</w:t>
            </w:r>
            <w:r>
              <w:rPr>
                <w:rFonts w:ascii="Arial" w:hAnsi="Arial" w:cs="Arial"/>
              </w:rPr>
              <w:t xml:space="preserve"> </w:t>
            </w:r>
            <w:r w:rsidRPr="001A76AD">
              <w:rPr>
                <w:rFonts w:ascii="Arial" w:hAnsi="Arial" w:cs="Arial"/>
              </w:rPr>
              <w:t>mempunyai</w:t>
            </w:r>
            <w:r>
              <w:rPr>
                <w:rFonts w:ascii="Arial" w:hAnsi="Arial" w:cs="Arial"/>
              </w:rPr>
              <w:t xml:space="preserve"> </w:t>
            </w:r>
            <w:r w:rsidRPr="001A76AD">
              <w:rPr>
                <w:rFonts w:ascii="Arial" w:hAnsi="Arial" w:cs="Arial"/>
              </w:rPr>
              <w:t>visi</w:t>
            </w:r>
            <w:r>
              <w:rPr>
                <w:rFonts w:ascii="Arial" w:hAnsi="Arial" w:cs="Arial"/>
              </w:rPr>
              <w:t xml:space="preserve"> </w:t>
            </w:r>
            <w:r w:rsidRPr="001A76AD">
              <w:rPr>
                <w:rFonts w:ascii="Arial" w:hAnsi="Arial" w:cs="Arial"/>
              </w:rPr>
              <w:t>terwujudnya</w:t>
            </w:r>
            <w:r>
              <w:rPr>
                <w:rFonts w:ascii="Arial" w:hAnsi="Arial" w:cs="Arial"/>
              </w:rPr>
              <w:t xml:space="preserve"> </w:t>
            </w:r>
            <w:r w:rsidRPr="001A76AD">
              <w:rPr>
                <w:rFonts w:ascii="Arial" w:hAnsi="Arial" w:cs="Arial"/>
              </w:rPr>
              <w:t>pendidikan tinggi integratif dalam</w:t>
            </w:r>
            <w:r>
              <w:rPr>
                <w:rFonts w:ascii="Arial" w:hAnsi="Arial" w:cs="Arial"/>
              </w:rPr>
              <w:t xml:space="preserve"> </w:t>
            </w:r>
            <w:r w:rsidRPr="001A76AD">
              <w:rPr>
                <w:rFonts w:ascii="Arial" w:hAnsi="Arial" w:cs="Arial"/>
              </w:rPr>
              <w:t>memadukan</w:t>
            </w:r>
            <w:r>
              <w:rPr>
                <w:rFonts w:ascii="Arial" w:hAnsi="Arial" w:cs="Arial"/>
              </w:rPr>
              <w:t xml:space="preserve"> </w:t>
            </w:r>
            <w:r w:rsidRPr="001A76AD">
              <w:rPr>
                <w:rFonts w:ascii="Arial" w:hAnsi="Arial" w:cs="Arial"/>
              </w:rPr>
              <w:t>sains</w:t>
            </w:r>
            <w:r>
              <w:rPr>
                <w:rFonts w:ascii="Arial" w:hAnsi="Arial" w:cs="Arial"/>
              </w:rPr>
              <w:t xml:space="preserve"> </w:t>
            </w:r>
            <w:r w:rsidRPr="001A76AD">
              <w:rPr>
                <w:rFonts w:ascii="Arial" w:hAnsi="Arial" w:cs="Arial"/>
              </w:rPr>
              <w:t>dan</w:t>
            </w:r>
            <w:r>
              <w:rPr>
                <w:rFonts w:ascii="Arial" w:hAnsi="Arial" w:cs="Arial"/>
              </w:rPr>
              <w:t xml:space="preserve"> </w:t>
            </w:r>
            <w:r w:rsidRPr="001A76AD">
              <w:rPr>
                <w:rFonts w:ascii="Arial" w:hAnsi="Arial" w:cs="Arial"/>
              </w:rPr>
              <w:t>Islam yang bereputasi internasional.</w:t>
            </w:r>
          </w:p>
        </w:tc>
        <w:tc>
          <w:tcPr>
            <w:tcW w:w="1133" w:type="dxa"/>
            <w:vAlign w:val="center"/>
          </w:tcPr>
          <w:p w14:paraId="22E454A3" w14:textId="2537A0F0" w:rsidR="003538AD" w:rsidRPr="003538AD" w:rsidRDefault="001A76AD" w:rsidP="001A76AD">
            <w:pPr>
              <w:spacing w:line="360" w:lineRule="auto"/>
              <w:jc w:val="center"/>
              <w:rPr>
                <w:rFonts w:ascii="Arial" w:hAnsi="Arial" w:cs="Arial"/>
              </w:rPr>
            </w:pPr>
            <w:r>
              <w:rPr>
                <w:rFonts w:ascii="Arial" w:hAnsi="Arial" w:cs="Arial"/>
              </w:rPr>
              <w:t>2018</w:t>
            </w:r>
          </w:p>
        </w:tc>
      </w:tr>
      <w:tr w:rsidR="006075CD" w:rsidRPr="003538AD" w14:paraId="6C0CE94E" w14:textId="77777777" w:rsidTr="00BB759A">
        <w:tc>
          <w:tcPr>
            <w:tcW w:w="8217" w:type="dxa"/>
          </w:tcPr>
          <w:p w14:paraId="2470F9F7" w14:textId="3268FB3A" w:rsidR="001A76AD" w:rsidRPr="001A76AD" w:rsidRDefault="001A76AD" w:rsidP="006075CD">
            <w:pPr>
              <w:spacing w:line="360" w:lineRule="auto"/>
              <w:jc w:val="center"/>
              <w:rPr>
                <w:rFonts w:ascii="Arial" w:hAnsi="Arial" w:cs="Arial"/>
              </w:rPr>
            </w:pPr>
            <w:r w:rsidRPr="001A76AD">
              <w:rPr>
                <w:rFonts w:ascii="Arial" w:hAnsi="Arial" w:cs="Arial"/>
              </w:rPr>
              <w:t>Pasal 4</w:t>
            </w:r>
          </w:p>
          <w:p w14:paraId="28DF5E8A" w14:textId="77777777" w:rsidR="001A76AD" w:rsidRPr="001A76AD" w:rsidRDefault="001A76AD" w:rsidP="006075CD">
            <w:pPr>
              <w:spacing w:line="360" w:lineRule="auto"/>
              <w:jc w:val="both"/>
              <w:rPr>
                <w:rFonts w:ascii="Arial" w:hAnsi="Arial" w:cs="Arial"/>
              </w:rPr>
            </w:pPr>
            <w:r w:rsidRPr="001A76AD">
              <w:rPr>
                <w:rFonts w:ascii="Arial" w:hAnsi="Arial" w:cs="Arial"/>
              </w:rPr>
              <w:t>Universitas mempunyai misi:</w:t>
            </w:r>
          </w:p>
          <w:p w14:paraId="40A4A0C2" w14:textId="77777777" w:rsidR="001A76AD" w:rsidRDefault="001A76AD" w:rsidP="006075CD">
            <w:pPr>
              <w:pStyle w:val="ListParagraph"/>
              <w:numPr>
                <w:ilvl w:val="0"/>
                <w:numId w:val="2"/>
              </w:numPr>
              <w:spacing w:line="360" w:lineRule="auto"/>
              <w:jc w:val="both"/>
              <w:rPr>
                <w:rFonts w:ascii="Arial" w:hAnsi="Arial" w:cs="Arial"/>
              </w:rPr>
            </w:pPr>
            <w:r w:rsidRPr="001A76AD">
              <w:rPr>
                <w:rFonts w:ascii="Arial" w:hAnsi="Arial" w:cs="Arial"/>
              </w:rPr>
              <w:t>mencetak sarjana yang berkarakter ulul albab; dan</w:t>
            </w:r>
          </w:p>
          <w:p w14:paraId="21206446" w14:textId="76A9E57D" w:rsidR="003538AD" w:rsidRPr="001A76AD" w:rsidRDefault="001A76AD" w:rsidP="006075CD">
            <w:pPr>
              <w:pStyle w:val="ListParagraph"/>
              <w:numPr>
                <w:ilvl w:val="0"/>
                <w:numId w:val="2"/>
              </w:numPr>
              <w:spacing w:line="360" w:lineRule="auto"/>
              <w:jc w:val="both"/>
              <w:rPr>
                <w:rFonts w:ascii="Arial" w:hAnsi="Arial" w:cs="Arial"/>
              </w:rPr>
            </w:pPr>
            <w:r w:rsidRPr="001A76AD">
              <w:rPr>
                <w:rFonts w:ascii="Arial" w:hAnsi="Arial" w:cs="Arial"/>
              </w:rPr>
              <w:t>menghasilkan sains,</w:t>
            </w:r>
            <w:r>
              <w:rPr>
                <w:rFonts w:ascii="Arial" w:hAnsi="Arial" w:cs="Arial"/>
              </w:rPr>
              <w:t xml:space="preserve"> </w:t>
            </w:r>
            <w:r w:rsidRPr="001A76AD">
              <w:rPr>
                <w:rFonts w:ascii="Arial" w:hAnsi="Arial" w:cs="Arial"/>
              </w:rPr>
              <w:t>teknologi,</w:t>
            </w:r>
            <w:r>
              <w:rPr>
                <w:rFonts w:ascii="Arial" w:hAnsi="Arial" w:cs="Arial"/>
              </w:rPr>
              <w:t xml:space="preserve"> </w:t>
            </w:r>
            <w:r w:rsidRPr="001A76AD">
              <w:rPr>
                <w:rFonts w:ascii="Arial" w:hAnsi="Arial" w:cs="Arial"/>
              </w:rPr>
              <w:t>seni yang</w:t>
            </w:r>
            <w:r w:rsidR="00BB759A">
              <w:rPr>
                <w:rFonts w:ascii="Arial" w:hAnsi="Arial" w:cs="Arial"/>
              </w:rPr>
              <w:t xml:space="preserve"> </w:t>
            </w:r>
            <w:r w:rsidRPr="001A76AD">
              <w:rPr>
                <w:rFonts w:ascii="Arial" w:hAnsi="Arial" w:cs="Arial"/>
              </w:rPr>
              <w:t>relevan</w:t>
            </w:r>
            <w:r w:rsidR="00BB759A">
              <w:rPr>
                <w:rFonts w:ascii="Arial" w:hAnsi="Arial" w:cs="Arial"/>
              </w:rPr>
              <w:t xml:space="preserve"> </w:t>
            </w:r>
            <w:r w:rsidRPr="001A76AD">
              <w:rPr>
                <w:rFonts w:ascii="Arial" w:hAnsi="Arial" w:cs="Arial"/>
              </w:rPr>
              <w:t>dan</w:t>
            </w:r>
            <w:r w:rsidR="00BB759A">
              <w:rPr>
                <w:rFonts w:ascii="Arial" w:hAnsi="Arial" w:cs="Arial"/>
              </w:rPr>
              <w:t xml:space="preserve"> </w:t>
            </w:r>
            <w:r w:rsidRPr="001A76AD">
              <w:rPr>
                <w:rFonts w:ascii="Arial" w:hAnsi="Arial" w:cs="Arial"/>
              </w:rPr>
              <w:t>budaya saing tinggi.</w:t>
            </w:r>
          </w:p>
        </w:tc>
        <w:tc>
          <w:tcPr>
            <w:tcW w:w="1133" w:type="dxa"/>
            <w:vAlign w:val="center"/>
          </w:tcPr>
          <w:p w14:paraId="72B38547" w14:textId="1C61AC41" w:rsidR="003538AD" w:rsidRPr="003538AD" w:rsidRDefault="00BB759A" w:rsidP="00BB759A">
            <w:pPr>
              <w:spacing w:line="360" w:lineRule="auto"/>
              <w:jc w:val="center"/>
              <w:rPr>
                <w:rFonts w:ascii="Arial" w:hAnsi="Arial" w:cs="Arial"/>
              </w:rPr>
            </w:pPr>
            <w:r>
              <w:rPr>
                <w:rFonts w:ascii="Arial" w:hAnsi="Arial" w:cs="Arial"/>
              </w:rPr>
              <w:t>2018</w:t>
            </w:r>
          </w:p>
        </w:tc>
      </w:tr>
      <w:tr w:rsidR="006075CD" w:rsidRPr="003538AD" w14:paraId="5FCAA6B5" w14:textId="77777777" w:rsidTr="00BB759A">
        <w:tc>
          <w:tcPr>
            <w:tcW w:w="8217" w:type="dxa"/>
          </w:tcPr>
          <w:p w14:paraId="218E3FC0" w14:textId="5F429FBE" w:rsidR="00BB759A" w:rsidRPr="00BB759A" w:rsidRDefault="00BB759A" w:rsidP="006075CD">
            <w:pPr>
              <w:spacing w:line="360" w:lineRule="auto"/>
              <w:jc w:val="center"/>
              <w:rPr>
                <w:rFonts w:ascii="Arial" w:hAnsi="Arial" w:cs="Arial"/>
              </w:rPr>
            </w:pPr>
            <w:r w:rsidRPr="00BB759A">
              <w:rPr>
                <w:rFonts w:ascii="Arial" w:hAnsi="Arial" w:cs="Arial"/>
              </w:rPr>
              <w:t>Pasal</w:t>
            </w:r>
            <w:r>
              <w:rPr>
                <w:rFonts w:ascii="Arial" w:hAnsi="Arial" w:cs="Arial"/>
              </w:rPr>
              <w:t xml:space="preserve"> </w:t>
            </w:r>
            <w:r w:rsidRPr="00BB759A">
              <w:rPr>
                <w:rFonts w:ascii="Arial" w:hAnsi="Arial" w:cs="Arial"/>
              </w:rPr>
              <w:t>5</w:t>
            </w:r>
          </w:p>
          <w:p w14:paraId="7BCC5875" w14:textId="77777777" w:rsidR="00BB759A" w:rsidRDefault="00BB759A" w:rsidP="006075CD">
            <w:pPr>
              <w:spacing w:line="360" w:lineRule="auto"/>
              <w:jc w:val="both"/>
              <w:rPr>
                <w:rFonts w:ascii="Arial" w:hAnsi="Arial" w:cs="Arial"/>
              </w:rPr>
            </w:pPr>
            <w:r>
              <w:rPr>
                <w:rFonts w:ascii="Arial" w:hAnsi="Arial" w:cs="Arial"/>
              </w:rPr>
              <w:t>Tujuan Universitas:</w:t>
            </w:r>
          </w:p>
          <w:p w14:paraId="065C3AEA" w14:textId="77777777" w:rsidR="00BB759A" w:rsidRDefault="00BB759A" w:rsidP="006075CD">
            <w:pPr>
              <w:pStyle w:val="ListParagraph"/>
              <w:numPr>
                <w:ilvl w:val="0"/>
                <w:numId w:val="3"/>
              </w:numPr>
              <w:spacing w:line="360" w:lineRule="auto"/>
              <w:jc w:val="both"/>
              <w:rPr>
                <w:rFonts w:ascii="Arial" w:hAnsi="Arial" w:cs="Arial"/>
              </w:rPr>
            </w:pPr>
            <w:r w:rsidRPr="00BB759A">
              <w:rPr>
                <w:rFonts w:ascii="Arial" w:hAnsi="Arial" w:cs="Arial"/>
              </w:rPr>
              <w:t>memberikan</w:t>
            </w:r>
            <w:r>
              <w:rPr>
                <w:rFonts w:ascii="Arial" w:hAnsi="Arial" w:cs="Arial"/>
              </w:rPr>
              <w:t xml:space="preserve"> </w:t>
            </w:r>
            <w:r w:rsidRPr="00BB759A">
              <w:rPr>
                <w:rFonts w:ascii="Arial" w:hAnsi="Arial" w:cs="Arial"/>
              </w:rPr>
              <w:t>akses pendidikan tinggi</w:t>
            </w:r>
            <w:r>
              <w:rPr>
                <w:rFonts w:ascii="Arial" w:hAnsi="Arial" w:cs="Arial"/>
              </w:rPr>
              <w:t xml:space="preserve"> </w:t>
            </w:r>
            <w:r w:rsidRPr="00BB759A">
              <w:rPr>
                <w:rFonts w:ascii="Arial" w:hAnsi="Arial" w:cs="Arial"/>
              </w:rPr>
              <w:t>keagamaan</w:t>
            </w:r>
            <w:r>
              <w:rPr>
                <w:rFonts w:ascii="Arial" w:hAnsi="Arial" w:cs="Arial"/>
              </w:rPr>
              <w:t xml:space="preserve"> </w:t>
            </w:r>
            <w:r w:rsidRPr="00BB759A">
              <w:rPr>
                <w:rFonts w:ascii="Arial" w:hAnsi="Arial" w:cs="Arial"/>
              </w:rPr>
              <w:t>yang</w:t>
            </w:r>
            <w:r>
              <w:rPr>
                <w:rFonts w:ascii="Arial" w:hAnsi="Arial" w:cs="Arial"/>
              </w:rPr>
              <w:t xml:space="preserve"> </w:t>
            </w:r>
            <w:r w:rsidRPr="00BB759A">
              <w:rPr>
                <w:rFonts w:ascii="Arial" w:hAnsi="Arial" w:cs="Arial"/>
              </w:rPr>
              <w:t>lebih</w:t>
            </w:r>
            <w:r>
              <w:rPr>
                <w:rFonts w:ascii="Arial" w:hAnsi="Arial" w:cs="Arial"/>
              </w:rPr>
              <w:t xml:space="preserve"> </w:t>
            </w:r>
            <w:r w:rsidRPr="00BB759A">
              <w:rPr>
                <w:rFonts w:ascii="Arial" w:hAnsi="Arial" w:cs="Arial"/>
              </w:rPr>
              <w:t>luas</w:t>
            </w:r>
            <w:r>
              <w:rPr>
                <w:rFonts w:ascii="Arial" w:hAnsi="Arial" w:cs="Arial"/>
              </w:rPr>
              <w:t xml:space="preserve"> </w:t>
            </w:r>
            <w:r w:rsidRPr="00BB759A">
              <w:rPr>
                <w:rFonts w:ascii="Arial" w:hAnsi="Arial" w:cs="Arial"/>
              </w:rPr>
              <w:t>kepada</w:t>
            </w:r>
            <w:r>
              <w:rPr>
                <w:rFonts w:ascii="Arial" w:hAnsi="Arial" w:cs="Arial"/>
              </w:rPr>
              <w:t xml:space="preserve"> </w:t>
            </w:r>
            <w:r w:rsidRPr="00BB759A">
              <w:rPr>
                <w:rFonts w:ascii="Arial" w:hAnsi="Arial" w:cs="Arial"/>
              </w:rPr>
              <w:t>masyarakat;</w:t>
            </w:r>
            <w:r>
              <w:rPr>
                <w:rFonts w:ascii="Arial" w:hAnsi="Arial" w:cs="Arial"/>
              </w:rPr>
              <w:t xml:space="preserve"> </w:t>
            </w:r>
            <w:r w:rsidRPr="00BB759A">
              <w:rPr>
                <w:rFonts w:ascii="Arial" w:hAnsi="Arial" w:cs="Arial"/>
              </w:rPr>
              <w:t>dan</w:t>
            </w:r>
          </w:p>
          <w:p w14:paraId="465F408F" w14:textId="3C983D40" w:rsidR="003538AD" w:rsidRPr="003538AD" w:rsidRDefault="00BB759A" w:rsidP="006075CD">
            <w:pPr>
              <w:pStyle w:val="ListParagraph"/>
              <w:numPr>
                <w:ilvl w:val="0"/>
                <w:numId w:val="3"/>
              </w:numPr>
              <w:spacing w:line="360" w:lineRule="auto"/>
              <w:jc w:val="both"/>
              <w:rPr>
                <w:rFonts w:ascii="Arial" w:hAnsi="Arial" w:cs="Arial"/>
              </w:rPr>
            </w:pPr>
            <w:r w:rsidRPr="00BB759A">
              <w:rPr>
                <w:rFonts w:ascii="Arial" w:hAnsi="Arial" w:cs="Arial"/>
              </w:rPr>
              <w:t>menyediakan sumber daya manusia terdidik</w:t>
            </w:r>
            <w:r>
              <w:rPr>
                <w:rFonts w:ascii="Arial" w:hAnsi="Arial" w:cs="Arial"/>
              </w:rPr>
              <w:t xml:space="preserve"> </w:t>
            </w:r>
            <w:r w:rsidRPr="00BB759A">
              <w:rPr>
                <w:rFonts w:ascii="Arial" w:hAnsi="Arial" w:cs="Arial"/>
              </w:rPr>
              <w:t>untuk memenuhi kebutuhan masyarakat.</w:t>
            </w:r>
          </w:p>
        </w:tc>
        <w:tc>
          <w:tcPr>
            <w:tcW w:w="1133" w:type="dxa"/>
            <w:vAlign w:val="center"/>
          </w:tcPr>
          <w:p w14:paraId="4F3C8517" w14:textId="66B0DCDE" w:rsidR="003538AD" w:rsidRPr="003538AD" w:rsidRDefault="00BB759A" w:rsidP="00BB759A">
            <w:pPr>
              <w:spacing w:line="360" w:lineRule="auto"/>
              <w:jc w:val="center"/>
              <w:rPr>
                <w:rFonts w:ascii="Arial" w:hAnsi="Arial" w:cs="Arial"/>
              </w:rPr>
            </w:pPr>
            <w:r>
              <w:rPr>
                <w:rFonts w:ascii="Arial" w:hAnsi="Arial" w:cs="Arial"/>
              </w:rPr>
              <w:t>2018</w:t>
            </w:r>
          </w:p>
        </w:tc>
      </w:tr>
      <w:tr w:rsidR="006075CD" w:rsidRPr="003538AD" w14:paraId="0B032755" w14:textId="77777777" w:rsidTr="00BB759A">
        <w:tc>
          <w:tcPr>
            <w:tcW w:w="8217" w:type="dxa"/>
          </w:tcPr>
          <w:p w14:paraId="5DA521F9" w14:textId="0FF128A9" w:rsidR="00BB759A" w:rsidRPr="00BB759A" w:rsidRDefault="00BB759A" w:rsidP="00BB759A">
            <w:pPr>
              <w:spacing w:line="360" w:lineRule="auto"/>
              <w:jc w:val="center"/>
              <w:rPr>
                <w:rFonts w:ascii="Arial" w:hAnsi="Arial" w:cs="Arial"/>
              </w:rPr>
            </w:pPr>
            <w:r w:rsidRPr="00BB759A">
              <w:rPr>
                <w:rFonts w:ascii="Arial" w:hAnsi="Arial" w:cs="Arial"/>
              </w:rPr>
              <w:t>Pasal</w:t>
            </w:r>
            <w:r>
              <w:rPr>
                <w:rFonts w:ascii="Arial" w:hAnsi="Arial" w:cs="Arial"/>
              </w:rPr>
              <w:t xml:space="preserve"> </w:t>
            </w:r>
            <w:r w:rsidRPr="00BB759A">
              <w:rPr>
                <w:rFonts w:ascii="Arial" w:hAnsi="Arial" w:cs="Arial"/>
              </w:rPr>
              <w:t>6</w:t>
            </w:r>
          </w:p>
          <w:p w14:paraId="7C6A6868" w14:textId="7A24FA5B" w:rsidR="003538AD" w:rsidRPr="003538AD" w:rsidRDefault="00BB759A" w:rsidP="00BB759A">
            <w:pPr>
              <w:spacing w:line="360" w:lineRule="auto"/>
              <w:rPr>
                <w:rFonts w:ascii="Arial" w:hAnsi="Arial" w:cs="Arial"/>
              </w:rPr>
            </w:pPr>
            <w:r w:rsidRPr="00BB759A">
              <w:rPr>
                <w:rFonts w:ascii="Arial" w:hAnsi="Arial" w:cs="Arial"/>
              </w:rPr>
              <w:lastRenderedPageBreak/>
              <w:t>Strategi</w:t>
            </w:r>
            <w:r>
              <w:rPr>
                <w:rFonts w:ascii="Arial" w:hAnsi="Arial" w:cs="Arial"/>
              </w:rPr>
              <w:t xml:space="preserve"> </w:t>
            </w:r>
            <w:r w:rsidRPr="00BB759A">
              <w:rPr>
                <w:rFonts w:ascii="Arial" w:hAnsi="Arial" w:cs="Arial"/>
              </w:rPr>
              <w:t>Universitas</w:t>
            </w:r>
            <w:r>
              <w:rPr>
                <w:rFonts w:ascii="Arial" w:hAnsi="Arial" w:cs="Arial"/>
              </w:rPr>
              <w:t xml:space="preserve"> </w:t>
            </w:r>
            <w:r w:rsidRPr="00BB759A">
              <w:rPr>
                <w:rFonts w:ascii="Arial" w:hAnsi="Arial" w:cs="Arial"/>
              </w:rPr>
              <w:t>menyelenggarakan</w:t>
            </w:r>
            <w:r>
              <w:rPr>
                <w:rFonts w:ascii="Arial" w:hAnsi="Arial" w:cs="Arial"/>
              </w:rPr>
              <w:t xml:space="preserve"> </w:t>
            </w:r>
            <w:r w:rsidRPr="00BB759A">
              <w:rPr>
                <w:rFonts w:ascii="Arial" w:hAnsi="Arial" w:cs="Arial"/>
              </w:rPr>
              <w:t>tridharma</w:t>
            </w:r>
            <w:r>
              <w:rPr>
                <w:rFonts w:ascii="Arial" w:hAnsi="Arial" w:cs="Arial"/>
              </w:rPr>
              <w:t xml:space="preserve"> </w:t>
            </w:r>
            <w:r w:rsidRPr="00BB759A">
              <w:rPr>
                <w:rFonts w:ascii="Arial" w:hAnsi="Arial" w:cs="Arial"/>
              </w:rPr>
              <w:t>perguruan</w:t>
            </w:r>
            <w:r>
              <w:rPr>
                <w:rFonts w:ascii="Arial" w:hAnsi="Arial" w:cs="Arial"/>
              </w:rPr>
              <w:t xml:space="preserve"> </w:t>
            </w:r>
            <w:r w:rsidRPr="00BB759A">
              <w:rPr>
                <w:rFonts w:ascii="Arial" w:hAnsi="Arial" w:cs="Arial"/>
              </w:rPr>
              <w:t>tinggi secara</w:t>
            </w:r>
            <w:r>
              <w:rPr>
                <w:rFonts w:ascii="Arial" w:hAnsi="Arial" w:cs="Arial"/>
              </w:rPr>
              <w:t xml:space="preserve"> </w:t>
            </w:r>
            <w:r w:rsidRPr="00BB759A">
              <w:rPr>
                <w:rFonts w:ascii="Arial" w:hAnsi="Arial" w:cs="Arial"/>
              </w:rPr>
              <w:t>integratif yang berkualitas.</w:t>
            </w:r>
          </w:p>
        </w:tc>
        <w:tc>
          <w:tcPr>
            <w:tcW w:w="1133" w:type="dxa"/>
            <w:vAlign w:val="center"/>
          </w:tcPr>
          <w:p w14:paraId="19346B40" w14:textId="40645EF1" w:rsidR="003538AD" w:rsidRPr="003538AD" w:rsidRDefault="00BB759A" w:rsidP="00BB759A">
            <w:pPr>
              <w:spacing w:line="360" w:lineRule="auto"/>
              <w:jc w:val="center"/>
              <w:rPr>
                <w:rFonts w:ascii="Arial" w:hAnsi="Arial" w:cs="Arial"/>
              </w:rPr>
            </w:pPr>
            <w:r>
              <w:rPr>
                <w:rFonts w:ascii="Arial" w:hAnsi="Arial" w:cs="Arial"/>
              </w:rPr>
              <w:lastRenderedPageBreak/>
              <w:t>2018</w:t>
            </w:r>
          </w:p>
        </w:tc>
      </w:tr>
      <w:tr w:rsidR="006075CD" w:rsidRPr="003538AD" w14:paraId="389A55BF" w14:textId="77777777" w:rsidTr="0037746A">
        <w:tc>
          <w:tcPr>
            <w:tcW w:w="8217" w:type="dxa"/>
          </w:tcPr>
          <w:p w14:paraId="2DCCA12D" w14:textId="77777777" w:rsidR="00BB759A" w:rsidRPr="00BB759A" w:rsidRDefault="00BB759A" w:rsidP="00BB759A">
            <w:pPr>
              <w:spacing w:line="360" w:lineRule="auto"/>
              <w:jc w:val="center"/>
              <w:rPr>
                <w:rFonts w:ascii="Arial" w:hAnsi="Arial" w:cs="Arial"/>
              </w:rPr>
            </w:pPr>
            <w:r w:rsidRPr="00BB759A">
              <w:rPr>
                <w:rFonts w:ascii="Arial" w:hAnsi="Arial" w:cs="Arial"/>
              </w:rPr>
              <w:lastRenderedPageBreak/>
              <w:t>BAB II</w:t>
            </w:r>
          </w:p>
          <w:p w14:paraId="1E50157D" w14:textId="77777777" w:rsidR="00BB759A" w:rsidRPr="00BB759A" w:rsidRDefault="00BB759A" w:rsidP="00BB759A">
            <w:pPr>
              <w:spacing w:line="360" w:lineRule="auto"/>
              <w:jc w:val="center"/>
              <w:rPr>
                <w:rFonts w:ascii="Arial" w:hAnsi="Arial" w:cs="Arial"/>
              </w:rPr>
            </w:pPr>
            <w:r w:rsidRPr="00BB759A">
              <w:rPr>
                <w:rFonts w:ascii="Arial" w:hAnsi="Arial" w:cs="Arial"/>
              </w:rPr>
              <w:t>IDENTITAS</w:t>
            </w:r>
          </w:p>
          <w:p w14:paraId="01552399" w14:textId="77777777" w:rsidR="00BB759A" w:rsidRPr="00BB759A" w:rsidRDefault="00BB759A" w:rsidP="00BB759A">
            <w:pPr>
              <w:spacing w:line="360" w:lineRule="auto"/>
              <w:jc w:val="center"/>
              <w:rPr>
                <w:rFonts w:ascii="Arial" w:hAnsi="Arial" w:cs="Arial"/>
              </w:rPr>
            </w:pPr>
            <w:r w:rsidRPr="00BB759A">
              <w:rPr>
                <w:rFonts w:ascii="Arial" w:hAnsi="Arial" w:cs="Arial"/>
              </w:rPr>
              <w:t>Bagian Kesatu</w:t>
            </w:r>
          </w:p>
          <w:p w14:paraId="0B904DA1" w14:textId="3A434720" w:rsidR="00BB759A" w:rsidRDefault="00BB759A" w:rsidP="00BB759A">
            <w:pPr>
              <w:spacing w:line="360" w:lineRule="auto"/>
              <w:jc w:val="center"/>
              <w:rPr>
                <w:rFonts w:ascii="Arial" w:hAnsi="Arial" w:cs="Arial"/>
              </w:rPr>
            </w:pPr>
            <w:r w:rsidRPr="00BB759A">
              <w:rPr>
                <w:rFonts w:ascii="Arial" w:hAnsi="Arial" w:cs="Arial"/>
              </w:rPr>
              <w:t>Nama, Tempat Kedudukan, dan Tanggal Pendirian</w:t>
            </w:r>
          </w:p>
          <w:p w14:paraId="53F772DA" w14:textId="77777777" w:rsidR="00BB759A" w:rsidRDefault="00BB759A" w:rsidP="00BB759A">
            <w:pPr>
              <w:spacing w:line="360" w:lineRule="auto"/>
              <w:jc w:val="center"/>
              <w:rPr>
                <w:rFonts w:ascii="Arial" w:hAnsi="Arial" w:cs="Arial"/>
              </w:rPr>
            </w:pPr>
            <w:r w:rsidRPr="00BB759A">
              <w:rPr>
                <w:rFonts w:ascii="Arial" w:hAnsi="Arial" w:cs="Arial"/>
              </w:rPr>
              <w:t>Pasal 7</w:t>
            </w:r>
          </w:p>
          <w:p w14:paraId="29A67B70" w14:textId="1F772DEC" w:rsidR="00BB759A" w:rsidRDefault="00BB759A" w:rsidP="00BB759A">
            <w:pPr>
              <w:pStyle w:val="ListParagraph"/>
              <w:numPr>
                <w:ilvl w:val="0"/>
                <w:numId w:val="4"/>
              </w:numPr>
              <w:spacing w:line="360" w:lineRule="auto"/>
              <w:rPr>
                <w:rFonts w:ascii="Arial" w:hAnsi="Arial" w:cs="Arial"/>
              </w:rPr>
            </w:pPr>
            <w:r w:rsidRPr="00BB759A">
              <w:rPr>
                <w:rFonts w:ascii="Arial" w:hAnsi="Arial" w:cs="Arial"/>
              </w:rPr>
              <w:t>Perguruan</w:t>
            </w:r>
            <w:r>
              <w:rPr>
                <w:rFonts w:ascii="Arial" w:hAnsi="Arial" w:cs="Arial"/>
              </w:rPr>
              <w:t xml:space="preserve"> </w:t>
            </w:r>
            <w:r w:rsidRPr="00BB759A">
              <w:rPr>
                <w:rFonts w:ascii="Arial" w:hAnsi="Arial" w:cs="Arial"/>
              </w:rPr>
              <w:t>Tinggi</w:t>
            </w:r>
            <w:r>
              <w:rPr>
                <w:rFonts w:ascii="Arial" w:hAnsi="Arial" w:cs="Arial"/>
              </w:rPr>
              <w:t xml:space="preserve"> </w:t>
            </w:r>
            <w:r w:rsidRPr="00BB759A">
              <w:rPr>
                <w:rFonts w:ascii="Arial" w:hAnsi="Arial" w:cs="Arial"/>
              </w:rPr>
              <w:t>Keagamaan</w:t>
            </w:r>
            <w:r>
              <w:rPr>
                <w:rFonts w:ascii="Arial" w:hAnsi="Arial" w:cs="Arial"/>
              </w:rPr>
              <w:t xml:space="preserve"> </w:t>
            </w:r>
            <w:r w:rsidRPr="00BB759A">
              <w:rPr>
                <w:rFonts w:ascii="Arial" w:hAnsi="Arial" w:cs="Arial"/>
              </w:rPr>
              <w:t>Negeri</w:t>
            </w:r>
            <w:r>
              <w:rPr>
                <w:rFonts w:ascii="Arial" w:hAnsi="Arial" w:cs="Arial"/>
              </w:rPr>
              <w:t xml:space="preserve"> </w:t>
            </w:r>
            <w:r w:rsidRPr="00BB759A">
              <w:rPr>
                <w:rFonts w:ascii="Arial" w:hAnsi="Arial" w:cs="Arial"/>
              </w:rPr>
              <w:t>dalam</w:t>
            </w:r>
            <w:r>
              <w:rPr>
                <w:rFonts w:ascii="Arial" w:hAnsi="Arial" w:cs="Arial"/>
              </w:rPr>
              <w:t xml:space="preserve"> </w:t>
            </w:r>
            <w:r w:rsidRPr="00BB759A">
              <w:rPr>
                <w:rFonts w:ascii="Arial" w:hAnsi="Arial" w:cs="Arial"/>
              </w:rPr>
              <w:t>Statuta</w:t>
            </w:r>
            <w:r>
              <w:rPr>
                <w:rFonts w:ascii="Arial" w:hAnsi="Arial" w:cs="Arial"/>
              </w:rPr>
              <w:t xml:space="preserve"> </w:t>
            </w:r>
            <w:r w:rsidRPr="00BB759A">
              <w:rPr>
                <w:rFonts w:ascii="Arial" w:hAnsi="Arial" w:cs="Arial"/>
              </w:rPr>
              <w:t>ini</w:t>
            </w:r>
            <w:r>
              <w:rPr>
                <w:rFonts w:ascii="Arial" w:hAnsi="Arial" w:cs="Arial"/>
              </w:rPr>
              <w:t xml:space="preserve"> </w:t>
            </w:r>
            <w:r w:rsidRPr="00BB759A">
              <w:rPr>
                <w:rFonts w:ascii="Arial" w:hAnsi="Arial" w:cs="Arial"/>
              </w:rPr>
              <w:t>bernama</w:t>
            </w:r>
            <w:r>
              <w:rPr>
                <w:rFonts w:ascii="Arial" w:hAnsi="Arial" w:cs="Arial"/>
              </w:rPr>
              <w:t xml:space="preserve"> </w:t>
            </w:r>
            <w:r w:rsidRPr="00BB759A">
              <w:rPr>
                <w:rFonts w:ascii="Arial" w:hAnsi="Arial" w:cs="Arial"/>
              </w:rPr>
              <w:t>Universitas</w:t>
            </w:r>
            <w:r>
              <w:rPr>
                <w:rFonts w:ascii="Arial" w:hAnsi="Arial" w:cs="Arial"/>
              </w:rPr>
              <w:t xml:space="preserve"> </w:t>
            </w:r>
            <w:r w:rsidRPr="00BB759A">
              <w:rPr>
                <w:rFonts w:ascii="Arial" w:hAnsi="Arial" w:cs="Arial"/>
              </w:rPr>
              <w:t>Islam</w:t>
            </w:r>
            <w:r>
              <w:rPr>
                <w:rFonts w:ascii="Arial" w:hAnsi="Arial" w:cs="Arial"/>
              </w:rPr>
              <w:t xml:space="preserve"> </w:t>
            </w:r>
            <w:r w:rsidRPr="00BB759A">
              <w:rPr>
                <w:rFonts w:ascii="Arial" w:hAnsi="Arial" w:cs="Arial"/>
              </w:rPr>
              <w:t>Negeri</w:t>
            </w:r>
            <w:r>
              <w:rPr>
                <w:rFonts w:ascii="Arial" w:hAnsi="Arial" w:cs="Arial"/>
              </w:rPr>
              <w:t xml:space="preserve"> </w:t>
            </w:r>
            <w:r w:rsidRPr="00BB759A">
              <w:rPr>
                <w:rFonts w:ascii="Arial" w:hAnsi="Arial" w:cs="Arial"/>
              </w:rPr>
              <w:t>Maulana</w:t>
            </w:r>
            <w:r>
              <w:rPr>
                <w:rFonts w:ascii="Arial" w:hAnsi="Arial" w:cs="Arial"/>
              </w:rPr>
              <w:t xml:space="preserve"> </w:t>
            </w:r>
            <w:r w:rsidRPr="00BB759A">
              <w:rPr>
                <w:rFonts w:ascii="Arial" w:hAnsi="Arial" w:cs="Arial"/>
              </w:rPr>
              <w:t>Malik Ibrahim Malang.</w:t>
            </w:r>
          </w:p>
          <w:p w14:paraId="23EFA175" w14:textId="77777777" w:rsidR="00BB759A" w:rsidRDefault="00BB759A" w:rsidP="00BB759A">
            <w:pPr>
              <w:pStyle w:val="ListParagraph"/>
              <w:numPr>
                <w:ilvl w:val="0"/>
                <w:numId w:val="4"/>
              </w:numPr>
              <w:spacing w:line="360" w:lineRule="auto"/>
              <w:rPr>
                <w:rFonts w:ascii="Arial" w:hAnsi="Arial" w:cs="Arial"/>
              </w:rPr>
            </w:pPr>
            <w:r w:rsidRPr="00BB759A">
              <w:rPr>
                <w:rFonts w:ascii="Arial" w:hAnsi="Arial" w:cs="Arial"/>
              </w:rPr>
              <w:t>Universitas berkedudukan di Malang Raya, Provinsi Jawa Timur, Indonesia.</w:t>
            </w:r>
          </w:p>
          <w:p w14:paraId="7D5BEF50" w14:textId="2A15C818" w:rsidR="0037746A" w:rsidRDefault="00BB759A" w:rsidP="0037746A">
            <w:pPr>
              <w:pStyle w:val="ListParagraph"/>
              <w:numPr>
                <w:ilvl w:val="0"/>
                <w:numId w:val="4"/>
              </w:numPr>
              <w:spacing w:line="360" w:lineRule="auto"/>
              <w:rPr>
                <w:rFonts w:ascii="Arial" w:hAnsi="Arial" w:cs="Arial"/>
              </w:rPr>
            </w:pPr>
            <w:r w:rsidRPr="00BB759A">
              <w:rPr>
                <w:rFonts w:ascii="Arial" w:hAnsi="Arial" w:cs="Arial"/>
              </w:rPr>
              <w:t>Perguruan tinggi berdiri pada tanggal 28 Oktober</w:t>
            </w:r>
            <w:r>
              <w:rPr>
                <w:rFonts w:ascii="Arial" w:hAnsi="Arial" w:cs="Arial"/>
              </w:rPr>
              <w:t xml:space="preserve"> </w:t>
            </w:r>
            <w:r w:rsidRPr="00BB759A">
              <w:rPr>
                <w:rFonts w:ascii="Arial" w:hAnsi="Arial" w:cs="Arial"/>
              </w:rPr>
              <w:t>1961</w:t>
            </w:r>
            <w:r>
              <w:rPr>
                <w:rFonts w:ascii="Arial" w:hAnsi="Arial" w:cs="Arial"/>
              </w:rPr>
              <w:t xml:space="preserve"> </w:t>
            </w:r>
            <w:r w:rsidRPr="00BB759A">
              <w:rPr>
                <w:rFonts w:ascii="Arial" w:hAnsi="Arial" w:cs="Arial"/>
              </w:rPr>
              <w:t>berdasarkan</w:t>
            </w:r>
            <w:r>
              <w:rPr>
                <w:rFonts w:ascii="Arial" w:hAnsi="Arial" w:cs="Arial"/>
              </w:rPr>
              <w:t xml:space="preserve"> </w:t>
            </w:r>
            <w:r w:rsidRPr="00BB759A">
              <w:rPr>
                <w:rFonts w:ascii="Arial" w:hAnsi="Arial" w:cs="Arial"/>
              </w:rPr>
              <w:t>Keputusan</w:t>
            </w:r>
            <w:r>
              <w:rPr>
                <w:rFonts w:ascii="Arial" w:hAnsi="Arial" w:cs="Arial"/>
              </w:rPr>
              <w:t xml:space="preserve"> </w:t>
            </w:r>
            <w:r w:rsidRPr="00BB759A">
              <w:rPr>
                <w:rFonts w:ascii="Arial" w:hAnsi="Arial" w:cs="Arial"/>
              </w:rPr>
              <w:t>Menteri</w:t>
            </w:r>
            <w:r>
              <w:rPr>
                <w:rFonts w:ascii="Arial" w:hAnsi="Arial" w:cs="Arial"/>
              </w:rPr>
              <w:t xml:space="preserve"> </w:t>
            </w:r>
            <w:r w:rsidRPr="00BB759A">
              <w:rPr>
                <w:rFonts w:ascii="Arial" w:hAnsi="Arial" w:cs="Arial"/>
              </w:rPr>
              <w:t>Agama</w:t>
            </w:r>
            <w:r>
              <w:rPr>
                <w:rFonts w:ascii="Arial" w:hAnsi="Arial" w:cs="Arial"/>
              </w:rPr>
              <w:t xml:space="preserve"> </w:t>
            </w:r>
            <w:r w:rsidRPr="00BB759A">
              <w:rPr>
                <w:rFonts w:ascii="Arial" w:hAnsi="Arial" w:cs="Arial"/>
              </w:rPr>
              <w:t>Nomor</w:t>
            </w:r>
            <w:r>
              <w:rPr>
                <w:rFonts w:ascii="Arial" w:hAnsi="Arial" w:cs="Arial"/>
              </w:rPr>
              <w:t xml:space="preserve"> </w:t>
            </w:r>
            <w:r w:rsidRPr="00BB759A">
              <w:rPr>
                <w:rFonts w:ascii="Arial" w:hAnsi="Arial" w:cs="Arial"/>
              </w:rPr>
              <w:t>17</w:t>
            </w:r>
            <w:r>
              <w:rPr>
                <w:rFonts w:ascii="Arial" w:hAnsi="Arial" w:cs="Arial"/>
              </w:rPr>
              <w:t xml:space="preserve"> </w:t>
            </w:r>
            <w:r w:rsidRPr="00BB759A">
              <w:rPr>
                <w:rFonts w:ascii="Arial" w:hAnsi="Arial" w:cs="Arial"/>
              </w:rPr>
              <w:t>Tahun</w:t>
            </w:r>
            <w:r>
              <w:rPr>
                <w:rFonts w:ascii="Arial" w:hAnsi="Arial" w:cs="Arial"/>
              </w:rPr>
              <w:t xml:space="preserve"> </w:t>
            </w:r>
            <w:r w:rsidRPr="00BB759A">
              <w:rPr>
                <w:rFonts w:ascii="Arial" w:hAnsi="Arial" w:cs="Arial"/>
              </w:rPr>
              <w:t>1961</w:t>
            </w:r>
            <w:r>
              <w:rPr>
                <w:rFonts w:ascii="Arial" w:hAnsi="Arial" w:cs="Arial"/>
              </w:rPr>
              <w:t xml:space="preserve"> </w:t>
            </w:r>
            <w:r w:rsidRPr="00BB759A">
              <w:rPr>
                <w:rFonts w:ascii="Arial" w:hAnsi="Arial" w:cs="Arial"/>
              </w:rPr>
              <w:t>tentang</w:t>
            </w:r>
            <w:r>
              <w:rPr>
                <w:rFonts w:ascii="Arial" w:hAnsi="Arial" w:cs="Arial"/>
              </w:rPr>
              <w:t xml:space="preserve"> </w:t>
            </w:r>
            <w:r w:rsidRPr="00BB759A">
              <w:rPr>
                <w:rFonts w:ascii="Arial" w:hAnsi="Arial" w:cs="Arial"/>
              </w:rPr>
              <w:t>Pendi</w:t>
            </w:r>
            <w:r>
              <w:rPr>
                <w:rFonts w:ascii="Arial" w:hAnsi="Arial" w:cs="Arial"/>
              </w:rPr>
              <w:t>r</w:t>
            </w:r>
            <w:r w:rsidRPr="00BB759A">
              <w:rPr>
                <w:rFonts w:ascii="Arial" w:hAnsi="Arial" w:cs="Arial"/>
              </w:rPr>
              <w:t>ian</w:t>
            </w:r>
            <w:r>
              <w:rPr>
                <w:rFonts w:ascii="Arial" w:hAnsi="Arial" w:cs="Arial"/>
              </w:rPr>
              <w:t xml:space="preserve"> </w:t>
            </w:r>
            <w:r w:rsidRPr="00BB759A">
              <w:rPr>
                <w:rFonts w:ascii="Arial" w:hAnsi="Arial" w:cs="Arial"/>
              </w:rPr>
              <w:t>Fakultas Tarbiyah</w:t>
            </w:r>
            <w:r w:rsidR="0037746A">
              <w:rPr>
                <w:rFonts w:ascii="Arial" w:hAnsi="Arial" w:cs="Arial"/>
              </w:rPr>
              <w:t xml:space="preserve"> </w:t>
            </w:r>
            <w:r w:rsidRPr="00BB759A">
              <w:rPr>
                <w:rFonts w:ascii="Arial" w:hAnsi="Arial" w:cs="Arial"/>
              </w:rPr>
              <w:t>Cabang</w:t>
            </w:r>
            <w:r w:rsidR="0037746A">
              <w:rPr>
                <w:rFonts w:ascii="Arial" w:hAnsi="Arial" w:cs="Arial"/>
              </w:rPr>
              <w:t xml:space="preserve"> </w:t>
            </w:r>
            <w:r w:rsidRPr="00BB759A">
              <w:rPr>
                <w:rFonts w:ascii="Arial" w:hAnsi="Arial" w:cs="Arial"/>
              </w:rPr>
              <w:t>Institut</w:t>
            </w:r>
            <w:r w:rsidR="0037746A">
              <w:rPr>
                <w:rFonts w:ascii="Arial" w:hAnsi="Arial" w:cs="Arial"/>
              </w:rPr>
              <w:t xml:space="preserve"> </w:t>
            </w:r>
            <w:r w:rsidRPr="00BB759A">
              <w:rPr>
                <w:rFonts w:ascii="Arial" w:hAnsi="Arial" w:cs="Arial"/>
              </w:rPr>
              <w:t>Agama</w:t>
            </w:r>
            <w:r w:rsidR="0037746A">
              <w:rPr>
                <w:rFonts w:ascii="Arial" w:hAnsi="Arial" w:cs="Arial"/>
              </w:rPr>
              <w:t xml:space="preserve"> </w:t>
            </w:r>
            <w:r w:rsidRPr="00BB759A">
              <w:rPr>
                <w:rFonts w:ascii="Arial" w:hAnsi="Arial" w:cs="Arial"/>
              </w:rPr>
              <w:t>Islam</w:t>
            </w:r>
            <w:r w:rsidR="0037746A">
              <w:rPr>
                <w:rFonts w:ascii="Arial" w:hAnsi="Arial" w:cs="Arial"/>
              </w:rPr>
              <w:t xml:space="preserve"> </w:t>
            </w:r>
            <w:r w:rsidRPr="00BB759A">
              <w:rPr>
                <w:rFonts w:ascii="Arial" w:hAnsi="Arial" w:cs="Arial"/>
              </w:rPr>
              <w:t>Negeri</w:t>
            </w:r>
            <w:r w:rsidR="0037746A">
              <w:rPr>
                <w:rFonts w:ascii="Arial" w:hAnsi="Arial" w:cs="Arial"/>
              </w:rPr>
              <w:t xml:space="preserve"> </w:t>
            </w:r>
            <w:r w:rsidRPr="00BB759A">
              <w:rPr>
                <w:rFonts w:ascii="Arial" w:hAnsi="Arial" w:cs="Arial"/>
              </w:rPr>
              <w:t>Sunan Kalijaga Yogyakarta.</w:t>
            </w:r>
          </w:p>
          <w:p w14:paraId="13089A62" w14:textId="3D83EAB9" w:rsidR="003538AD" w:rsidRPr="003538AD" w:rsidRDefault="00BB759A" w:rsidP="0037746A">
            <w:pPr>
              <w:pStyle w:val="ListParagraph"/>
              <w:numPr>
                <w:ilvl w:val="0"/>
                <w:numId w:val="4"/>
              </w:numPr>
              <w:spacing w:line="360" w:lineRule="auto"/>
              <w:rPr>
                <w:rFonts w:ascii="Arial" w:hAnsi="Arial" w:cs="Arial"/>
              </w:rPr>
            </w:pPr>
            <w:r w:rsidRPr="00BB759A">
              <w:rPr>
                <w:rFonts w:ascii="Arial" w:hAnsi="Arial" w:cs="Arial"/>
              </w:rPr>
              <w:t>Tanggal</w:t>
            </w:r>
            <w:r w:rsidR="0037746A">
              <w:rPr>
                <w:rFonts w:ascii="Arial" w:hAnsi="Arial" w:cs="Arial"/>
              </w:rPr>
              <w:t xml:space="preserve"> </w:t>
            </w:r>
            <w:r w:rsidRPr="00BB759A">
              <w:rPr>
                <w:rFonts w:ascii="Arial" w:hAnsi="Arial" w:cs="Arial"/>
              </w:rPr>
              <w:t>28</w:t>
            </w:r>
            <w:r w:rsidR="0037746A">
              <w:rPr>
                <w:rFonts w:ascii="Arial" w:hAnsi="Arial" w:cs="Arial"/>
              </w:rPr>
              <w:t xml:space="preserve"> </w:t>
            </w:r>
            <w:r w:rsidRPr="00BB759A">
              <w:rPr>
                <w:rFonts w:ascii="Arial" w:hAnsi="Arial" w:cs="Arial"/>
              </w:rPr>
              <w:t>Oktober</w:t>
            </w:r>
            <w:r w:rsidR="0037746A">
              <w:rPr>
                <w:rFonts w:ascii="Arial" w:hAnsi="Arial" w:cs="Arial"/>
              </w:rPr>
              <w:t xml:space="preserve"> </w:t>
            </w:r>
            <w:r w:rsidRPr="00BB759A">
              <w:rPr>
                <w:rFonts w:ascii="Arial" w:hAnsi="Arial" w:cs="Arial"/>
              </w:rPr>
              <w:t>1961</w:t>
            </w:r>
            <w:r w:rsidR="0037746A">
              <w:rPr>
                <w:rFonts w:ascii="Arial" w:hAnsi="Arial" w:cs="Arial"/>
              </w:rPr>
              <w:t xml:space="preserve"> </w:t>
            </w:r>
            <w:r w:rsidRPr="00BB759A">
              <w:rPr>
                <w:rFonts w:ascii="Arial" w:hAnsi="Arial" w:cs="Arial"/>
              </w:rPr>
              <w:t>ditetapkan</w:t>
            </w:r>
            <w:r w:rsidR="0037746A">
              <w:rPr>
                <w:rFonts w:ascii="Arial" w:hAnsi="Arial" w:cs="Arial"/>
              </w:rPr>
              <w:t xml:space="preserve"> </w:t>
            </w:r>
            <w:r w:rsidRPr="00BB759A">
              <w:rPr>
                <w:rFonts w:ascii="Arial" w:hAnsi="Arial" w:cs="Arial"/>
              </w:rPr>
              <w:t>dan</w:t>
            </w:r>
            <w:r w:rsidR="0037746A">
              <w:rPr>
                <w:rFonts w:ascii="Arial" w:hAnsi="Arial" w:cs="Arial"/>
              </w:rPr>
              <w:t xml:space="preserve"> </w:t>
            </w:r>
            <w:r w:rsidRPr="00BB759A">
              <w:rPr>
                <w:rFonts w:ascii="Arial" w:hAnsi="Arial" w:cs="Arial"/>
              </w:rPr>
              <w:t>diperingati</w:t>
            </w:r>
            <w:r w:rsidR="0037746A">
              <w:rPr>
                <w:rFonts w:ascii="Arial" w:hAnsi="Arial" w:cs="Arial"/>
              </w:rPr>
              <w:t xml:space="preserve"> </w:t>
            </w:r>
            <w:r w:rsidRPr="00BB759A">
              <w:rPr>
                <w:rFonts w:ascii="Arial" w:hAnsi="Arial" w:cs="Arial"/>
              </w:rPr>
              <w:t>sebagai</w:t>
            </w:r>
            <w:r w:rsidR="0037746A">
              <w:rPr>
                <w:rFonts w:ascii="Arial" w:hAnsi="Arial" w:cs="Arial"/>
              </w:rPr>
              <w:t xml:space="preserve"> </w:t>
            </w:r>
            <w:r w:rsidRPr="00BB759A">
              <w:rPr>
                <w:rFonts w:ascii="Arial" w:hAnsi="Arial" w:cs="Arial"/>
              </w:rPr>
              <w:t>hari</w:t>
            </w:r>
            <w:r w:rsidR="0037746A">
              <w:rPr>
                <w:rFonts w:ascii="Arial" w:hAnsi="Arial" w:cs="Arial"/>
              </w:rPr>
              <w:t xml:space="preserve"> </w:t>
            </w:r>
            <w:r w:rsidRPr="00BB759A">
              <w:rPr>
                <w:rFonts w:ascii="Arial" w:hAnsi="Arial" w:cs="Arial"/>
              </w:rPr>
              <w:t>lahir</w:t>
            </w:r>
            <w:r w:rsidR="0037746A">
              <w:rPr>
                <w:rFonts w:ascii="Arial" w:hAnsi="Arial" w:cs="Arial"/>
              </w:rPr>
              <w:t xml:space="preserve"> </w:t>
            </w:r>
            <w:r w:rsidRPr="00BB759A">
              <w:rPr>
                <w:rFonts w:ascii="Arial" w:hAnsi="Arial" w:cs="Arial"/>
              </w:rPr>
              <w:t>perguruan</w:t>
            </w:r>
            <w:r w:rsidR="0037746A">
              <w:rPr>
                <w:rFonts w:ascii="Arial" w:hAnsi="Arial" w:cs="Arial"/>
              </w:rPr>
              <w:t xml:space="preserve"> </w:t>
            </w:r>
            <w:r w:rsidRPr="00BB759A">
              <w:rPr>
                <w:rFonts w:ascii="Arial" w:hAnsi="Arial" w:cs="Arial"/>
              </w:rPr>
              <w:t>tinggi.</w:t>
            </w:r>
          </w:p>
        </w:tc>
        <w:tc>
          <w:tcPr>
            <w:tcW w:w="1133" w:type="dxa"/>
            <w:vAlign w:val="center"/>
          </w:tcPr>
          <w:p w14:paraId="4C176569" w14:textId="55C1BB6B" w:rsidR="003538AD" w:rsidRPr="003538AD" w:rsidRDefault="0037746A" w:rsidP="0037746A">
            <w:pPr>
              <w:spacing w:line="360" w:lineRule="auto"/>
              <w:jc w:val="center"/>
              <w:rPr>
                <w:rFonts w:ascii="Arial" w:hAnsi="Arial" w:cs="Arial"/>
              </w:rPr>
            </w:pPr>
            <w:r>
              <w:rPr>
                <w:rFonts w:ascii="Arial" w:hAnsi="Arial" w:cs="Arial"/>
              </w:rPr>
              <w:t>201</w:t>
            </w:r>
            <w:r w:rsidR="00EC2525">
              <w:rPr>
                <w:rFonts w:ascii="Arial" w:hAnsi="Arial" w:cs="Arial"/>
              </w:rPr>
              <w:t>8</w:t>
            </w:r>
          </w:p>
        </w:tc>
      </w:tr>
      <w:tr w:rsidR="006075CD" w:rsidRPr="003538AD" w14:paraId="3337B2FA" w14:textId="77777777" w:rsidTr="0037746A">
        <w:tc>
          <w:tcPr>
            <w:tcW w:w="8217" w:type="dxa"/>
          </w:tcPr>
          <w:p w14:paraId="0B360682" w14:textId="77777777" w:rsidR="0037746A" w:rsidRPr="0037746A" w:rsidRDefault="0037746A" w:rsidP="0037746A">
            <w:pPr>
              <w:spacing w:line="360" w:lineRule="auto"/>
              <w:jc w:val="center"/>
              <w:rPr>
                <w:rFonts w:ascii="Arial" w:hAnsi="Arial" w:cs="Arial"/>
              </w:rPr>
            </w:pPr>
            <w:r w:rsidRPr="0037746A">
              <w:rPr>
                <w:rFonts w:ascii="Arial" w:hAnsi="Arial" w:cs="Arial"/>
              </w:rPr>
              <w:t>Bagian Kedua</w:t>
            </w:r>
          </w:p>
          <w:p w14:paraId="32A465B2" w14:textId="77777777" w:rsidR="0037746A" w:rsidRPr="0037746A" w:rsidRDefault="0037746A" w:rsidP="0037746A">
            <w:pPr>
              <w:spacing w:line="360" w:lineRule="auto"/>
              <w:jc w:val="center"/>
              <w:rPr>
                <w:rFonts w:ascii="Arial" w:hAnsi="Arial" w:cs="Arial"/>
              </w:rPr>
            </w:pPr>
            <w:r w:rsidRPr="0037746A">
              <w:rPr>
                <w:rFonts w:ascii="Arial" w:hAnsi="Arial" w:cs="Arial"/>
              </w:rPr>
              <w:t>Lambang</w:t>
            </w:r>
          </w:p>
          <w:p w14:paraId="67DE278B" w14:textId="77777777" w:rsidR="0037746A" w:rsidRPr="0037746A" w:rsidRDefault="0037746A" w:rsidP="0037746A">
            <w:pPr>
              <w:spacing w:line="360" w:lineRule="auto"/>
              <w:jc w:val="center"/>
              <w:rPr>
                <w:rFonts w:ascii="Arial" w:hAnsi="Arial" w:cs="Arial"/>
              </w:rPr>
            </w:pPr>
            <w:r w:rsidRPr="0037746A">
              <w:rPr>
                <w:rFonts w:ascii="Arial" w:hAnsi="Arial" w:cs="Arial"/>
              </w:rPr>
              <w:t>Pasal 8</w:t>
            </w:r>
          </w:p>
          <w:p w14:paraId="0F5A1F41" w14:textId="77777777" w:rsidR="0037746A" w:rsidRDefault="0037746A" w:rsidP="0037746A">
            <w:pPr>
              <w:pStyle w:val="ListParagraph"/>
              <w:numPr>
                <w:ilvl w:val="0"/>
                <w:numId w:val="5"/>
              </w:numPr>
              <w:spacing w:line="360" w:lineRule="auto"/>
              <w:rPr>
                <w:rFonts w:ascii="Arial" w:hAnsi="Arial" w:cs="Arial"/>
              </w:rPr>
            </w:pPr>
            <w:r w:rsidRPr="0037746A">
              <w:rPr>
                <w:rFonts w:ascii="Arial" w:hAnsi="Arial" w:cs="Arial"/>
              </w:rPr>
              <w:t>Universitas memiliki lambang sebagaimana terlukis di bawah ini:</w:t>
            </w:r>
          </w:p>
          <w:p w14:paraId="3C12F10C" w14:textId="0797A402" w:rsidR="0037746A" w:rsidRDefault="0037746A" w:rsidP="0037746A">
            <w:pPr>
              <w:pStyle w:val="ListParagraph"/>
              <w:spacing w:line="360" w:lineRule="auto"/>
              <w:jc w:val="center"/>
              <w:rPr>
                <w:rFonts w:ascii="Arial" w:hAnsi="Arial" w:cs="Arial"/>
              </w:rPr>
            </w:pPr>
            <w:r w:rsidRPr="0037746A">
              <w:rPr>
                <w:rFonts w:ascii="Arial" w:hAnsi="Arial" w:cs="Arial"/>
                <w:noProof/>
              </w:rPr>
              <w:drawing>
                <wp:inline distT="0" distB="0" distL="0" distR="0" wp14:anchorId="5CAE271C" wp14:editId="5DAD8A69">
                  <wp:extent cx="1440000" cy="13719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516"/>
                          <a:stretch/>
                        </pic:blipFill>
                        <pic:spPr bwMode="auto">
                          <a:xfrm>
                            <a:off x="0" y="0"/>
                            <a:ext cx="1440000" cy="1371940"/>
                          </a:xfrm>
                          <a:prstGeom prst="rect">
                            <a:avLst/>
                          </a:prstGeom>
                          <a:noFill/>
                          <a:ln>
                            <a:noFill/>
                          </a:ln>
                          <a:extLst>
                            <a:ext uri="{53640926-AAD7-44D8-BBD7-CCE9431645EC}">
                              <a14:shadowObscured xmlns:a14="http://schemas.microsoft.com/office/drawing/2010/main"/>
                            </a:ext>
                          </a:extLst>
                        </pic:spPr>
                      </pic:pic>
                    </a:graphicData>
                  </a:graphic>
                </wp:inline>
              </w:drawing>
            </w:r>
          </w:p>
          <w:p w14:paraId="372A1EE0" w14:textId="3D62A542" w:rsidR="0037746A" w:rsidRPr="0037746A" w:rsidRDefault="0037746A" w:rsidP="0037746A">
            <w:pPr>
              <w:pStyle w:val="ListParagraph"/>
              <w:numPr>
                <w:ilvl w:val="0"/>
                <w:numId w:val="5"/>
              </w:numPr>
              <w:spacing w:line="360" w:lineRule="auto"/>
              <w:rPr>
                <w:rFonts w:ascii="Arial" w:hAnsi="Arial" w:cs="Arial"/>
              </w:rPr>
            </w:pPr>
            <w:r w:rsidRPr="0037746A">
              <w:rPr>
                <w:rFonts w:ascii="Arial" w:hAnsi="Arial" w:cs="Arial"/>
              </w:rPr>
              <w:t>Lambang Universitas sebagaimana dimaksud pada ayat (1) terdiri atas unsur-unsur yang memiliki pengertian sebagai</w:t>
            </w:r>
            <w:r>
              <w:rPr>
                <w:rFonts w:ascii="Arial" w:hAnsi="Arial" w:cs="Arial"/>
              </w:rPr>
              <w:t xml:space="preserve"> </w:t>
            </w:r>
            <w:r w:rsidRPr="0037746A">
              <w:rPr>
                <w:rFonts w:ascii="Arial" w:hAnsi="Arial" w:cs="Arial"/>
              </w:rPr>
              <w:t>berikut:</w:t>
            </w:r>
          </w:p>
          <w:p w14:paraId="56B6A64C" w14:textId="5F3FCD47" w:rsidR="0037746A" w:rsidRPr="0037746A" w:rsidRDefault="0037746A" w:rsidP="0037746A">
            <w:pPr>
              <w:pStyle w:val="ListParagraph"/>
              <w:numPr>
                <w:ilvl w:val="0"/>
                <w:numId w:val="6"/>
              </w:numPr>
              <w:spacing w:line="360" w:lineRule="auto"/>
              <w:rPr>
                <w:rFonts w:ascii="Arial" w:hAnsi="Arial" w:cs="Arial"/>
              </w:rPr>
            </w:pPr>
            <w:r w:rsidRPr="0037746A">
              <w:rPr>
                <w:rFonts w:ascii="Arial" w:hAnsi="Arial" w:cs="Arial"/>
              </w:rPr>
              <w:t>tulisan Ulul Albab di tengah-tengah melambangkan komitmen warga kampus untuk menjadi ulama yang</w:t>
            </w:r>
            <w:r>
              <w:rPr>
                <w:rFonts w:ascii="Arial" w:hAnsi="Arial" w:cs="Arial"/>
              </w:rPr>
              <w:t xml:space="preserve"> </w:t>
            </w:r>
            <w:r w:rsidRPr="0037746A">
              <w:rPr>
                <w:rFonts w:ascii="Arial" w:hAnsi="Arial" w:cs="Arial"/>
              </w:rPr>
              <w:t>selalu berdzikir, berpikir, dan beramal shaleh;</w:t>
            </w:r>
          </w:p>
          <w:p w14:paraId="4611CF60" w14:textId="1B1555C0" w:rsidR="0037746A" w:rsidRPr="0037746A" w:rsidRDefault="0037746A" w:rsidP="0037746A">
            <w:pPr>
              <w:pStyle w:val="ListParagraph"/>
              <w:numPr>
                <w:ilvl w:val="0"/>
                <w:numId w:val="6"/>
              </w:numPr>
              <w:spacing w:line="360" w:lineRule="auto"/>
              <w:rPr>
                <w:rFonts w:ascii="Arial" w:hAnsi="Arial" w:cs="Arial"/>
              </w:rPr>
            </w:pPr>
            <w:r w:rsidRPr="0037746A">
              <w:rPr>
                <w:rFonts w:ascii="Arial" w:hAnsi="Arial" w:cs="Arial"/>
              </w:rPr>
              <w:t>warna kuning (C = 24, M = 0, Y = 12, K = 76) pada Ulul Albab menunjukkan jihad dalam menuntut ilmu</w:t>
            </w:r>
            <w:r>
              <w:rPr>
                <w:rFonts w:ascii="Arial" w:hAnsi="Arial" w:cs="Arial"/>
              </w:rPr>
              <w:t xml:space="preserve"> </w:t>
            </w:r>
            <w:r w:rsidRPr="0037746A">
              <w:rPr>
                <w:rFonts w:ascii="Arial" w:hAnsi="Arial" w:cs="Arial"/>
              </w:rPr>
              <w:t>dan mengembangkannya untuk melahirkan mutjahid;</w:t>
            </w:r>
          </w:p>
          <w:p w14:paraId="041AD08A" w14:textId="16CBD63E" w:rsidR="0037746A" w:rsidRPr="0037746A" w:rsidRDefault="0037746A" w:rsidP="0037746A">
            <w:pPr>
              <w:pStyle w:val="ListParagraph"/>
              <w:numPr>
                <w:ilvl w:val="0"/>
                <w:numId w:val="6"/>
              </w:numPr>
              <w:spacing w:line="360" w:lineRule="auto"/>
              <w:rPr>
                <w:rFonts w:ascii="Arial" w:hAnsi="Arial" w:cs="Arial"/>
              </w:rPr>
            </w:pPr>
            <w:r w:rsidRPr="0037746A">
              <w:rPr>
                <w:rFonts w:ascii="Arial" w:hAnsi="Arial" w:cs="Arial"/>
              </w:rPr>
              <w:lastRenderedPageBreak/>
              <w:t>warna dasar hijau (C=80, M=55, Y=80, K=70) melambangkan sikap mengedepankan amanah,</w:t>
            </w:r>
            <w:r>
              <w:rPr>
                <w:rFonts w:ascii="Arial" w:hAnsi="Arial" w:cs="Arial"/>
              </w:rPr>
              <w:t xml:space="preserve"> </w:t>
            </w:r>
            <w:r w:rsidRPr="0037746A">
              <w:rPr>
                <w:rFonts w:ascii="Arial" w:hAnsi="Arial" w:cs="Arial"/>
              </w:rPr>
              <w:t>kejujuran, dan kedamaian; dan</w:t>
            </w:r>
          </w:p>
          <w:p w14:paraId="7104FAC4" w14:textId="2023E197" w:rsidR="0037746A" w:rsidRPr="0037746A" w:rsidRDefault="0037746A" w:rsidP="0037746A">
            <w:pPr>
              <w:pStyle w:val="ListParagraph"/>
              <w:numPr>
                <w:ilvl w:val="0"/>
                <w:numId w:val="6"/>
              </w:numPr>
              <w:spacing w:line="360" w:lineRule="auto"/>
              <w:rPr>
                <w:rFonts w:ascii="Arial" w:hAnsi="Arial" w:cs="Arial"/>
              </w:rPr>
            </w:pPr>
            <w:r w:rsidRPr="0037746A">
              <w:rPr>
                <w:rFonts w:ascii="Arial" w:hAnsi="Arial" w:cs="Arial"/>
              </w:rPr>
              <w:t>gambar segi lima melambangkan cita-cita untuk</w:t>
            </w:r>
            <w:r>
              <w:rPr>
                <w:rFonts w:ascii="Arial" w:hAnsi="Arial" w:cs="Arial"/>
              </w:rPr>
              <w:t xml:space="preserve"> </w:t>
            </w:r>
            <w:r w:rsidRPr="0037746A">
              <w:rPr>
                <w:rFonts w:ascii="Arial" w:hAnsi="Arial" w:cs="Arial"/>
              </w:rPr>
              <w:t>memahami dan mengamalkan Islam secara utuh,</w:t>
            </w:r>
            <w:r>
              <w:rPr>
                <w:rFonts w:ascii="Arial" w:hAnsi="Arial" w:cs="Arial"/>
              </w:rPr>
              <w:t xml:space="preserve"> </w:t>
            </w:r>
            <w:r w:rsidRPr="0037746A">
              <w:rPr>
                <w:rFonts w:ascii="Arial" w:hAnsi="Arial" w:cs="Arial"/>
              </w:rPr>
              <w:t>luas, dan mendalam.</w:t>
            </w:r>
          </w:p>
        </w:tc>
        <w:tc>
          <w:tcPr>
            <w:tcW w:w="1133" w:type="dxa"/>
            <w:vAlign w:val="center"/>
          </w:tcPr>
          <w:p w14:paraId="6715324D" w14:textId="64111B88" w:rsidR="0037746A" w:rsidRDefault="0037746A" w:rsidP="0037746A">
            <w:pPr>
              <w:spacing w:line="360" w:lineRule="auto"/>
              <w:jc w:val="center"/>
              <w:rPr>
                <w:rFonts w:ascii="Arial" w:hAnsi="Arial" w:cs="Arial"/>
              </w:rPr>
            </w:pPr>
            <w:r>
              <w:rPr>
                <w:rFonts w:ascii="Arial" w:hAnsi="Arial" w:cs="Arial"/>
              </w:rPr>
              <w:lastRenderedPageBreak/>
              <w:t>2017</w:t>
            </w:r>
          </w:p>
        </w:tc>
      </w:tr>
      <w:tr w:rsidR="006075CD" w:rsidRPr="003538AD" w14:paraId="6388EDA4" w14:textId="77777777" w:rsidTr="0037746A">
        <w:tc>
          <w:tcPr>
            <w:tcW w:w="8217" w:type="dxa"/>
          </w:tcPr>
          <w:p w14:paraId="12DA6AFF" w14:textId="77777777" w:rsidR="0037746A" w:rsidRPr="0037746A" w:rsidRDefault="0037746A" w:rsidP="0037746A">
            <w:pPr>
              <w:spacing w:line="360" w:lineRule="auto"/>
              <w:jc w:val="center"/>
              <w:rPr>
                <w:rFonts w:ascii="Arial" w:hAnsi="Arial" w:cs="Arial"/>
              </w:rPr>
            </w:pPr>
            <w:r w:rsidRPr="0037746A">
              <w:rPr>
                <w:rFonts w:ascii="Arial" w:hAnsi="Arial" w:cs="Arial"/>
              </w:rPr>
              <w:lastRenderedPageBreak/>
              <w:t>Bagian Ketiga</w:t>
            </w:r>
          </w:p>
          <w:p w14:paraId="60477F4B" w14:textId="77777777" w:rsidR="0037746A" w:rsidRPr="0037746A" w:rsidRDefault="0037746A" w:rsidP="0037746A">
            <w:pPr>
              <w:spacing w:line="360" w:lineRule="auto"/>
              <w:jc w:val="center"/>
              <w:rPr>
                <w:rFonts w:ascii="Arial" w:hAnsi="Arial" w:cs="Arial"/>
              </w:rPr>
            </w:pPr>
            <w:r w:rsidRPr="0037746A">
              <w:rPr>
                <w:rFonts w:ascii="Arial" w:hAnsi="Arial" w:cs="Arial"/>
              </w:rPr>
              <w:t>Mars dan Hymne</w:t>
            </w:r>
          </w:p>
          <w:p w14:paraId="31EB451A" w14:textId="77777777" w:rsidR="0037746A" w:rsidRPr="0037746A" w:rsidRDefault="0037746A" w:rsidP="0037746A">
            <w:pPr>
              <w:spacing w:line="360" w:lineRule="auto"/>
              <w:jc w:val="center"/>
              <w:rPr>
                <w:rFonts w:ascii="Arial" w:hAnsi="Arial" w:cs="Arial"/>
              </w:rPr>
            </w:pPr>
            <w:r w:rsidRPr="0037746A">
              <w:rPr>
                <w:rFonts w:ascii="Arial" w:hAnsi="Arial" w:cs="Arial"/>
              </w:rPr>
              <w:t>Pasal 9</w:t>
            </w:r>
          </w:p>
          <w:p w14:paraId="7C1FB2D3" w14:textId="77777777" w:rsidR="0037746A" w:rsidRDefault="0037746A" w:rsidP="006075CD">
            <w:pPr>
              <w:pStyle w:val="ListParagraph"/>
              <w:numPr>
                <w:ilvl w:val="0"/>
                <w:numId w:val="7"/>
              </w:numPr>
              <w:spacing w:line="360" w:lineRule="auto"/>
              <w:jc w:val="both"/>
              <w:rPr>
                <w:rFonts w:ascii="Arial" w:hAnsi="Arial" w:cs="Arial"/>
              </w:rPr>
            </w:pPr>
            <w:r w:rsidRPr="0037746A">
              <w:rPr>
                <w:rFonts w:ascii="Arial" w:hAnsi="Arial" w:cs="Arial"/>
              </w:rPr>
              <w:t>Lagu Universitas terdiri dari Hymne dan Mars Universitas sebagai jelmaan dari rasa cinta terhadap almamater.</w:t>
            </w:r>
          </w:p>
          <w:p w14:paraId="6FE4B430" w14:textId="77777777" w:rsidR="0037746A" w:rsidRDefault="0037746A" w:rsidP="006075CD">
            <w:pPr>
              <w:pStyle w:val="ListParagraph"/>
              <w:numPr>
                <w:ilvl w:val="0"/>
                <w:numId w:val="7"/>
              </w:numPr>
              <w:spacing w:line="360" w:lineRule="auto"/>
              <w:jc w:val="both"/>
              <w:rPr>
                <w:rFonts w:ascii="Arial" w:hAnsi="Arial" w:cs="Arial"/>
              </w:rPr>
            </w:pPr>
            <w:r w:rsidRPr="0037746A">
              <w:rPr>
                <w:rFonts w:ascii="Arial" w:hAnsi="Arial" w:cs="Arial"/>
              </w:rPr>
              <w:t>Mars Universitas merupakan lagu bernada sedang (bariton), tinggi (sopran), dan rendah (bas) berkombinasi, bertempo</w:t>
            </w:r>
            <w:r>
              <w:rPr>
                <w:rFonts w:ascii="Arial" w:hAnsi="Arial" w:cs="Arial"/>
              </w:rPr>
              <w:t xml:space="preserve"> </w:t>
            </w:r>
            <w:r w:rsidRPr="0037746A">
              <w:rPr>
                <w:rFonts w:ascii="Arial" w:hAnsi="Arial" w:cs="Arial"/>
              </w:rPr>
              <w:t>agung, tenang, optimis, berjiwa Pancasila, dan mencerminkan</w:t>
            </w:r>
            <w:r>
              <w:rPr>
                <w:rFonts w:ascii="Arial" w:hAnsi="Arial" w:cs="Arial"/>
              </w:rPr>
              <w:t xml:space="preserve"> </w:t>
            </w:r>
            <w:r w:rsidRPr="0037746A">
              <w:rPr>
                <w:rFonts w:ascii="Arial" w:hAnsi="Arial" w:cs="Arial"/>
              </w:rPr>
              <w:t>cita-cita Universitas.</w:t>
            </w:r>
          </w:p>
          <w:p w14:paraId="3085856B" w14:textId="5C9C050A" w:rsidR="006075CD" w:rsidRDefault="006075CD" w:rsidP="006075CD">
            <w:pPr>
              <w:pStyle w:val="ListParagraph"/>
              <w:spacing w:line="360" w:lineRule="auto"/>
              <w:rPr>
                <w:rFonts w:ascii="Arial" w:hAnsi="Arial" w:cs="Arial"/>
              </w:rPr>
            </w:pPr>
            <w:r>
              <w:rPr>
                <w:noProof/>
              </w:rPr>
              <w:drawing>
                <wp:inline distT="0" distB="0" distL="0" distR="0" wp14:anchorId="5B946320" wp14:editId="2BF9376D">
                  <wp:extent cx="4752000" cy="45112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52000" cy="4511283"/>
                          </a:xfrm>
                          <a:prstGeom prst="rect">
                            <a:avLst/>
                          </a:prstGeom>
                        </pic:spPr>
                      </pic:pic>
                    </a:graphicData>
                  </a:graphic>
                </wp:inline>
              </w:drawing>
            </w:r>
          </w:p>
          <w:p w14:paraId="13E4B4C0" w14:textId="0B4FEC6F" w:rsidR="006075CD" w:rsidRDefault="006075CD" w:rsidP="006075CD">
            <w:pPr>
              <w:pStyle w:val="ListParagraph"/>
              <w:numPr>
                <w:ilvl w:val="0"/>
                <w:numId w:val="7"/>
              </w:numPr>
              <w:spacing w:line="360" w:lineRule="auto"/>
              <w:jc w:val="both"/>
              <w:rPr>
                <w:rFonts w:ascii="Arial" w:hAnsi="Arial" w:cs="Arial"/>
              </w:rPr>
            </w:pPr>
            <w:r w:rsidRPr="006075CD">
              <w:rPr>
                <w:rFonts w:ascii="Arial" w:hAnsi="Arial" w:cs="Arial"/>
              </w:rPr>
              <w:lastRenderedPageBreak/>
              <w:t>Hymne Universitas merupakan lagu bernada sedang (bariton),</w:t>
            </w:r>
            <w:r>
              <w:rPr>
                <w:rFonts w:ascii="Arial" w:hAnsi="Arial" w:cs="Arial"/>
              </w:rPr>
              <w:t xml:space="preserve"> </w:t>
            </w:r>
            <w:r w:rsidRPr="006075CD">
              <w:rPr>
                <w:rFonts w:ascii="Arial" w:hAnsi="Arial" w:cs="Arial"/>
              </w:rPr>
              <w:t>bertempo</w:t>
            </w:r>
            <w:r>
              <w:rPr>
                <w:rFonts w:ascii="Arial" w:hAnsi="Arial" w:cs="Arial"/>
              </w:rPr>
              <w:t xml:space="preserve"> </w:t>
            </w:r>
            <w:r w:rsidRPr="006075CD">
              <w:rPr>
                <w:rFonts w:ascii="Arial" w:hAnsi="Arial" w:cs="Arial"/>
              </w:rPr>
              <w:t>lembut, berwibawa, dan mengandung makna pujian,</w:t>
            </w:r>
            <w:r>
              <w:rPr>
                <w:rFonts w:ascii="Arial" w:hAnsi="Arial" w:cs="Arial"/>
              </w:rPr>
              <w:t xml:space="preserve"> </w:t>
            </w:r>
            <w:r w:rsidRPr="006075CD">
              <w:rPr>
                <w:rFonts w:ascii="Arial" w:hAnsi="Arial" w:cs="Arial"/>
              </w:rPr>
              <w:t>berjiwa Pancasila dan</w:t>
            </w:r>
            <w:r>
              <w:rPr>
                <w:rFonts w:ascii="Arial" w:hAnsi="Arial" w:cs="Arial"/>
              </w:rPr>
              <w:t xml:space="preserve"> </w:t>
            </w:r>
            <w:r w:rsidRPr="006075CD">
              <w:rPr>
                <w:rFonts w:ascii="Arial" w:hAnsi="Arial" w:cs="Arial"/>
              </w:rPr>
              <w:t>mencerminkan cita-cita Universitas.</w:t>
            </w:r>
          </w:p>
          <w:p w14:paraId="142E13FA" w14:textId="77777777" w:rsidR="006075CD" w:rsidRDefault="006075CD" w:rsidP="006075CD">
            <w:pPr>
              <w:pStyle w:val="ListParagraph"/>
              <w:spacing w:line="360" w:lineRule="auto"/>
              <w:jc w:val="both"/>
              <w:rPr>
                <w:rFonts w:ascii="Arial" w:hAnsi="Arial" w:cs="Arial"/>
              </w:rPr>
            </w:pPr>
          </w:p>
          <w:p w14:paraId="7811DEA8" w14:textId="77777777" w:rsidR="006075CD" w:rsidRDefault="006075CD" w:rsidP="006075CD">
            <w:pPr>
              <w:pStyle w:val="ListParagraph"/>
              <w:spacing w:line="360" w:lineRule="auto"/>
              <w:jc w:val="both"/>
              <w:rPr>
                <w:rFonts w:ascii="Arial" w:hAnsi="Arial" w:cs="Arial"/>
              </w:rPr>
            </w:pPr>
          </w:p>
          <w:p w14:paraId="3B72B7D6" w14:textId="77777777" w:rsidR="006075CD" w:rsidRDefault="006075CD" w:rsidP="006075CD">
            <w:pPr>
              <w:pStyle w:val="ListParagraph"/>
              <w:spacing w:line="360" w:lineRule="auto"/>
              <w:jc w:val="both"/>
              <w:rPr>
                <w:rFonts w:ascii="Arial" w:hAnsi="Arial" w:cs="Arial"/>
              </w:rPr>
            </w:pPr>
          </w:p>
          <w:p w14:paraId="6F0A6282" w14:textId="6097D27C" w:rsidR="006075CD" w:rsidRDefault="006075CD" w:rsidP="006075CD">
            <w:pPr>
              <w:pStyle w:val="ListParagraph"/>
              <w:spacing w:line="360" w:lineRule="auto"/>
              <w:jc w:val="both"/>
              <w:rPr>
                <w:rFonts w:ascii="Arial" w:hAnsi="Arial" w:cs="Arial"/>
              </w:rPr>
            </w:pPr>
            <w:r w:rsidRPr="006075CD">
              <w:rPr>
                <w:rFonts w:ascii="Arial" w:hAnsi="Arial" w:cs="Arial"/>
                <w:noProof/>
              </w:rPr>
              <w:drawing>
                <wp:inline distT="0" distB="0" distL="0" distR="0" wp14:anchorId="76E58637" wp14:editId="17900657">
                  <wp:extent cx="4752000" cy="530855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000" cy="5308554"/>
                          </a:xfrm>
                          <a:prstGeom prst="rect">
                            <a:avLst/>
                          </a:prstGeom>
                          <a:noFill/>
                          <a:ln>
                            <a:noFill/>
                          </a:ln>
                        </pic:spPr>
                      </pic:pic>
                    </a:graphicData>
                  </a:graphic>
                </wp:inline>
              </w:drawing>
            </w:r>
          </w:p>
          <w:p w14:paraId="0DEA83A3" w14:textId="77777777" w:rsidR="006075CD" w:rsidRDefault="006075CD" w:rsidP="006075CD">
            <w:pPr>
              <w:pStyle w:val="ListParagraph"/>
              <w:spacing w:line="360" w:lineRule="auto"/>
              <w:jc w:val="both"/>
              <w:rPr>
                <w:rFonts w:ascii="Arial" w:hAnsi="Arial" w:cs="Arial"/>
              </w:rPr>
            </w:pPr>
          </w:p>
          <w:p w14:paraId="4A74CDDB" w14:textId="77777777" w:rsidR="006075CD" w:rsidRDefault="006075CD" w:rsidP="006075CD">
            <w:pPr>
              <w:pStyle w:val="ListParagraph"/>
              <w:spacing w:line="360" w:lineRule="auto"/>
              <w:jc w:val="both"/>
              <w:rPr>
                <w:rFonts w:ascii="Arial" w:hAnsi="Arial" w:cs="Arial"/>
              </w:rPr>
            </w:pPr>
          </w:p>
          <w:p w14:paraId="670EE41F" w14:textId="77777777" w:rsidR="006075CD" w:rsidRDefault="006075CD" w:rsidP="006075CD">
            <w:pPr>
              <w:pStyle w:val="ListParagraph"/>
              <w:spacing w:line="360" w:lineRule="auto"/>
              <w:jc w:val="both"/>
              <w:rPr>
                <w:rFonts w:ascii="Arial" w:hAnsi="Arial" w:cs="Arial"/>
              </w:rPr>
            </w:pPr>
          </w:p>
          <w:p w14:paraId="0F535239" w14:textId="77777777" w:rsidR="006075CD" w:rsidRDefault="006075CD" w:rsidP="006075CD">
            <w:pPr>
              <w:pStyle w:val="ListParagraph"/>
              <w:spacing w:line="360" w:lineRule="auto"/>
              <w:jc w:val="both"/>
              <w:rPr>
                <w:rFonts w:ascii="Arial" w:hAnsi="Arial" w:cs="Arial"/>
              </w:rPr>
            </w:pPr>
          </w:p>
          <w:p w14:paraId="77CD93E4" w14:textId="415259FF" w:rsidR="006075CD" w:rsidRDefault="006075CD" w:rsidP="006075CD">
            <w:pPr>
              <w:pStyle w:val="ListParagraph"/>
              <w:numPr>
                <w:ilvl w:val="0"/>
                <w:numId w:val="7"/>
              </w:numPr>
              <w:spacing w:line="360" w:lineRule="auto"/>
              <w:jc w:val="both"/>
              <w:rPr>
                <w:rFonts w:ascii="Arial" w:hAnsi="Arial" w:cs="Arial"/>
              </w:rPr>
            </w:pPr>
            <w:r w:rsidRPr="006075CD">
              <w:rPr>
                <w:rFonts w:ascii="Arial" w:hAnsi="Arial" w:cs="Arial"/>
              </w:rPr>
              <w:lastRenderedPageBreak/>
              <w:t>Selain memiliki hymne dan mars, Universitas memiliki</w:t>
            </w:r>
            <w:r>
              <w:rPr>
                <w:rFonts w:ascii="Arial" w:hAnsi="Arial" w:cs="Arial"/>
              </w:rPr>
              <w:t xml:space="preserve"> </w:t>
            </w:r>
            <w:r w:rsidRPr="006075CD">
              <w:rPr>
                <w:rFonts w:ascii="Arial" w:hAnsi="Arial" w:cs="Arial"/>
              </w:rPr>
              <w:t>shalawat yang disebut shalawat irfan.</w:t>
            </w:r>
          </w:p>
          <w:p w14:paraId="1D072F28" w14:textId="1D6E93EB" w:rsidR="006075CD" w:rsidRPr="009776F6" w:rsidRDefault="006075CD" w:rsidP="009776F6">
            <w:pPr>
              <w:pStyle w:val="ListParagraph"/>
              <w:spacing w:line="360" w:lineRule="auto"/>
              <w:rPr>
                <w:rFonts w:ascii="Arial" w:hAnsi="Arial" w:cs="Arial"/>
              </w:rPr>
            </w:pPr>
            <w:r w:rsidRPr="006075CD">
              <w:rPr>
                <w:rFonts w:ascii="Arial" w:hAnsi="Arial" w:cs="Arial"/>
                <w:noProof/>
              </w:rPr>
              <w:drawing>
                <wp:inline distT="0" distB="0" distL="0" distR="0" wp14:anchorId="50A87A6E" wp14:editId="33E5EAB5">
                  <wp:extent cx="4680000" cy="6038046"/>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6038046"/>
                          </a:xfrm>
                          <a:prstGeom prst="rect">
                            <a:avLst/>
                          </a:prstGeom>
                          <a:noFill/>
                          <a:ln>
                            <a:noFill/>
                          </a:ln>
                        </pic:spPr>
                      </pic:pic>
                    </a:graphicData>
                  </a:graphic>
                </wp:inline>
              </w:drawing>
            </w:r>
          </w:p>
        </w:tc>
        <w:tc>
          <w:tcPr>
            <w:tcW w:w="1133" w:type="dxa"/>
            <w:vAlign w:val="center"/>
          </w:tcPr>
          <w:p w14:paraId="37A8D890" w14:textId="5D986B80" w:rsidR="0037746A" w:rsidRDefault="006075CD" w:rsidP="0037746A">
            <w:pPr>
              <w:spacing w:line="360" w:lineRule="auto"/>
              <w:jc w:val="center"/>
              <w:rPr>
                <w:rFonts w:ascii="Arial" w:hAnsi="Arial" w:cs="Arial"/>
              </w:rPr>
            </w:pPr>
            <w:r>
              <w:rPr>
                <w:rFonts w:ascii="Arial" w:hAnsi="Arial" w:cs="Arial"/>
              </w:rPr>
              <w:lastRenderedPageBreak/>
              <w:t>2017</w:t>
            </w:r>
          </w:p>
        </w:tc>
      </w:tr>
      <w:tr w:rsidR="006075CD" w:rsidRPr="003538AD" w14:paraId="3A99D299" w14:textId="77777777" w:rsidTr="009776F6">
        <w:tc>
          <w:tcPr>
            <w:tcW w:w="8217" w:type="dxa"/>
          </w:tcPr>
          <w:p w14:paraId="01187144" w14:textId="77777777" w:rsidR="009776F6" w:rsidRPr="009776F6" w:rsidRDefault="009776F6" w:rsidP="009776F6">
            <w:pPr>
              <w:spacing w:line="360" w:lineRule="auto"/>
              <w:jc w:val="center"/>
              <w:rPr>
                <w:rFonts w:ascii="Arial" w:hAnsi="Arial" w:cs="Arial"/>
              </w:rPr>
            </w:pPr>
            <w:r w:rsidRPr="009776F6">
              <w:rPr>
                <w:rFonts w:ascii="Arial" w:hAnsi="Arial" w:cs="Arial"/>
              </w:rPr>
              <w:lastRenderedPageBreak/>
              <w:t>Bagian Keempat</w:t>
            </w:r>
          </w:p>
          <w:p w14:paraId="21BDE844" w14:textId="77777777" w:rsidR="009776F6" w:rsidRPr="009776F6" w:rsidRDefault="009776F6" w:rsidP="009776F6">
            <w:pPr>
              <w:spacing w:line="360" w:lineRule="auto"/>
              <w:jc w:val="center"/>
              <w:rPr>
                <w:rFonts w:ascii="Arial" w:hAnsi="Arial" w:cs="Arial"/>
              </w:rPr>
            </w:pPr>
            <w:r w:rsidRPr="009776F6">
              <w:rPr>
                <w:rFonts w:ascii="Arial" w:hAnsi="Arial" w:cs="Arial"/>
              </w:rPr>
              <w:t>Bendera</w:t>
            </w:r>
          </w:p>
          <w:p w14:paraId="0D8432C7" w14:textId="77777777" w:rsidR="009776F6" w:rsidRPr="009776F6" w:rsidRDefault="009776F6" w:rsidP="009776F6">
            <w:pPr>
              <w:spacing w:line="360" w:lineRule="auto"/>
              <w:jc w:val="center"/>
              <w:rPr>
                <w:rFonts w:ascii="Arial" w:hAnsi="Arial" w:cs="Arial"/>
              </w:rPr>
            </w:pPr>
            <w:r w:rsidRPr="009776F6">
              <w:rPr>
                <w:rFonts w:ascii="Arial" w:hAnsi="Arial" w:cs="Arial"/>
              </w:rPr>
              <w:t>Pasal 10</w:t>
            </w:r>
          </w:p>
          <w:p w14:paraId="239CB281" w14:textId="5BAF250B" w:rsidR="009776F6" w:rsidRPr="009776F6" w:rsidRDefault="009776F6" w:rsidP="00564CC4">
            <w:pPr>
              <w:pStyle w:val="ListParagraph"/>
              <w:numPr>
                <w:ilvl w:val="0"/>
                <w:numId w:val="8"/>
              </w:numPr>
              <w:spacing w:line="360" w:lineRule="auto"/>
              <w:jc w:val="both"/>
              <w:rPr>
                <w:rFonts w:ascii="Arial" w:hAnsi="Arial" w:cs="Arial"/>
              </w:rPr>
            </w:pPr>
            <w:r w:rsidRPr="009776F6">
              <w:rPr>
                <w:rFonts w:ascii="Arial" w:hAnsi="Arial" w:cs="Arial"/>
              </w:rPr>
              <w:t>Bendera Universitas:</w:t>
            </w:r>
          </w:p>
          <w:p w14:paraId="7B384BB2" w14:textId="77777777" w:rsidR="009776F6" w:rsidRDefault="009776F6" w:rsidP="00564CC4">
            <w:pPr>
              <w:pStyle w:val="ListParagraph"/>
              <w:numPr>
                <w:ilvl w:val="0"/>
                <w:numId w:val="9"/>
              </w:numPr>
              <w:spacing w:line="360" w:lineRule="auto"/>
              <w:ind w:left="1021"/>
              <w:jc w:val="both"/>
              <w:rPr>
                <w:rFonts w:ascii="Arial" w:hAnsi="Arial" w:cs="Arial"/>
              </w:rPr>
            </w:pPr>
            <w:r w:rsidRPr="009776F6">
              <w:rPr>
                <w:rFonts w:ascii="Arial" w:hAnsi="Arial" w:cs="Arial"/>
              </w:rPr>
              <w:t>bendera Universitas berbentuk empat persegi panjang yang lebarnya 2/3 (dua pertiga) dari</w:t>
            </w:r>
            <w:r>
              <w:rPr>
                <w:rFonts w:ascii="Arial" w:hAnsi="Arial" w:cs="Arial"/>
              </w:rPr>
              <w:t xml:space="preserve"> </w:t>
            </w:r>
            <w:r w:rsidRPr="009776F6">
              <w:rPr>
                <w:rFonts w:ascii="Arial" w:hAnsi="Arial" w:cs="Arial"/>
              </w:rPr>
              <w:t>ukuran panjang;</w:t>
            </w:r>
          </w:p>
          <w:p w14:paraId="04B6F9BA" w14:textId="77777777" w:rsidR="009776F6" w:rsidRDefault="009776F6" w:rsidP="00564CC4">
            <w:pPr>
              <w:pStyle w:val="ListParagraph"/>
              <w:numPr>
                <w:ilvl w:val="0"/>
                <w:numId w:val="9"/>
              </w:numPr>
              <w:spacing w:line="360" w:lineRule="auto"/>
              <w:ind w:left="1021"/>
              <w:jc w:val="both"/>
              <w:rPr>
                <w:rFonts w:ascii="Arial" w:hAnsi="Arial" w:cs="Arial"/>
              </w:rPr>
            </w:pPr>
            <w:r w:rsidRPr="009776F6">
              <w:rPr>
                <w:rFonts w:ascii="Arial" w:hAnsi="Arial" w:cs="Arial"/>
              </w:rPr>
              <w:lastRenderedPageBreak/>
              <w:t>bendera Universitas berwarna dasar hijau tua(C= 24, M= 0, Y= 12, K=76), melambangkan</w:t>
            </w:r>
            <w:r>
              <w:rPr>
                <w:rFonts w:ascii="Arial" w:hAnsi="Arial" w:cs="Arial"/>
              </w:rPr>
              <w:t xml:space="preserve"> </w:t>
            </w:r>
            <w:r w:rsidRPr="009776F6">
              <w:rPr>
                <w:rFonts w:ascii="Arial" w:hAnsi="Arial" w:cs="Arial"/>
              </w:rPr>
              <w:t>perjuangan dalam menegakkan kebenaran dan pembangunan</w:t>
            </w:r>
            <w:r>
              <w:rPr>
                <w:rFonts w:ascii="Arial" w:hAnsi="Arial" w:cs="Arial"/>
              </w:rPr>
              <w:t xml:space="preserve"> </w:t>
            </w:r>
            <w:r w:rsidRPr="009776F6">
              <w:rPr>
                <w:rFonts w:ascii="Arial" w:hAnsi="Arial" w:cs="Arial"/>
              </w:rPr>
              <w:t>nasional;</w:t>
            </w:r>
          </w:p>
          <w:p w14:paraId="09150751" w14:textId="77777777" w:rsidR="009776F6" w:rsidRDefault="009776F6" w:rsidP="00564CC4">
            <w:pPr>
              <w:pStyle w:val="ListParagraph"/>
              <w:numPr>
                <w:ilvl w:val="0"/>
                <w:numId w:val="9"/>
              </w:numPr>
              <w:spacing w:line="360" w:lineRule="auto"/>
              <w:ind w:left="1021"/>
              <w:jc w:val="both"/>
              <w:rPr>
                <w:rFonts w:ascii="Arial" w:hAnsi="Arial" w:cs="Arial"/>
              </w:rPr>
            </w:pPr>
            <w:r w:rsidRPr="009776F6">
              <w:rPr>
                <w:rFonts w:ascii="Arial" w:hAnsi="Arial" w:cs="Arial"/>
              </w:rPr>
              <w:t>di tengah-tengah bendera Universitas terdapat</w:t>
            </w:r>
            <w:r>
              <w:rPr>
                <w:rFonts w:ascii="Arial" w:hAnsi="Arial" w:cs="Arial"/>
              </w:rPr>
              <w:t xml:space="preserve"> </w:t>
            </w:r>
            <w:r w:rsidRPr="009776F6">
              <w:rPr>
                <w:rFonts w:ascii="Arial" w:hAnsi="Arial" w:cs="Arial"/>
              </w:rPr>
              <w:t>lambang Universitas; dan</w:t>
            </w:r>
          </w:p>
          <w:p w14:paraId="2BE5B02D" w14:textId="77777777" w:rsidR="006075CD" w:rsidRDefault="009776F6" w:rsidP="00564CC4">
            <w:pPr>
              <w:pStyle w:val="ListParagraph"/>
              <w:numPr>
                <w:ilvl w:val="0"/>
                <w:numId w:val="9"/>
              </w:numPr>
              <w:spacing w:line="360" w:lineRule="auto"/>
              <w:ind w:left="1021"/>
              <w:jc w:val="both"/>
              <w:rPr>
                <w:rFonts w:ascii="Arial" w:hAnsi="Arial" w:cs="Arial"/>
              </w:rPr>
            </w:pPr>
            <w:r w:rsidRPr="009776F6">
              <w:rPr>
                <w:rFonts w:ascii="Arial" w:hAnsi="Arial" w:cs="Arial"/>
              </w:rPr>
              <w:t>di bawah lambang terdapat tulisan Universitas</w:t>
            </w:r>
            <w:r>
              <w:rPr>
                <w:rFonts w:ascii="Arial" w:hAnsi="Arial" w:cs="Arial"/>
              </w:rPr>
              <w:t xml:space="preserve"> </w:t>
            </w:r>
            <w:r w:rsidRPr="009776F6">
              <w:rPr>
                <w:rFonts w:ascii="Arial" w:hAnsi="Arial" w:cs="Arial"/>
              </w:rPr>
              <w:t>Islam Negeri Maulana Malik Ibrahim Malang.</w:t>
            </w:r>
          </w:p>
          <w:p w14:paraId="2CB73295" w14:textId="77777777" w:rsidR="009776F6" w:rsidRPr="009776F6" w:rsidRDefault="009776F6" w:rsidP="00564CC4">
            <w:pPr>
              <w:pStyle w:val="ListParagraph"/>
              <w:numPr>
                <w:ilvl w:val="0"/>
                <w:numId w:val="8"/>
              </w:numPr>
              <w:spacing w:line="360" w:lineRule="auto"/>
              <w:jc w:val="both"/>
              <w:rPr>
                <w:rFonts w:ascii="Arial" w:hAnsi="Arial" w:cs="Arial"/>
              </w:rPr>
            </w:pPr>
            <w:r w:rsidRPr="009776F6">
              <w:rPr>
                <w:rFonts w:ascii="Arial" w:hAnsi="Arial" w:cs="Arial"/>
              </w:rPr>
              <w:t>Bendera Fakultas dan Pascasarjana:</w:t>
            </w:r>
          </w:p>
          <w:p w14:paraId="3F97A1BC" w14:textId="55C69C98" w:rsidR="009776F6" w:rsidRPr="009776F6" w:rsidRDefault="009776F6" w:rsidP="00564CC4">
            <w:pPr>
              <w:pStyle w:val="ListParagraph"/>
              <w:numPr>
                <w:ilvl w:val="0"/>
                <w:numId w:val="10"/>
              </w:numPr>
              <w:spacing w:line="360" w:lineRule="auto"/>
              <w:jc w:val="both"/>
              <w:rPr>
                <w:rFonts w:ascii="Arial" w:hAnsi="Arial" w:cs="Arial"/>
              </w:rPr>
            </w:pPr>
            <w:r w:rsidRPr="009776F6">
              <w:rPr>
                <w:rFonts w:ascii="Arial" w:hAnsi="Arial" w:cs="Arial"/>
              </w:rPr>
              <w:t>bendera Fakultas dan Pascasarjana berbentuk empat persegi panjang yang lebarnya 2/3 (dua</w:t>
            </w:r>
            <w:r>
              <w:rPr>
                <w:rFonts w:ascii="Arial" w:hAnsi="Arial" w:cs="Arial"/>
              </w:rPr>
              <w:t xml:space="preserve"> </w:t>
            </w:r>
            <w:r w:rsidRPr="009776F6">
              <w:rPr>
                <w:rFonts w:ascii="Arial" w:hAnsi="Arial" w:cs="Arial"/>
              </w:rPr>
              <w:t>pertiga) dari ukuran panjang;</w:t>
            </w:r>
          </w:p>
          <w:p w14:paraId="0BAFBB8E" w14:textId="77777777" w:rsidR="009776F6" w:rsidRDefault="009776F6" w:rsidP="00564CC4">
            <w:pPr>
              <w:pStyle w:val="ListParagraph"/>
              <w:numPr>
                <w:ilvl w:val="0"/>
                <w:numId w:val="10"/>
              </w:numPr>
              <w:spacing w:line="360" w:lineRule="auto"/>
              <w:jc w:val="both"/>
              <w:rPr>
                <w:rFonts w:ascii="Arial" w:hAnsi="Arial" w:cs="Arial"/>
              </w:rPr>
            </w:pPr>
            <w:r w:rsidRPr="009776F6">
              <w:rPr>
                <w:rFonts w:ascii="Arial" w:hAnsi="Arial" w:cs="Arial"/>
              </w:rPr>
              <w:t>warna bendera Fakultas dan Pascasarjana serta maknanya adalah:</w:t>
            </w:r>
          </w:p>
          <w:p w14:paraId="3E7D1A5B" w14:textId="15F1E3CD" w:rsidR="009776F6" w:rsidRPr="009776F6" w:rsidRDefault="009776F6" w:rsidP="00564CC4">
            <w:pPr>
              <w:pStyle w:val="ListParagraph"/>
              <w:numPr>
                <w:ilvl w:val="0"/>
                <w:numId w:val="11"/>
              </w:numPr>
              <w:spacing w:line="360" w:lineRule="auto"/>
              <w:jc w:val="both"/>
              <w:rPr>
                <w:rFonts w:ascii="Arial" w:hAnsi="Arial" w:cs="Arial"/>
              </w:rPr>
            </w:pPr>
            <w:r w:rsidRPr="009776F6">
              <w:rPr>
                <w:rFonts w:ascii="Arial" w:hAnsi="Arial" w:cs="Arial"/>
              </w:rPr>
              <w:t>bendera Fakultas Ilmu Tarbiyah dan Keguruan berwarna biru (C=100, M=90, Y=0, B=0),</w:t>
            </w:r>
            <w:r>
              <w:rPr>
                <w:rFonts w:ascii="Arial" w:hAnsi="Arial" w:cs="Arial"/>
              </w:rPr>
              <w:t xml:space="preserve"> </w:t>
            </w:r>
            <w:r w:rsidRPr="009776F6">
              <w:rPr>
                <w:rFonts w:ascii="Arial" w:hAnsi="Arial" w:cs="Arial"/>
              </w:rPr>
              <w:t>melambangkan kedalaman nilai-nilai agama;</w:t>
            </w:r>
          </w:p>
          <w:p w14:paraId="75C80972" w14:textId="3E76910B" w:rsidR="009776F6" w:rsidRPr="009776F6" w:rsidRDefault="009776F6" w:rsidP="00564CC4">
            <w:pPr>
              <w:pStyle w:val="ListParagraph"/>
              <w:numPr>
                <w:ilvl w:val="0"/>
                <w:numId w:val="11"/>
              </w:numPr>
              <w:spacing w:line="360" w:lineRule="auto"/>
              <w:jc w:val="both"/>
              <w:rPr>
                <w:rFonts w:ascii="Arial" w:hAnsi="Arial" w:cs="Arial"/>
              </w:rPr>
            </w:pPr>
            <w:r w:rsidRPr="009776F6">
              <w:rPr>
                <w:rFonts w:ascii="Arial" w:hAnsi="Arial" w:cs="Arial"/>
              </w:rPr>
              <w:t>bendera Fakultas Syariah berwarna hitam (C = 0, M= 0, Y= 0, K= 100)), melambangkan</w:t>
            </w:r>
            <w:r>
              <w:rPr>
                <w:rFonts w:ascii="Arial" w:hAnsi="Arial" w:cs="Arial"/>
              </w:rPr>
              <w:t xml:space="preserve"> </w:t>
            </w:r>
            <w:r w:rsidRPr="009776F6">
              <w:rPr>
                <w:rFonts w:ascii="Arial" w:hAnsi="Arial" w:cs="Arial"/>
              </w:rPr>
              <w:t>keteguhan iman dan amal kebajikan;</w:t>
            </w:r>
          </w:p>
          <w:p w14:paraId="0E031FE4" w14:textId="3D1775B7" w:rsidR="009776F6" w:rsidRPr="009776F6" w:rsidRDefault="009776F6" w:rsidP="00564CC4">
            <w:pPr>
              <w:pStyle w:val="ListParagraph"/>
              <w:numPr>
                <w:ilvl w:val="0"/>
                <w:numId w:val="11"/>
              </w:numPr>
              <w:spacing w:line="360" w:lineRule="auto"/>
              <w:jc w:val="both"/>
              <w:rPr>
                <w:rFonts w:ascii="Arial" w:hAnsi="Arial" w:cs="Arial"/>
              </w:rPr>
            </w:pPr>
            <w:r w:rsidRPr="009776F6">
              <w:rPr>
                <w:rFonts w:ascii="Arial" w:hAnsi="Arial" w:cs="Arial"/>
              </w:rPr>
              <w:t>bendera Fakultas Humaniora berwarna kuning (C=15, M=20, Y=45, B=0), melambangkan</w:t>
            </w:r>
            <w:r>
              <w:rPr>
                <w:rFonts w:ascii="Arial" w:hAnsi="Arial" w:cs="Arial"/>
              </w:rPr>
              <w:t xml:space="preserve"> </w:t>
            </w:r>
            <w:r w:rsidRPr="009776F6">
              <w:rPr>
                <w:rFonts w:ascii="Arial" w:hAnsi="Arial" w:cs="Arial"/>
              </w:rPr>
              <w:t>kemuliaan dan komunikasi universal;</w:t>
            </w:r>
          </w:p>
          <w:p w14:paraId="24AB46D5" w14:textId="737106A4" w:rsidR="009776F6" w:rsidRPr="009776F6" w:rsidRDefault="009776F6" w:rsidP="00564CC4">
            <w:pPr>
              <w:pStyle w:val="ListParagraph"/>
              <w:numPr>
                <w:ilvl w:val="0"/>
                <w:numId w:val="11"/>
              </w:numPr>
              <w:spacing w:line="360" w:lineRule="auto"/>
              <w:jc w:val="both"/>
              <w:rPr>
                <w:rFonts w:ascii="Arial" w:hAnsi="Arial" w:cs="Arial"/>
              </w:rPr>
            </w:pPr>
            <w:r w:rsidRPr="009776F6">
              <w:rPr>
                <w:rFonts w:ascii="Arial" w:hAnsi="Arial" w:cs="Arial"/>
              </w:rPr>
              <w:t>bendera Fakultas Psikologi berwarna ungu (C=90, M=100, Y=0, K=0), melambangkan</w:t>
            </w:r>
            <w:r>
              <w:rPr>
                <w:rFonts w:ascii="Arial" w:hAnsi="Arial" w:cs="Arial"/>
              </w:rPr>
              <w:t xml:space="preserve"> </w:t>
            </w:r>
            <w:r w:rsidRPr="009776F6">
              <w:rPr>
                <w:rFonts w:ascii="Arial" w:hAnsi="Arial" w:cs="Arial"/>
              </w:rPr>
              <w:t>ketenangan jiwa;</w:t>
            </w:r>
          </w:p>
          <w:p w14:paraId="0BCCBB60" w14:textId="6E74814C" w:rsidR="009776F6" w:rsidRPr="009776F6" w:rsidRDefault="009776F6" w:rsidP="00564CC4">
            <w:pPr>
              <w:pStyle w:val="ListParagraph"/>
              <w:numPr>
                <w:ilvl w:val="0"/>
                <w:numId w:val="11"/>
              </w:numPr>
              <w:spacing w:line="360" w:lineRule="auto"/>
              <w:jc w:val="both"/>
              <w:rPr>
                <w:rFonts w:ascii="Arial" w:hAnsi="Arial" w:cs="Arial"/>
              </w:rPr>
            </w:pPr>
            <w:r w:rsidRPr="009776F6">
              <w:rPr>
                <w:rFonts w:ascii="Arial" w:hAnsi="Arial" w:cs="Arial"/>
              </w:rPr>
              <w:t>bendera Fakultas Ekonomi berwarna biru tua (C=100, M=95, Y=31, K=25), melambangkan</w:t>
            </w:r>
            <w:r>
              <w:rPr>
                <w:rFonts w:ascii="Arial" w:hAnsi="Arial" w:cs="Arial"/>
              </w:rPr>
              <w:t xml:space="preserve"> </w:t>
            </w:r>
            <w:r w:rsidRPr="009776F6">
              <w:rPr>
                <w:rFonts w:ascii="Arial" w:hAnsi="Arial" w:cs="Arial"/>
              </w:rPr>
              <w:t>dinamika kehidupan;</w:t>
            </w:r>
          </w:p>
          <w:p w14:paraId="5A7682BE" w14:textId="20EEDDA3" w:rsidR="009776F6" w:rsidRPr="009776F6" w:rsidRDefault="009776F6" w:rsidP="00564CC4">
            <w:pPr>
              <w:pStyle w:val="ListParagraph"/>
              <w:numPr>
                <w:ilvl w:val="0"/>
                <w:numId w:val="11"/>
              </w:numPr>
              <w:spacing w:line="360" w:lineRule="auto"/>
              <w:jc w:val="both"/>
              <w:rPr>
                <w:rFonts w:ascii="Arial" w:hAnsi="Arial" w:cs="Arial"/>
              </w:rPr>
            </w:pPr>
            <w:r w:rsidRPr="009776F6">
              <w:rPr>
                <w:rFonts w:ascii="Arial" w:hAnsi="Arial" w:cs="Arial"/>
              </w:rPr>
              <w:t>bendera Fakultas Sains dan Teknologi berwarna kuning emas (C=15, M=40, Y=70, B=0), melambangkan kecermerlangan dalam berfikir;</w:t>
            </w:r>
            <w:r>
              <w:rPr>
                <w:rFonts w:ascii="Arial" w:hAnsi="Arial" w:cs="Arial"/>
              </w:rPr>
              <w:t xml:space="preserve"> </w:t>
            </w:r>
            <w:r w:rsidRPr="009776F6">
              <w:rPr>
                <w:rFonts w:ascii="Arial" w:hAnsi="Arial" w:cs="Arial"/>
              </w:rPr>
              <w:t>dan</w:t>
            </w:r>
          </w:p>
          <w:p w14:paraId="1D3CC3A9" w14:textId="05A3F3C6" w:rsidR="009776F6" w:rsidRPr="009776F6" w:rsidRDefault="009776F6" w:rsidP="00564CC4">
            <w:pPr>
              <w:pStyle w:val="ListParagraph"/>
              <w:numPr>
                <w:ilvl w:val="0"/>
                <w:numId w:val="11"/>
              </w:numPr>
              <w:spacing w:line="360" w:lineRule="auto"/>
              <w:jc w:val="both"/>
              <w:rPr>
                <w:rFonts w:ascii="Arial" w:hAnsi="Arial" w:cs="Arial"/>
              </w:rPr>
            </w:pPr>
            <w:r w:rsidRPr="009776F6">
              <w:rPr>
                <w:rFonts w:ascii="Arial" w:hAnsi="Arial" w:cs="Arial"/>
              </w:rPr>
              <w:t>bendera Pascasarjana berwarna merah hati (C=40, M=85, Y=80, K=65), melambangkan</w:t>
            </w:r>
            <w:r>
              <w:rPr>
                <w:rFonts w:ascii="Arial" w:hAnsi="Arial" w:cs="Arial"/>
              </w:rPr>
              <w:t xml:space="preserve"> </w:t>
            </w:r>
            <w:r w:rsidRPr="009776F6">
              <w:rPr>
                <w:rFonts w:ascii="Arial" w:hAnsi="Arial" w:cs="Arial"/>
              </w:rPr>
              <w:t>semangat pengembangan ilmu;</w:t>
            </w:r>
          </w:p>
          <w:p w14:paraId="6A50D545" w14:textId="77777777" w:rsidR="009776F6" w:rsidRDefault="009776F6" w:rsidP="00564CC4">
            <w:pPr>
              <w:pStyle w:val="ListParagraph"/>
              <w:numPr>
                <w:ilvl w:val="0"/>
                <w:numId w:val="10"/>
              </w:numPr>
              <w:spacing w:line="360" w:lineRule="auto"/>
              <w:jc w:val="both"/>
              <w:rPr>
                <w:rFonts w:ascii="Arial" w:hAnsi="Arial" w:cs="Arial"/>
              </w:rPr>
            </w:pPr>
            <w:r w:rsidRPr="009776F6">
              <w:rPr>
                <w:rFonts w:ascii="Arial" w:hAnsi="Arial" w:cs="Arial"/>
              </w:rPr>
              <w:t>di tengah-tengah bendera Fakultas dan Pascasarjana terpampang lambang Universitas; dan</w:t>
            </w:r>
          </w:p>
          <w:p w14:paraId="064E5763" w14:textId="558C624C" w:rsidR="009776F6" w:rsidRPr="009776F6" w:rsidRDefault="009776F6" w:rsidP="00564CC4">
            <w:pPr>
              <w:pStyle w:val="ListParagraph"/>
              <w:numPr>
                <w:ilvl w:val="0"/>
                <w:numId w:val="10"/>
              </w:numPr>
              <w:spacing w:line="360" w:lineRule="auto"/>
              <w:jc w:val="both"/>
              <w:rPr>
                <w:rFonts w:ascii="Arial" w:hAnsi="Arial" w:cs="Arial"/>
              </w:rPr>
            </w:pPr>
            <w:r w:rsidRPr="009776F6">
              <w:rPr>
                <w:rFonts w:ascii="Arial" w:hAnsi="Arial" w:cs="Arial"/>
              </w:rPr>
              <w:t>di bawah lambang Universitas terdapat tulisan nama</w:t>
            </w:r>
            <w:r>
              <w:rPr>
                <w:rFonts w:ascii="Arial" w:hAnsi="Arial" w:cs="Arial"/>
              </w:rPr>
              <w:t xml:space="preserve"> </w:t>
            </w:r>
            <w:r w:rsidRPr="009776F6">
              <w:rPr>
                <w:rFonts w:ascii="Arial" w:hAnsi="Arial" w:cs="Arial"/>
              </w:rPr>
              <w:t>masing-masing Fakultas dan Pascasarjana berwarna</w:t>
            </w:r>
            <w:r>
              <w:rPr>
                <w:rFonts w:ascii="Arial" w:hAnsi="Arial" w:cs="Arial"/>
              </w:rPr>
              <w:t xml:space="preserve"> </w:t>
            </w:r>
            <w:r w:rsidRPr="009776F6">
              <w:rPr>
                <w:rFonts w:ascii="Arial" w:hAnsi="Arial" w:cs="Arial"/>
              </w:rPr>
              <w:t>hitam (C = 0, M = 0, Y = 0, K = 100).</w:t>
            </w:r>
          </w:p>
        </w:tc>
        <w:tc>
          <w:tcPr>
            <w:tcW w:w="1133" w:type="dxa"/>
            <w:vAlign w:val="center"/>
          </w:tcPr>
          <w:p w14:paraId="067B1323" w14:textId="5F8F0E78" w:rsidR="006075CD" w:rsidRDefault="009776F6" w:rsidP="009776F6">
            <w:pPr>
              <w:spacing w:line="360" w:lineRule="auto"/>
              <w:jc w:val="center"/>
              <w:rPr>
                <w:rFonts w:ascii="Arial" w:hAnsi="Arial" w:cs="Arial"/>
              </w:rPr>
            </w:pPr>
            <w:r>
              <w:rPr>
                <w:rFonts w:ascii="Arial" w:hAnsi="Arial" w:cs="Arial"/>
              </w:rPr>
              <w:lastRenderedPageBreak/>
              <w:t>2017</w:t>
            </w:r>
          </w:p>
        </w:tc>
      </w:tr>
      <w:tr w:rsidR="009776F6" w:rsidRPr="003538AD" w14:paraId="62C4C3E0" w14:textId="77777777" w:rsidTr="009776F6">
        <w:tc>
          <w:tcPr>
            <w:tcW w:w="8217" w:type="dxa"/>
          </w:tcPr>
          <w:p w14:paraId="0C18C477" w14:textId="77777777" w:rsidR="009776F6" w:rsidRPr="009776F6" w:rsidRDefault="009776F6" w:rsidP="009776F6">
            <w:pPr>
              <w:spacing w:line="360" w:lineRule="auto"/>
              <w:jc w:val="center"/>
              <w:rPr>
                <w:rFonts w:ascii="Arial" w:hAnsi="Arial" w:cs="Arial"/>
              </w:rPr>
            </w:pPr>
            <w:r w:rsidRPr="009776F6">
              <w:rPr>
                <w:rFonts w:ascii="Arial" w:hAnsi="Arial" w:cs="Arial"/>
              </w:rPr>
              <w:lastRenderedPageBreak/>
              <w:t>Bagian Kelima</w:t>
            </w:r>
          </w:p>
          <w:p w14:paraId="2D35CF37" w14:textId="77777777" w:rsidR="009776F6" w:rsidRPr="009776F6" w:rsidRDefault="009776F6" w:rsidP="009776F6">
            <w:pPr>
              <w:spacing w:line="360" w:lineRule="auto"/>
              <w:jc w:val="center"/>
              <w:rPr>
                <w:rFonts w:ascii="Arial" w:hAnsi="Arial" w:cs="Arial"/>
              </w:rPr>
            </w:pPr>
            <w:r w:rsidRPr="009776F6">
              <w:rPr>
                <w:rFonts w:ascii="Arial" w:hAnsi="Arial" w:cs="Arial"/>
              </w:rPr>
              <w:t>Busana Akademik</w:t>
            </w:r>
          </w:p>
          <w:p w14:paraId="179DC7A4" w14:textId="77777777" w:rsidR="009776F6" w:rsidRDefault="009776F6" w:rsidP="009776F6">
            <w:pPr>
              <w:spacing w:line="360" w:lineRule="auto"/>
              <w:jc w:val="center"/>
              <w:rPr>
                <w:rFonts w:ascii="Arial" w:hAnsi="Arial" w:cs="Arial"/>
              </w:rPr>
            </w:pPr>
            <w:r w:rsidRPr="009776F6">
              <w:rPr>
                <w:rFonts w:ascii="Arial" w:hAnsi="Arial" w:cs="Arial"/>
              </w:rPr>
              <w:t>Pasal 11</w:t>
            </w:r>
          </w:p>
          <w:p w14:paraId="2E491024" w14:textId="77777777" w:rsidR="009776F6" w:rsidRDefault="009776F6" w:rsidP="00564CC4">
            <w:pPr>
              <w:pStyle w:val="ListParagraph"/>
              <w:numPr>
                <w:ilvl w:val="0"/>
                <w:numId w:val="12"/>
              </w:numPr>
              <w:spacing w:line="360" w:lineRule="auto"/>
              <w:jc w:val="both"/>
              <w:rPr>
                <w:rFonts w:ascii="Arial" w:hAnsi="Arial" w:cs="Arial"/>
              </w:rPr>
            </w:pPr>
            <w:r w:rsidRPr="009776F6">
              <w:rPr>
                <w:rFonts w:ascii="Arial" w:hAnsi="Arial" w:cs="Arial"/>
              </w:rPr>
              <w:t>Busana akademik di lingkungan Universitas terdiri</w:t>
            </w:r>
            <w:r>
              <w:rPr>
                <w:rFonts w:ascii="Arial" w:hAnsi="Arial" w:cs="Arial"/>
              </w:rPr>
              <w:t xml:space="preserve"> </w:t>
            </w:r>
            <w:r w:rsidRPr="009776F6">
              <w:rPr>
                <w:rFonts w:ascii="Arial" w:hAnsi="Arial" w:cs="Arial"/>
              </w:rPr>
              <w:t>atas toga jabatan, toga wisudawan, dan jasalmamater.</w:t>
            </w:r>
          </w:p>
          <w:p w14:paraId="5009CE33" w14:textId="77777777" w:rsidR="009776F6" w:rsidRDefault="009776F6" w:rsidP="00564CC4">
            <w:pPr>
              <w:pStyle w:val="ListParagraph"/>
              <w:numPr>
                <w:ilvl w:val="0"/>
                <w:numId w:val="12"/>
              </w:numPr>
              <w:spacing w:line="360" w:lineRule="auto"/>
              <w:jc w:val="both"/>
              <w:rPr>
                <w:rFonts w:ascii="Arial" w:hAnsi="Arial" w:cs="Arial"/>
              </w:rPr>
            </w:pPr>
            <w:r w:rsidRPr="009776F6">
              <w:rPr>
                <w:rFonts w:ascii="Arial" w:hAnsi="Arial" w:cs="Arial"/>
              </w:rPr>
              <w:lastRenderedPageBreak/>
              <w:t>Toga jabatan adalah jubah yang dikenakan oleh Rektor, Wakil Rektor, Dekan, Profesor, dan anggota</w:t>
            </w:r>
            <w:r>
              <w:rPr>
                <w:rFonts w:ascii="Arial" w:hAnsi="Arial" w:cs="Arial"/>
              </w:rPr>
              <w:t xml:space="preserve"> </w:t>
            </w:r>
            <w:r w:rsidRPr="009776F6">
              <w:rPr>
                <w:rFonts w:ascii="Arial" w:hAnsi="Arial" w:cs="Arial"/>
              </w:rPr>
              <w:t>Senat.</w:t>
            </w:r>
          </w:p>
          <w:p w14:paraId="607E82D9" w14:textId="77777777" w:rsidR="009776F6" w:rsidRDefault="009776F6" w:rsidP="00564CC4">
            <w:pPr>
              <w:pStyle w:val="ListParagraph"/>
              <w:numPr>
                <w:ilvl w:val="0"/>
                <w:numId w:val="12"/>
              </w:numPr>
              <w:spacing w:line="360" w:lineRule="auto"/>
              <w:jc w:val="both"/>
              <w:rPr>
                <w:rFonts w:ascii="Arial" w:hAnsi="Arial" w:cs="Arial"/>
              </w:rPr>
            </w:pPr>
            <w:r w:rsidRPr="009776F6">
              <w:rPr>
                <w:rFonts w:ascii="Arial" w:hAnsi="Arial" w:cs="Arial"/>
              </w:rPr>
              <w:t>Toga jabatan dikenakan pada upacara-upacara</w:t>
            </w:r>
            <w:r>
              <w:rPr>
                <w:rFonts w:ascii="Arial" w:hAnsi="Arial" w:cs="Arial"/>
              </w:rPr>
              <w:t xml:space="preserve"> </w:t>
            </w:r>
            <w:r w:rsidRPr="009776F6">
              <w:rPr>
                <w:rFonts w:ascii="Arial" w:hAnsi="Arial" w:cs="Arial"/>
              </w:rPr>
              <w:t>akademik.</w:t>
            </w:r>
          </w:p>
          <w:p w14:paraId="4D727BEF" w14:textId="77777777" w:rsidR="002560A2" w:rsidRDefault="009776F6" w:rsidP="00564CC4">
            <w:pPr>
              <w:pStyle w:val="ListParagraph"/>
              <w:numPr>
                <w:ilvl w:val="0"/>
                <w:numId w:val="12"/>
              </w:numPr>
              <w:spacing w:line="360" w:lineRule="auto"/>
              <w:jc w:val="both"/>
              <w:rPr>
                <w:rFonts w:ascii="Arial" w:hAnsi="Arial" w:cs="Arial"/>
              </w:rPr>
            </w:pPr>
            <w:r w:rsidRPr="002560A2">
              <w:rPr>
                <w:rFonts w:ascii="Arial" w:hAnsi="Arial" w:cs="Arial"/>
              </w:rPr>
              <w:t>Toga jabatan terbuat dari bahan/kain wol polos yang berwarna hitam (C = 0, M = 0, Y = 0, K = 100), berukuran besar sampai ke bawah lutut, dengan bentuk lengan panjang melebar ke arah pergelangan tangan. Pada pergelangan tangan dilapisi bahan bludru berwarna hitam (C = 0, M = 0, Y = 0, K = 100). selebar kurang lebih 12 cm. Pada bagian atas lengan sebelah luar dan pada bagian punggung toga terdapat lipatan-lipatan (plooi). Leher toga dan sepanjang garis pembuka dilapisi bludru dengan warna: hijau tua (C =</w:t>
            </w:r>
            <w:r w:rsidR="002560A2" w:rsidRPr="002560A2">
              <w:rPr>
                <w:rFonts w:ascii="Arial" w:hAnsi="Arial" w:cs="Arial"/>
              </w:rPr>
              <w:t xml:space="preserve"> </w:t>
            </w:r>
            <w:r w:rsidRPr="002560A2">
              <w:rPr>
                <w:rFonts w:ascii="Arial" w:hAnsi="Arial" w:cs="Arial"/>
              </w:rPr>
              <w:t>100, M= 0, Y= 100, K= 40) untuk toga Rektor dan</w:t>
            </w:r>
            <w:r w:rsidR="002560A2" w:rsidRPr="002560A2">
              <w:rPr>
                <w:rFonts w:ascii="Arial" w:hAnsi="Arial" w:cs="Arial"/>
              </w:rPr>
              <w:t xml:space="preserve"> </w:t>
            </w:r>
            <w:r w:rsidRPr="002560A2">
              <w:rPr>
                <w:rFonts w:ascii="Arial" w:hAnsi="Arial" w:cs="Arial"/>
              </w:rPr>
              <w:t>Wakil Rektor, kuning emas (C= 0, M=20, Y=100, K= 0)</w:t>
            </w:r>
            <w:r w:rsidR="002560A2" w:rsidRPr="002560A2">
              <w:rPr>
                <w:rFonts w:ascii="Arial" w:hAnsi="Arial" w:cs="Arial"/>
              </w:rPr>
              <w:t xml:space="preserve"> </w:t>
            </w:r>
            <w:r w:rsidRPr="002560A2">
              <w:rPr>
                <w:rFonts w:ascii="Arial" w:hAnsi="Arial" w:cs="Arial"/>
              </w:rPr>
              <w:t>untuk toga Guru Besar, dan untuk toga jabatan</w:t>
            </w:r>
            <w:r w:rsidR="002560A2" w:rsidRPr="002560A2">
              <w:rPr>
                <w:rFonts w:ascii="Arial" w:hAnsi="Arial" w:cs="Arial"/>
              </w:rPr>
              <w:t xml:space="preserve"> </w:t>
            </w:r>
            <w:r w:rsidRPr="002560A2">
              <w:rPr>
                <w:rFonts w:ascii="Arial" w:hAnsi="Arial" w:cs="Arial"/>
              </w:rPr>
              <w:t>lainnya disesuaikan dengan warna masing-masing</w:t>
            </w:r>
            <w:r w:rsidR="002560A2">
              <w:rPr>
                <w:rFonts w:ascii="Arial" w:hAnsi="Arial" w:cs="Arial"/>
              </w:rPr>
              <w:t xml:space="preserve"> </w:t>
            </w:r>
            <w:r w:rsidRPr="002560A2">
              <w:rPr>
                <w:rFonts w:ascii="Arial" w:hAnsi="Arial" w:cs="Arial"/>
              </w:rPr>
              <w:t>fakultas dan program pascasarjana.</w:t>
            </w:r>
          </w:p>
          <w:p w14:paraId="6DE23575" w14:textId="77777777" w:rsidR="002560A2" w:rsidRDefault="009776F6" w:rsidP="00564CC4">
            <w:pPr>
              <w:pStyle w:val="ListParagraph"/>
              <w:numPr>
                <w:ilvl w:val="0"/>
                <w:numId w:val="12"/>
              </w:numPr>
              <w:spacing w:line="360" w:lineRule="auto"/>
              <w:jc w:val="both"/>
              <w:rPr>
                <w:rFonts w:ascii="Arial" w:hAnsi="Arial" w:cs="Arial"/>
              </w:rPr>
            </w:pPr>
            <w:r w:rsidRPr="002560A2">
              <w:rPr>
                <w:rFonts w:ascii="Arial" w:hAnsi="Arial" w:cs="Arial"/>
              </w:rPr>
              <w:t>Toga jabatan dilengkapi dengan topi jabatan dan</w:t>
            </w:r>
            <w:r w:rsidR="002560A2" w:rsidRPr="002560A2">
              <w:rPr>
                <w:rFonts w:ascii="Arial" w:hAnsi="Arial" w:cs="Arial"/>
              </w:rPr>
              <w:t xml:space="preserve"> </w:t>
            </w:r>
            <w:r w:rsidRPr="002560A2">
              <w:rPr>
                <w:rFonts w:ascii="Arial" w:hAnsi="Arial" w:cs="Arial"/>
              </w:rPr>
              <w:t>kalung jabatan dengan ketentuan sebagai berikut:</w:t>
            </w:r>
          </w:p>
          <w:p w14:paraId="4FD659D9" w14:textId="77777777" w:rsidR="002560A2" w:rsidRDefault="009776F6" w:rsidP="00564CC4">
            <w:pPr>
              <w:pStyle w:val="ListParagraph"/>
              <w:numPr>
                <w:ilvl w:val="0"/>
                <w:numId w:val="13"/>
              </w:numPr>
              <w:spacing w:line="360" w:lineRule="auto"/>
              <w:jc w:val="both"/>
              <w:rPr>
                <w:rFonts w:ascii="Arial" w:hAnsi="Arial" w:cs="Arial"/>
              </w:rPr>
            </w:pPr>
            <w:r w:rsidRPr="002560A2">
              <w:rPr>
                <w:rFonts w:ascii="Arial" w:hAnsi="Arial" w:cs="Arial"/>
              </w:rPr>
              <w:t>topi jabatan adalah penutup kepala terbuat dari</w:t>
            </w:r>
            <w:r w:rsidR="002560A2" w:rsidRPr="002560A2">
              <w:rPr>
                <w:rFonts w:ascii="Arial" w:hAnsi="Arial" w:cs="Arial"/>
              </w:rPr>
              <w:t xml:space="preserve"> </w:t>
            </w:r>
            <w:r w:rsidRPr="002560A2">
              <w:rPr>
                <w:rFonts w:ascii="Arial" w:hAnsi="Arial" w:cs="Arial"/>
              </w:rPr>
              <w:t>bahan berwarna hitam (C = 0, M = 0, Y = 0, K = 100)</w:t>
            </w:r>
            <w:r w:rsidR="002560A2" w:rsidRPr="002560A2">
              <w:rPr>
                <w:rFonts w:ascii="Arial" w:hAnsi="Arial" w:cs="Arial"/>
              </w:rPr>
              <w:t xml:space="preserve"> </w:t>
            </w:r>
            <w:r w:rsidRPr="002560A2">
              <w:rPr>
                <w:rFonts w:ascii="Arial" w:hAnsi="Arial" w:cs="Arial"/>
              </w:rPr>
              <w:t>berbentuk segi lima, sisi masing-masing 20 cm. Di</w:t>
            </w:r>
            <w:r w:rsidR="002560A2" w:rsidRPr="002560A2">
              <w:rPr>
                <w:rFonts w:ascii="Arial" w:hAnsi="Arial" w:cs="Arial"/>
              </w:rPr>
              <w:t xml:space="preserve"> </w:t>
            </w:r>
            <w:r w:rsidRPr="002560A2">
              <w:rPr>
                <w:rFonts w:ascii="Arial" w:hAnsi="Arial" w:cs="Arial"/>
              </w:rPr>
              <w:t>tengahnya terdapat hiasan kuncir lilitan berwarna</w:t>
            </w:r>
            <w:r w:rsidR="002560A2" w:rsidRPr="002560A2">
              <w:rPr>
                <w:rFonts w:ascii="Arial" w:hAnsi="Arial" w:cs="Arial"/>
              </w:rPr>
              <w:t xml:space="preserve"> </w:t>
            </w:r>
            <w:r w:rsidRPr="002560A2">
              <w:rPr>
                <w:rFonts w:ascii="Arial" w:hAnsi="Arial" w:cs="Arial"/>
              </w:rPr>
              <w:t>sesuai dengan leher/garis pembuka toga (warna</w:t>
            </w:r>
            <w:r w:rsidR="002560A2">
              <w:rPr>
                <w:rFonts w:ascii="Arial" w:hAnsi="Arial" w:cs="Arial"/>
              </w:rPr>
              <w:t xml:space="preserve"> </w:t>
            </w:r>
            <w:r w:rsidRPr="002560A2">
              <w:rPr>
                <w:rFonts w:ascii="Arial" w:hAnsi="Arial" w:cs="Arial"/>
              </w:rPr>
              <w:t>universitas, fakultas, dan lain-lain);</w:t>
            </w:r>
          </w:p>
          <w:p w14:paraId="2EDC2C29" w14:textId="22EB135E" w:rsidR="002560A2" w:rsidRPr="002560A2" w:rsidRDefault="009776F6" w:rsidP="00564CC4">
            <w:pPr>
              <w:pStyle w:val="ListParagraph"/>
              <w:numPr>
                <w:ilvl w:val="0"/>
                <w:numId w:val="13"/>
              </w:numPr>
              <w:spacing w:line="360" w:lineRule="auto"/>
              <w:jc w:val="both"/>
              <w:rPr>
                <w:rFonts w:ascii="Arial" w:hAnsi="Arial" w:cs="Arial"/>
              </w:rPr>
            </w:pPr>
            <w:r w:rsidRPr="002560A2">
              <w:rPr>
                <w:rFonts w:ascii="Arial" w:hAnsi="Arial" w:cs="Arial"/>
              </w:rPr>
              <w:t>kalung jabatan Rektor dikenakan di atas toga</w:t>
            </w:r>
            <w:r w:rsidR="002560A2" w:rsidRPr="002560A2">
              <w:rPr>
                <w:rFonts w:ascii="Arial" w:hAnsi="Arial" w:cs="Arial"/>
              </w:rPr>
              <w:t xml:space="preserve"> </w:t>
            </w:r>
            <w:r w:rsidRPr="002560A2">
              <w:rPr>
                <w:rFonts w:ascii="Arial" w:hAnsi="Arial" w:cs="Arial"/>
              </w:rPr>
              <w:t>jabatan, berbentuk rangkaian lambang Universitas</w:t>
            </w:r>
            <w:r w:rsidR="002560A2" w:rsidRPr="002560A2">
              <w:rPr>
                <w:rFonts w:ascii="Arial" w:hAnsi="Arial" w:cs="Arial"/>
              </w:rPr>
              <w:t xml:space="preserve"> dari logam tipis berwarna kuning emas (C = 0, M =</w:t>
            </w:r>
            <w:r w:rsidR="002560A2">
              <w:rPr>
                <w:rFonts w:ascii="Arial" w:hAnsi="Arial" w:cs="Arial"/>
              </w:rPr>
              <w:t xml:space="preserve"> </w:t>
            </w:r>
            <w:r w:rsidR="002560A2" w:rsidRPr="002560A2">
              <w:rPr>
                <w:rFonts w:ascii="Arial" w:hAnsi="Arial" w:cs="Arial"/>
              </w:rPr>
              <w:t>17, Y = 94, K = 0);</w:t>
            </w:r>
          </w:p>
          <w:p w14:paraId="79816CF0" w14:textId="2A7AD09C" w:rsidR="002560A2" w:rsidRPr="002560A2" w:rsidRDefault="002560A2" w:rsidP="00564CC4">
            <w:pPr>
              <w:pStyle w:val="ListParagraph"/>
              <w:numPr>
                <w:ilvl w:val="0"/>
                <w:numId w:val="13"/>
              </w:numPr>
              <w:spacing w:line="360" w:lineRule="auto"/>
              <w:jc w:val="both"/>
              <w:rPr>
                <w:rFonts w:ascii="Arial" w:hAnsi="Arial" w:cs="Arial"/>
              </w:rPr>
            </w:pPr>
            <w:r w:rsidRPr="002560A2">
              <w:rPr>
                <w:rFonts w:ascii="Arial" w:hAnsi="Arial" w:cs="Arial"/>
              </w:rPr>
              <w:t>kalung jabatan Wakil Rektor, Dekan, dan Direktur terbuat dari bahan yang sama dengan Rektor tetapi dalam ukuran yang lebih kecil dan berwarna kuning</w:t>
            </w:r>
            <w:r>
              <w:rPr>
                <w:rFonts w:ascii="Arial" w:hAnsi="Arial" w:cs="Arial"/>
              </w:rPr>
              <w:t xml:space="preserve"> </w:t>
            </w:r>
            <w:r w:rsidRPr="002560A2">
              <w:rPr>
                <w:rFonts w:ascii="Arial" w:hAnsi="Arial" w:cs="Arial"/>
              </w:rPr>
              <w:t>emas (C = 0, M = 17, Y = 94, K = 0);</w:t>
            </w:r>
          </w:p>
          <w:p w14:paraId="456E11BB" w14:textId="70201AB8" w:rsidR="002560A2" w:rsidRPr="002560A2" w:rsidRDefault="002560A2" w:rsidP="00564CC4">
            <w:pPr>
              <w:pStyle w:val="ListParagraph"/>
              <w:numPr>
                <w:ilvl w:val="0"/>
                <w:numId w:val="13"/>
              </w:numPr>
              <w:spacing w:line="360" w:lineRule="auto"/>
              <w:jc w:val="both"/>
              <w:rPr>
                <w:rFonts w:ascii="Arial" w:hAnsi="Arial" w:cs="Arial"/>
              </w:rPr>
            </w:pPr>
            <w:r w:rsidRPr="002560A2">
              <w:rPr>
                <w:rFonts w:ascii="Arial" w:hAnsi="Arial" w:cs="Arial"/>
              </w:rPr>
              <w:t>kalung jabatan Guru Besar terbuat dari pita selebar</w:t>
            </w:r>
            <w:r>
              <w:rPr>
                <w:rFonts w:ascii="Arial" w:hAnsi="Arial" w:cs="Arial"/>
              </w:rPr>
              <w:t xml:space="preserve"> </w:t>
            </w:r>
            <w:r w:rsidRPr="002560A2">
              <w:rPr>
                <w:rFonts w:ascii="Arial" w:hAnsi="Arial" w:cs="Arial"/>
              </w:rPr>
              <w:t>10 cm berwarna lambang fakultasnya;</w:t>
            </w:r>
          </w:p>
          <w:p w14:paraId="67C1514E" w14:textId="77777777" w:rsidR="009776F6" w:rsidRDefault="002560A2" w:rsidP="00564CC4">
            <w:pPr>
              <w:pStyle w:val="ListParagraph"/>
              <w:numPr>
                <w:ilvl w:val="0"/>
                <w:numId w:val="13"/>
              </w:numPr>
              <w:spacing w:line="360" w:lineRule="auto"/>
              <w:jc w:val="both"/>
              <w:rPr>
                <w:rFonts w:ascii="Arial" w:hAnsi="Arial" w:cs="Arial"/>
              </w:rPr>
            </w:pPr>
            <w:r w:rsidRPr="002560A2">
              <w:rPr>
                <w:rFonts w:ascii="Arial" w:hAnsi="Arial" w:cs="Arial"/>
              </w:rPr>
              <w:t>kedua ujung pita kalung jabatan dipertemukan dengan lambang Universitas yang terbuat dari</w:t>
            </w:r>
            <w:r>
              <w:rPr>
                <w:rFonts w:ascii="Arial" w:hAnsi="Arial" w:cs="Arial"/>
              </w:rPr>
              <w:t xml:space="preserve"> </w:t>
            </w:r>
            <w:r w:rsidRPr="002560A2">
              <w:rPr>
                <w:rFonts w:ascii="Arial" w:hAnsi="Arial" w:cs="Arial"/>
              </w:rPr>
              <w:t>bulatan logam tipis garis tengah 10 cm berwarna</w:t>
            </w:r>
            <w:r>
              <w:rPr>
                <w:rFonts w:ascii="Arial" w:hAnsi="Arial" w:cs="Arial"/>
              </w:rPr>
              <w:t xml:space="preserve"> </w:t>
            </w:r>
            <w:r w:rsidRPr="002560A2">
              <w:rPr>
                <w:rFonts w:ascii="Arial" w:hAnsi="Arial" w:cs="Arial"/>
              </w:rPr>
              <w:t>kuning emas (C = 0, M = 17, Y = 94, K = 0);</w:t>
            </w:r>
          </w:p>
          <w:p w14:paraId="63B8E25C" w14:textId="3C84B6B5" w:rsidR="002560A2" w:rsidRPr="002560A2" w:rsidRDefault="002560A2" w:rsidP="00564CC4">
            <w:pPr>
              <w:pStyle w:val="ListParagraph"/>
              <w:numPr>
                <w:ilvl w:val="0"/>
                <w:numId w:val="12"/>
              </w:numPr>
              <w:spacing w:line="360" w:lineRule="auto"/>
              <w:jc w:val="both"/>
              <w:rPr>
                <w:rFonts w:ascii="Arial" w:hAnsi="Arial" w:cs="Arial"/>
              </w:rPr>
            </w:pPr>
            <w:r w:rsidRPr="002560A2">
              <w:rPr>
                <w:rFonts w:ascii="Arial" w:hAnsi="Arial" w:cs="Arial"/>
              </w:rPr>
              <w:t xml:space="preserve">Toga wisudawan meruapakan jubah yang dikenakan pada upacara wisuda oleh para wisudawan yang telah menyelesaikan studi di lingkungan </w:t>
            </w:r>
            <w:r w:rsidRPr="002560A2">
              <w:rPr>
                <w:rFonts w:ascii="Arial" w:hAnsi="Arial" w:cs="Arial"/>
              </w:rPr>
              <w:lastRenderedPageBreak/>
              <w:t>Universitas baik Program Sarjana (S1), Program Magister (S2),</w:t>
            </w:r>
            <w:r>
              <w:rPr>
                <w:rFonts w:ascii="Arial" w:hAnsi="Arial" w:cs="Arial"/>
              </w:rPr>
              <w:t xml:space="preserve"> </w:t>
            </w:r>
            <w:r w:rsidRPr="002560A2">
              <w:rPr>
                <w:rFonts w:ascii="Arial" w:hAnsi="Arial" w:cs="Arial"/>
              </w:rPr>
              <w:t>Program Doktor (S3), maupun Program Profesi.</w:t>
            </w:r>
          </w:p>
          <w:p w14:paraId="02092D89" w14:textId="0B522D3A" w:rsidR="002560A2" w:rsidRPr="002560A2" w:rsidRDefault="002560A2" w:rsidP="00564CC4">
            <w:pPr>
              <w:pStyle w:val="ListParagraph"/>
              <w:numPr>
                <w:ilvl w:val="0"/>
                <w:numId w:val="12"/>
              </w:numPr>
              <w:spacing w:line="360" w:lineRule="auto"/>
              <w:jc w:val="both"/>
              <w:rPr>
                <w:rFonts w:ascii="Arial" w:hAnsi="Arial" w:cs="Arial"/>
              </w:rPr>
            </w:pPr>
            <w:r w:rsidRPr="002560A2">
              <w:rPr>
                <w:rFonts w:ascii="Arial" w:hAnsi="Arial" w:cs="Arial"/>
              </w:rPr>
              <w:t>Toga wisudawan terbuat dari kain berwarna hitam (C = 0, M = 0, Y = 0, K = 100), ukuran besar dan panjang sampai ke bawah lutut, lengan panjang dan merata, adanya lipatan (plooi) pada lengan atas dan punggung toga. Tampak (bagian) belakang toga wisudawan berbeda pada lebar toga antara jenjang studi: Sarjana (S1) persegi empat, Magister (S2) segi tiga pendek, Program Doktor (S3) segitiga panjang (55 cm), dan Program Profesi</w:t>
            </w:r>
            <w:r>
              <w:rPr>
                <w:rFonts w:ascii="Arial" w:hAnsi="Arial" w:cs="Arial"/>
              </w:rPr>
              <w:t xml:space="preserve"> </w:t>
            </w:r>
            <w:r w:rsidRPr="002560A2">
              <w:rPr>
                <w:rFonts w:ascii="Arial" w:hAnsi="Arial" w:cs="Arial"/>
              </w:rPr>
              <w:t>berbentuk bundar.</w:t>
            </w:r>
          </w:p>
          <w:p w14:paraId="66C4CD20" w14:textId="2752A2E7" w:rsidR="002560A2" w:rsidRPr="002560A2" w:rsidRDefault="002560A2" w:rsidP="00564CC4">
            <w:pPr>
              <w:pStyle w:val="ListParagraph"/>
              <w:numPr>
                <w:ilvl w:val="0"/>
                <w:numId w:val="12"/>
              </w:numPr>
              <w:spacing w:line="360" w:lineRule="auto"/>
              <w:jc w:val="both"/>
              <w:rPr>
                <w:rFonts w:ascii="Arial" w:hAnsi="Arial" w:cs="Arial"/>
              </w:rPr>
            </w:pPr>
            <w:r w:rsidRPr="002560A2">
              <w:rPr>
                <w:rFonts w:ascii="Arial" w:hAnsi="Arial" w:cs="Arial"/>
              </w:rPr>
              <w:t>Kelengkapan toga bagi wisudawan berupa topi wisudawan yang bentuk, ukuran, dan warnanya sama dengan topi jabatan. Hiasan kuncir wisudawan</w:t>
            </w:r>
            <w:r>
              <w:rPr>
                <w:rFonts w:ascii="Arial" w:hAnsi="Arial" w:cs="Arial"/>
              </w:rPr>
              <w:t xml:space="preserve"> </w:t>
            </w:r>
            <w:r w:rsidRPr="002560A2">
              <w:rPr>
                <w:rFonts w:ascii="Arial" w:hAnsi="Arial" w:cs="Arial"/>
              </w:rPr>
              <w:t>berwarna hitam (C = 0, M = 0, Y = 0, K = 100).</w:t>
            </w:r>
          </w:p>
          <w:p w14:paraId="150CDA33" w14:textId="42EAEB44" w:rsidR="002560A2" w:rsidRPr="002560A2" w:rsidRDefault="002560A2" w:rsidP="00564CC4">
            <w:pPr>
              <w:pStyle w:val="ListParagraph"/>
              <w:numPr>
                <w:ilvl w:val="0"/>
                <w:numId w:val="12"/>
              </w:numPr>
              <w:spacing w:line="360" w:lineRule="auto"/>
              <w:jc w:val="both"/>
              <w:rPr>
                <w:rFonts w:ascii="Arial" w:hAnsi="Arial" w:cs="Arial"/>
              </w:rPr>
            </w:pPr>
            <w:r w:rsidRPr="002560A2">
              <w:rPr>
                <w:rFonts w:ascii="Arial" w:hAnsi="Arial" w:cs="Arial"/>
              </w:rPr>
              <w:t>Jas almamater Mahasiswa Universitas berwarna biru tua (C=95, M=80, Y=0, B=0), pada dada bagian kiri</w:t>
            </w:r>
            <w:r>
              <w:rPr>
                <w:rFonts w:ascii="Arial" w:hAnsi="Arial" w:cs="Arial"/>
              </w:rPr>
              <w:t xml:space="preserve"> </w:t>
            </w:r>
            <w:r w:rsidRPr="002560A2">
              <w:rPr>
                <w:rFonts w:ascii="Arial" w:hAnsi="Arial" w:cs="Arial"/>
              </w:rPr>
              <w:t>terdapat lambang Universitas.</w:t>
            </w:r>
          </w:p>
          <w:p w14:paraId="56387751" w14:textId="77777777" w:rsidR="002560A2" w:rsidRDefault="002560A2" w:rsidP="00564CC4">
            <w:pPr>
              <w:pStyle w:val="ListParagraph"/>
              <w:numPr>
                <w:ilvl w:val="0"/>
                <w:numId w:val="12"/>
              </w:numPr>
              <w:spacing w:line="360" w:lineRule="auto"/>
              <w:jc w:val="both"/>
              <w:rPr>
                <w:rFonts w:ascii="Arial" w:hAnsi="Arial" w:cs="Arial"/>
              </w:rPr>
            </w:pPr>
            <w:r w:rsidRPr="002560A2">
              <w:rPr>
                <w:rFonts w:ascii="Arial" w:hAnsi="Arial" w:cs="Arial"/>
              </w:rPr>
              <w:t>Busana resmi sivitas akademika harus memenuhi</w:t>
            </w:r>
            <w:r>
              <w:rPr>
                <w:rFonts w:ascii="Arial" w:hAnsi="Arial" w:cs="Arial"/>
              </w:rPr>
              <w:t xml:space="preserve"> </w:t>
            </w:r>
            <w:r w:rsidRPr="002560A2">
              <w:rPr>
                <w:rFonts w:ascii="Arial" w:hAnsi="Arial" w:cs="Arial"/>
              </w:rPr>
              <w:t>persyaratan nilai-nilai keislaman, kesopanan, dan</w:t>
            </w:r>
            <w:r>
              <w:rPr>
                <w:rFonts w:ascii="Arial" w:hAnsi="Arial" w:cs="Arial"/>
              </w:rPr>
              <w:t xml:space="preserve"> </w:t>
            </w:r>
            <w:r w:rsidRPr="002560A2">
              <w:rPr>
                <w:rFonts w:ascii="Arial" w:hAnsi="Arial" w:cs="Arial"/>
              </w:rPr>
              <w:t>keindonesiaan.</w:t>
            </w:r>
          </w:p>
          <w:p w14:paraId="4CBD463B" w14:textId="25A894D0" w:rsidR="002560A2" w:rsidRPr="009776F6" w:rsidRDefault="002560A2" w:rsidP="00564CC4">
            <w:pPr>
              <w:pStyle w:val="ListParagraph"/>
              <w:numPr>
                <w:ilvl w:val="0"/>
                <w:numId w:val="12"/>
              </w:numPr>
              <w:spacing w:line="360" w:lineRule="auto"/>
              <w:jc w:val="both"/>
              <w:rPr>
                <w:rFonts w:ascii="Arial" w:hAnsi="Arial" w:cs="Arial"/>
              </w:rPr>
            </w:pPr>
            <w:r w:rsidRPr="002560A2">
              <w:rPr>
                <w:rFonts w:ascii="Arial" w:hAnsi="Arial" w:cs="Arial"/>
              </w:rPr>
              <w:t>Ketentuan lebih lanjut mengenai persyaratan nilai</w:t>
            </w:r>
            <w:r>
              <w:rPr>
                <w:rFonts w:ascii="Arial" w:hAnsi="Arial" w:cs="Arial"/>
              </w:rPr>
              <w:t>-</w:t>
            </w:r>
            <w:r w:rsidRPr="002560A2">
              <w:rPr>
                <w:rFonts w:ascii="Arial" w:hAnsi="Arial" w:cs="Arial"/>
              </w:rPr>
              <w:t>nilai keislaman, kesopanan, dan keindonesiaan</w:t>
            </w:r>
            <w:r>
              <w:rPr>
                <w:rFonts w:ascii="Arial" w:hAnsi="Arial" w:cs="Arial"/>
              </w:rPr>
              <w:t xml:space="preserve"> </w:t>
            </w:r>
            <w:r w:rsidRPr="002560A2">
              <w:rPr>
                <w:rFonts w:ascii="Arial" w:hAnsi="Arial" w:cs="Arial"/>
              </w:rPr>
              <w:t>sebagaimana dimaksud pada ayat (10) ditetapkan</w:t>
            </w:r>
            <w:r>
              <w:rPr>
                <w:rFonts w:ascii="Arial" w:hAnsi="Arial" w:cs="Arial"/>
              </w:rPr>
              <w:t xml:space="preserve"> </w:t>
            </w:r>
            <w:r w:rsidRPr="002560A2">
              <w:rPr>
                <w:rFonts w:ascii="Arial" w:hAnsi="Arial" w:cs="Arial"/>
              </w:rPr>
              <w:t>dengan Keputusan Rektor.</w:t>
            </w:r>
          </w:p>
        </w:tc>
        <w:tc>
          <w:tcPr>
            <w:tcW w:w="1133" w:type="dxa"/>
            <w:vAlign w:val="center"/>
          </w:tcPr>
          <w:p w14:paraId="143C2785" w14:textId="68FA47EB" w:rsidR="009776F6" w:rsidRDefault="002560A2" w:rsidP="002560A2">
            <w:pPr>
              <w:spacing w:line="360" w:lineRule="auto"/>
              <w:jc w:val="center"/>
              <w:rPr>
                <w:rFonts w:ascii="Arial" w:hAnsi="Arial" w:cs="Arial"/>
              </w:rPr>
            </w:pPr>
            <w:r>
              <w:rPr>
                <w:rFonts w:ascii="Arial" w:hAnsi="Arial" w:cs="Arial"/>
              </w:rPr>
              <w:lastRenderedPageBreak/>
              <w:t>2017</w:t>
            </w:r>
          </w:p>
        </w:tc>
      </w:tr>
      <w:tr w:rsidR="002560A2" w:rsidRPr="003538AD" w14:paraId="12C81BCC" w14:textId="77777777" w:rsidTr="009776F6">
        <w:tc>
          <w:tcPr>
            <w:tcW w:w="8217" w:type="dxa"/>
          </w:tcPr>
          <w:p w14:paraId="6C73C148" w14:textId="77777777" w:rsidR="002560A2" w:rsidRPr="002560A2" w:rsidRDefault="002560A2" w:rsidP="002560A2">
            <w:pPr>
              <w:spacing w:line="360" w:lineRule="auto"/>
              <w:jc w:val="center"/>
              <w:rPr>
                <w:rFonts w:ascii="Arial" w:hAnsi="Arial" w:cs="Arial"/>
              </w:rPr>
            </w:pPr>
            <w:r w:rsidRPr="002560A2">
              <w:rPr>
                <w:rFonts w:ascii="Arial" w:hAnsi="Arial" w:cs="Arial"/>
              </w:rPr>
              <w:lastRenderedPageBreak/>
              <w:t>BAB III</w:t>
            </w:r>
          </w:p>
          <w:p w14:paraId="2FCAE9E8" w14:textId="77777777" w:rsidR="002560A2" w:rsidRPr="002560A2" w:rsidRDefault="002560A2" w:rsidP="002560A2">
            <w:pPr>
              <w:spacing w:line="360" w:lineRule="auto"/>
              <w:jc w:val="center"/>
              <w:rPr>
                <w:rFonts w:ascii="Arial" w:hAnsi="Arial" w:cs="Arial"/>
              </w:rPr>
            </w:pPr>
            <w:r w:rsidRPr="002560A2">
              <w:rPr>
                <w:rFonts w:ascii="Arial" w:hAnsi="Arial" w:cs="Arial"/>
              </w:rPr>
              <w:t>PENYELENGGARAAN TRIDHARMA</w:t>
            </w:r>
          </w:p>
          <w:p w14:paraId="167C41C6" w14:textId="77777777" w:rsidR="002560A2" w:rsidRPr="002560A2" w:rsidRDefault="002560A2" w:rsidP="002560A2">
            <w:pPr>
              <w:spacing w:line="360" w:lineRule="auto"/>
              <w:jc w:val="center"/>
              <w:rPr>
                <w:rFonts w:ascii="Arial" w:hAnsi="Arial" w:cs="Arial"/>
              </w:rPr>
            </w:pPr>
            <w:r w:rsidRPr="002560A2">
              <w:rPr>
                <w:rFonts w:ascii="Arial" w:hAnsi="Arial" w:cs="Arial"/>
              </w:rPr>
              <w:t>PERGURUAN TINGGI</w:t>
            </w:r>
          </w:p>
          <w:p w14:paraId="37F41043" w14:textId="77777777" w:rsidR="002560A2" w:rsidRPr="002560A2" w:rsidRDefault="002560A2" w:rsidP="002560A2">
            <w:pPr>
              <w:spacing w:line="360" w:lineRule="auto"/>
              <w:jc w:val="center"/>
              <w:rPr>
                <w:rFonts w:ascii="Arial" w:hAnsi="Arial" w:cs="Arial"/>
              </w:rPr>
            </w:pPr>
            <w:r w:rsidRPr="002560A2">
              <w:rPr>
                <w:rFonts w:ascii="Arial" w:hAnsi="Arial" w:cs="Arial"/>
              </w:rPr>
              <w:t>Bagian Kesatu</w:t>
            </w:r>
          </w:p>
          <w:p w14:paraId="2920B12F" w14:textId="77777777" w:rsidR="002560A2" w:rsidRPr="002560A2" w:rsidRDefault="002560A2" w:rsidP="002560A2">
            <w:pPr>
              <w:spacing w:line="360" w:lineRule="auto"/>
              <w:jc w:val="center"/>
              <w:rPr>
                <w:rFonts w:ascii="Arial" w:hAnsi="Arial" w:cs="Arial"/>
              </w:rPr>
            </w:pPr>
            <w:r w:rsidRPr="002560A2">
              <w:rPr>
                <w:rFonts w:ascii="Arial" w:hAnsi="Arial" w:cs="Arial"/>
              </w:rPr>
              <w:t>Pendidikan</w:t>
            </w:r>
          </w:p>
          <w:p w14:paraId="663A1F8E" w14:textId="77777777" w:rsidR="002560A2" w:rsidRPr="002560A2" w:rsidRDefault="002560A2" w:rsidP="002560A2">
            <w:pPr>
              <w:spacing w:line="360" w:lineRule="auto"/>
              <w:jc w:val="center"/>
              <w:rPr>
                <w:rFonts w:ascii="Arial" w:hAnsi="Arial" w:cs="Arial"/>
              </w:rPr>
            </w:pPr>
            <w:r w:rsidRPr="002560A2">
              <w:rPr>
                <w:rFonts w:ascii="Arial" w:hAnsi="Arial" w:cs="Arial"/>
              </w:rPr>
              <w:t>Paragraf 1</w:t>
            </w:r>
          </w:p>
          <w:p w14:paraId="5ED96F5D" w14:textId="77777777" w:rsidR="002560A2" w:rsidRPr="002560A2" w:rsidRDefault="002560A2" w:rsidP="002560A2">
            <w:pPr>
              <w:spacing w:line="360" w:lineRule="auto"/>
              <w:jc w:val="center"/>
              <w:rPr>
                <w:rFonts w:ascii="Arial" w:hAnsi="Arial" w:cs="Arial"/>
              </w:rPr>
            </w:pPr>
            <w:r w:rsidRPr="002560A2">
              <w:rPr>
                <w:rFonts w:ascii="Arial" w:hAnsi="Arial" w:cs="Arial"/>
              </w:rPr>
              <w:t>Kebebasan Akademik, Kebebasan Mimbar Akademik,</w:t>
            </w:r>
          </w:p>
          <w:p w14:paraId="4A3E1755" w14:textId="77777777" w:rsidR="002560A2" w:rsidRDefault="002560A2" w:rsidP="002560A2">
            <w:pPr>
              <w:spacing w:line="360" w:lineRule="auto"/>
              <w:jc w:val="center"/>
              <w:rPr>
                <w:rFonts w:ascii="Arial" w:hAnsi="Arial" w:cs="Arial"/>
              </w:rPr>
            </w:pPr>
            <w:r w:rsidRPr="002560A2">
              <w:rPr>
                <w:rFonts w:ascii="Arial" w:hAnsi="Arial" w:cs="Arial"/>
              </w:rPr>
              <w:t>dan Otonomi Keilmuan</w:t>
            </w:r>
          </w:p>
          <w:p w14:paraId="60105339" w14:textId="77777777" w:rsidR="002560A2" w:rsidRPr="002560A2" w:rsidRDefault="002560A2" w:rsidP="002560A2">
            <w:pPr>
              <w:spacing w:line="360" w:lineRule="auto"/>
              <w:jc w:val="center"/>
              <w:rPr>
                <w:rFonts w:ascii="Arial" w:hAnsi="Arial" w:cs="Arial"/>
              </w:rPr>
            </w:pPr>
            <w:r w:rsidRPr="002560A2">
              <w:rPr>
                <w:rFonts w:ascii="Arial" w:hAnsi="Arial" w:cs="Arial"/>
              </w:rPr>
              <w:t>Pasal 12</w:t>
            </w:r>
          </w:p>
          <w:p w14:paraId="72317859" w14:textId="77777777" w:rsidR="002560A2" w:rsidRDefault="002560A2" w:rsidP="00564CC4">
            <w:pPr>
              <w:pStyle w:val="ListParagraph"/>
              <w:numPr>
                <w:ilvl w:val="0"/>
                <w:numId w:val="14"/>
              </w:numPr>
              <w:spacing w:line="360" w:lineRule="auto"/>
              <w:jc w:val="both"/>
              <w:rPr>
                <w:rFonts w:ascii="Arial" w:hAnsi="Arial" w:cs="Arial"/>
              </w:rPr>
            </w:pPr>
            <w:r w:rsidRPr="002560A2">
              <w:rPr>
                <w:rFonts w:ascii="Arial" w:hAnsi="Arial" w:cs="Arial"/>
              </w:rPr>
              <w:t>Universitas menjunjung tinggi kebebasan akademik,</w:t>
            </w:r>
            <w:r>
              <w:rPr>
                <w:rFonts w:ascii="Arial" w:hAnsi="Arial" w:cs="Arial"/>
              </w:rPr>
              <w:t xml:space="preserve"> </w:t>
            </w:r>
            <w:r w:rsidRPr="002560A2">
              <w:rPr>
                <w:rFonts w:ascii="Arial" w:hAnsi="Arial" w:cs="Arial"/>
              </w:rPr>
              <w:t>kebebasan mimbar akademik, dan otonomi keilmuan.</w:t>
            </w:r>
          </w:p>
          <w:p w14:paraId="01F579EE" w14:textId="77777777" w:rsidR="002560A2" w:rsidRDefault="002560A2" w:rsidP="00564CC4">
            <w:pPr>
              <w:pStyle w:val="ListParagraph"/>
              <w:numPr>
                <w:ilvl w:val="0"/>
                <w:numId w:val="14"/>
              </w:numPr>
              <w:spacing w:line="360" w:lineRule="auto"/>
              <w:jc w:val="both"/>
              <w:rPr>
                <w:rFonts w:ascii="Arial" w:hAnsi="Arial" w:cs="Arial"/>
              </w:rPr>
            </w:pPr>
            <w:r w:rsidRPr="002560A2">
              <w:rPr>
                <w:rFonts w:ascii="Arial" w:hAnsi="Arial" w:cs="Arial"/>
              </w:rPr>
              <w:t>Kebebasan akademik sebagaimana dimaksud pada ayat (1) merupakan kebebasan sivitas akademika pada Universitas untuk mendalami dan mengembangkan ilmu pengetahuan dan teknologi secara bertanggung jawab</w:t>
            </w:r>
            <w:r>
              <w:rPr>
                <w:rFonts w:ascii="Arial" w:hAnsi="Arial" w:cs="Arial"/>
              </w:rPr>
              <w:t xml:space="preserve"> </w:t>
            </w:r>
            <w:r w:rsidRPr="002560A2">
              <w:rPr>
                <w:rFonts w:ascii="Arial" w:hAnsi="Arial" w:cs="Arial"/>
              </w:rPr>
              <w:t>melalui pelaksanaan Tridharma Perguruan Tinggi.</w:t>
            </w:r>
          </w:p>
          <w:p w14:paraId="26162AE1" w14:textId="77777777" w:rsidR="002560A2" w:rsidRDefault="002560A2" w:rsidP="00564CC4">
            <w:pPr>
              <w:pStyle w:val="ListParagraph"/>
              <w:numPr>
                <w:ilvl w:val="0"/>
                <w:numId w:val="14"/>
              </w:numPr>
              <w:spacing w:line="360" w:lineRule="auto"/>
              <w:jc w:val="both"/>
              <w:rPr>
                <w:rFonts w:ascii="Arial" w:hAnsi="Arial" w:cs="Arial"/>
              </w:rPr>
            </w:pPr>
            <w:r w:rsidRPr="002560A2">
              <w:rPr>
                <w:rFonts w:ascii="Arial" w:hAnsi="Arial" w:cs="Arial"/>
              </w:rPr>
              <w:lastRenderedPageBreak/>
              <w:t>Kebebasan mimbar akademik sebagaimana dimaksud pada ayat (1) merupakan wewenang Profesor dan/atau Dosen untuk menyatakan secara terbuka dan</w:t>
            </w:r>
            <w:r>
              <w:rPr>
                <w:rFonts w:ascii="Arial" w:hAnsi="Arial" w:cs="Arial"/>
              </w:rPr>
              <w:t xml:space="preserve"> </w:t>
            </w:r>
            <w:r w:rsidRPr="002560A2">
              <w:rPr>
                <w:rFonts w:ascii="Arial" w:hAnsi="Arial" w:cs="Arial"/>
              </w:rPr>
              <w:t>bertanggung jawab mengenai sesuatu yang berkenaan</w:t>
            </w:r>
            <w:r>
              <w:rPr>
                <w:rFonts w:ascii="Arial" w:hAnsi="Arial" w:cs="Arial"/>
              </w:rPr>
              <w:t xml:space="preserve"> </w:t>
            </w:r>
            <w:r w:rsidRPr="002560A2">
              <w:rPr>
                <w:rFonts w:ascii="Arial" w:hAnsi="Arial" w:cs="Arial"/>
              </w:rPr>
              <w:t>dengan rumpun ilmu dan cabang ilmunya.</w:t>
            </w:r>
          </w:p>
          <w:p w14:paraId="6A9BD599" w14:textId="330269E9" w:rsidR="000066B9" w:rsidRPr="000066B9" w:rsidRDefault="000066B9" w:rsidP="00564CC4">
            <w:pPr>
              <w:pStyle w:val="ListParagraph"/>
              <w:numPr>
                <w:ilvl w:val="0"/>
                <w:numId w:val="14"/>
              </w:numPr>
              <w:spacing w:line="360" w:lineRule="auto"/>
              <w:jc w:val="both"/>
              <w:rPr>
                <w:rFonts w:ascii="Arial" w:hAnsi="Arial" w:cs="Arial"/>
              </w:rPr>
            </w:pPr>
            <w:r w:rsidRPr="000066B9">
              <w:rPr>
                <w:rFonts w:ascii="Arial" w:hAnsi="Arial" w:cs="Arial"/>
              </w:rPr>
              <w:t>Otonomi keilmuan sebagaimana dimaksud pada ayat (1) merupakan otonomi sivitas akademika pada suatu cabang ilmu pengetahuan dan teknologi dalam menemukan, mengembangkan, mengungkapkan, dan/atau mempertahankan kebenaran ilmiah menurut</w:t>
            </w:r>
            <w:r>
              <w:rPr>
                <w:rFonts w:ascii="Arial" w:hAnsi="Arial" w:cs="Arial"/>
              </w:rPr>
              <w:t xml:space="preserve"> </w:t>
            </w:r>
            <w:r w:rsidRPr="000066B9">
              <w:rPr>
                <w:rFonts w:ascii="Arial" w:hAnsi="Arial" w:cs="Arial"/>
              </w:rPr>
              <w:t>kaidah, metode keilmuan, dan budaya akademik.</w:t>
            </w:r>
          </w:p>
          <w:p w14:paraId="231F9F1F" w14:textId="2B07D3BA" w:rsidR="002560A2" w:rsidRPr="009776F6" w:rsidRDefault="000066B9" w:rsidP="00564CC4">
            <w:pPr>
              <w:pStyle w:val="ListParagraph"/>
              <w:numPr>
                <w:ilvl w:val="0"/>
                <w:numId w:val="14"/>
              </w:numPr>
              <w:spacing w:line="360" w:lineRule="auto"/>
              <w:jc w:val="both"/>
              <w:rPr>
                <w:rFonts w:ascii="Arial" w:hAnsi="Arial" w:cs="Arial"/>
              </w:rPr>
            </w:pPr>
            <w:r w:rsidRPr="000066B9">
              <w:rPr>
                <w:rFonts w:ascii="Arial" w:hAnsi="Arial" w:cs="Arial"/>
              </w:rPr>
              <w:t>Pimpinan Universitas wajib mengupayakan dan menjamin agar setiap anggota sivitas akademika melaksanakan kebebasan akademik, kebebasan mimbar akademik</w:t>
            </w:r>
            <w:proofErr w:type="gramStart"/>
            <w:r w:rsidRPr="000066B9">
              <w:rPr>
                <w:rFonts w:ascii="Arial" w:hAnsi="Arial" w:cs="Arial"/>
              </w:rPr>
              <w:t>,dan</w:t>
            </w:r>
            <w:proofErr w:type="gramEnd"/>
            <w:r w:rsidRPr="000066B9">
              <w:rPr>
                <w:rFonts w:ascii="Arial" w:hAnsi="Arial" w:cs="Arial"/>
              </w:rPr>
              <w:t xml:space="preserve"> otonomi keilmuan secara bertanggung jawab sesuai dengan ketentuan peraturan perundangundangan,</w:t>
            </w:r>
            <w:r>
              <w:rPr>
                <w:rFonts w:ascii="Arial" w:hAnsi="Arial" w:cs="Arial"/>
              </w:rPr>
              <w:t xml:space="preserve"> </w:t>
            </w:r>
            <w:r w:rsidRPr="000066B9">
              <w:rPr>
                <w:rFonts w:ascii="Arial" w:hAnsi="Arial" w:cs="Arial"/>
              </w:rPr>
              <w:t>serta dilandasi oleh etika dan norma/kaidah</w:t>
            </w:r>
            <w:r>
              <w:rPr>
                <w:rFonts w:ascii="Arial" w:hAnsi="Arial" w:cs="Arial"/>
              </w:rPr>
              <w:t xml:space="preserve"> </w:t>
            </w:r>
            <w:r w:rsidRPr="000066B9">
              <w:rPr>
                <w:rFonts w:ascii="Arial" w:hAnsi="Arial" w:cs="Arial"/>
              </w:rPr>
              <w:t>keilmuan.</w:t>
            </w:r>
          </w:p>
        </w:tc>
        <w:tc>
          <w:tcPr>
            <w:tcW w:w="1133" w:type="dxa"/>
            <w:vAlign w:val="center"/>
          </w:tcPr>
          <w:p w14:paraId="0F282961" w14:textId="75C4D0D5" w:rsidR="002560A2" w:rsidRDefault="002560A2" w:rsidP="002560A2">
            <w:pPr>
              <w:spacing w:line="360" w:lineRule="auto"/>
              <w:jc w:val="center"/>
              <w:rPr>
                <w:rFonts w:ascii="Arial" w:hAnsi="Arial" w:cs="Arial"/>
              </w:rPr>
            </w:pPr>
            <w:r>
              <w:rPr>
                <w:rFonts w:ascii="Arial" w:hAnsi="Arial" w:cs="Arial"/>
              </w:rPr>
              <w:lastRenderedPageBreak/>
              <w:t>2017</w:t>
            </w:r>
          </w:p>
        </w:tc>
      </w:tr>
      <w:tr w:rsidR="000066B9" w:rsidRPr="003538AD" w14:paraId="4FDBA043" w14:textId="77777777" w:rsidTr="009776F6">
        <w:tc>
          <w:tcPr>
            <w:tcW w:w="8217" w:type="dxa"/>
          </w:tcPr>
          <w:p w14:paraId="533E15B1" w14:textId="77777777" w:rsidR="000066B9" w:rsidRPr="000066B9" w:rsidRDefault="000066B9" w:rsidP="000066B9">
            <w:pPr>
              <w:spacing w:line="360" w:lineRule="auto"/>
              <w:jc w:val="center"/>
              <w:rPr>
                <w:rFonts w:ascii="Arial" w:hAnsi="Arial" w:cs="Arial"/>
              </w:rPr>
            </w:pPr>
            <w:r w:rsidRPr="000066B9">
              <w:rPr>
                <w:rFonts w:ascii="Arial" w:hAnsi="Arial" w:cs="Arial"/>
              </w:rPr>
              <w:lastRenderedPageBreak/>
              <w:t>Paragraf 2</w:t>
            </w:r>
          </w:p>
          <w:p w14:paraId="0FD3056A" w14:textId="77777777" w:rsidR="000066B9" w:rsidRPr="000066B9" w:rsidRDefault="000066B9" w:rsidP="000066B9">
            <w:pPr>
              <w:spacing w:line="360" w:lineRule="auto"/>
              <w:jc w:val="center"/>
              <w:rPr>
                <w:rFonts w:ascii="Arial" w:hAnsi="Arial" w:cs="Arial"/>
              </w:rPr>
            </w:pPr>
            <w:r w:rsidRPr="000066B9">
              <w:rPr>
                <w:rFonts w:ascii="Arial" w:hAnsi="Arial" w:cs="Arial"/>
              </w:rPr>
              <w:t>Penerimaan Mahasiswa</w:t>
            </w:r>
          </w:p>
          <w:p w14:paraId="2D836C61" w14:textId="77777777" w:rsidR="000066B9" w:rsidRPr="000066B9" w:rsidRDefault="000066B9" w:rsidP="000066B9">
            <w:pPr>
              <w:spacing w:line="360" w:lineRule="auto"/>
              <w:jc w:val="center"/>
              <w:rPr>
                <w:rFonts w:ascii="Arial" w:hAnsi="Arial" w:cs="Arial"/>
              </w:rPr>
            </w:pPr>
            <w:r w:rsidRPr="000066B9">
              <w:rPr>
                <w:rFonts w:ascii="Arial" w:hAnsi="Arial" w:cs="Arial"/>
              </w:rPr>
              <w:t>Pasal 13</w:t>
            </w:r>
          </w:p>
          <w:p w14:paraId="56A36681" w14:textId="77777777" w:rsidR="000066B9" w:rsidRDefault="000066B9" w:rsidP="00564CC4">
            <w:pPr>
              <w:pStyle w:val="ListParagraph"/>
              <w:numPr>
                <w:ilvl w:val="0"/>
                <w:numId w:val="15"/>
              </w:numPr>
              <w:spacing w:line="360" w:lineRule="auto"/>
              <w:jc w:val="both"/>
              <w:rPr>
                <w:rFonts w:ascii="Arial" w:hAnsi="Arial" w:cs="Arial"/>
              </w:rPr>
            </w:pPr>
            <w:r w:rsidRPr="000066B9">
              <w:rPr>
                <w:rFonts w:ascii="Arial" w:hAnsi="Arial" w:cs="Arial"/>
              </w:rPr>
              <w:t>Mahasiswa terdiri atas warga negara Republik Indonesia dan juga warga negara asing yang memenuhi</w:t>
            </w:r>
            <w:r>
              <w:rPr>
                <w:rFonts w:ascii="Arial" w:hAnsi="Arial" w:cs="Arial"/>
              </w:rPr>
              <w:t xml:space="preserve"> </w:t>
            </w:r>
            <w:r w:rsidRPr="000066B9">
              <w:rPr>
                <w:rFonts w:ascii="Arial" w:hAnsi="Arial" w:cs="Arial"/>
              </w:rPr>
              <w:t>persyaratan.</w:t>
            </w:r>
          </w:p>
          <w:p w14:paraId="71A96E45" w14:textId="36A42155" w:rsidR="000066B9" w:rsidRPr="002560A2" w:rsidRDefault="000066B9" w:rsidP="00564CC4">
            <w:pPr>
              <w:pStyle w:val="ListParagraph"/>
              <w:numPr>
                <w:ilvl w:val="0"/>
                <w:numId w:val="15"/>
              </w:numPr>
              <w:spacing w:line="360" w:lineRule="auto"/>
              <w:jc w:val="both"/>
              <w:rPr>
                <w:rFonts w:ascii="Arial" w:hAnsi="Arial" w:cs="Arial"/>
              </w:rPr>
            </w:pPr>
            <w:r w:rsidRPr="000066B9">
              <w:rPr>
                <w:rFonts w:ascii="Arial" w:hAnsi="Arial" w:cs="Arial"/>
              </w:rPr>
              <w:t>Ketentuan lebih lanjut mengenai persyaratan penerimaan</w:t>
            </w:r>
            <w:r>
              <w:rPr>
                <w:rFonts w:ascii="Arial" w:hAnsi="Arial" w:cs="Arial"/>
              </w:rPr>
              <w:t xml:space="preserve"> </w:t>
            </w:r>
            <w:r w:rsidRPr="000066B9">
              <w:rPr>
                <w:rFonts w:ascii="Arial" w:hAnsi="Arial" w:cs="Arial"/>
              </w:rPr>
              <w:t>Mahasiswa sebagaimana dimaksud pada ayat (1)</w:t>
            </w:r>
            <w:r>
              <w:rPr>
                <w:rFonts w:ascii="Arial" w:hAnsi="Arial" w:cs="Arial"/>
              </w:rPr>
              <w:t xml:space="preserve"> </w:t>
            </w:r>
            <w:r w:rsidRPr="000066B9">
              <w:rPr>
                <w:rFonts w:ascii="Arial" w:hAnsi="Arial" w:cs="Arial"/>
              </w:rPr>
              <w:t>ditetapkan dengan Keputusan Rektor.</w:t>
            </w:r>
          </w:p>
        </w:tc>
        <w:tc>
          <w:tcPr>
            <w:tcW w:w="1133" w:type="dxa"/>
            <w:vAlign w:val="center"/>
          </w:tcPr>
          <w:p w14:paraId="0BF84E2C" w14:textId="105BD877" w:rsidR="000066B9" w:rsidRDefault="000066B9" w:rsidP="002560A2">
            <w:pPr>
              <w:spacing w:line="360" w:lineRule="auto"/>
              <w:jc w:val="center"/>
              <w:rPr>
                <w:rFonts w:ascii="Arial" w:hAnsi="Arial" w:cs="Arial"/>
              </w:rPr>
            </w:pPr>
            <w:r>
              <w:rPr>
                <w:rFonts w:ascii="Arial" w:hAnsi="Arial" w:cs="Arial"/>
              </w:rPr>
              <w:t>2017</w:t>
            </w:r>
          </w:p>
        </w:tc>
      </w:tr>
      <w:tr w:rsidR="000066B9" w:rsidRPr="003538AD" w14:paraId="52D80AB8" w14:textId="77777777" w:rsidTr="009776F6">
        <w:tc>
          <w:tcPr>
            <w:tcW w:w="8217" w:type="dxa"/>
          </w:tcPr>
          <w:p w14:paraId="312743DF" w14:textId="77777777" w:rsidR="000066B9" w:rsidRPr="000066B9" w:rsidRDefault="000066B9" w:rsidP="000066B9">
            <w:pPr>
              <w:spacing w:line="360" w:lineRule="auto"/>
              <w:jc w:val="center"/>
              <w:rPr>
                <w:rFonts w:ascii="Arial" w:hAnsi="Arial" w:cs="Arial"/>
              </w:rPr>
            </w:pPr>
            <w:r w:rsidRPr="000066B9">
              <w:rPr>
                <w:rFonts w:ascii="Arial" w:hAnsi="Arial" w:cs="Arial"/>
              </w:rPr>
              <w:t>Pasal 14</w:t>
            </w:r>
          </w:p>
          <w:p w14:paraId="428B0C49" w14:textId="651200D3" w:rsidR="000066B9" w:rsidRPr="000066B9" w:rsidRDefault="000066B9" w:rsidP="00EC2525">
            <w:pPr>
              <w:spacing w:line="360" w:lineRule="auto"/>
              <w:jc w:val="both"/>
              <w:rPr>
                <w:rFonts w:ascii="Arial" w:hAnsi="Arial" w:cs="Arial"/>
              </w:rPr>
            </w:pPr>
            <w:r w:rsidRPr="000066B9">
              <w:rPr>
                <w:rFonts w:ascii="Arial" w:hAnsi="Arial" w:cs="Arial"/>
              </w:rPr>
              <w:t>Universitas menjamin suatu sistem penerimaan Mahasiswa</w:t>
            </w:r>
            <w:r w:rsidR="00EC2525">
              <w:rPr>
                <w:rFonts w:ascii="Arial" w:hAnsi="Arial" w:cs="Arial"/>
              </w:rPr>
              <w:t xml:space="preserve"> </w:t>
            </w:r>
            <w:r w:rsidRPr="000066B9">
              <w:rPr>
                <w:rFonts w:ascii="Arial" w:hAnsi="Arial" w:cs="Arial"/>
              </w:rPr>
              <w:t>untuk seluruh jenjang pendidikan yang dilakukan secara</w:t>
            </w:r>
            <w:r w:rsidR="00EC2525">
              <w:rPr>
                <w:rFonts w:ascii="Arial" w:hAnsi="Arial" w:cs="Arial"/>
              </w:rPr>
              <w:t xml:space="preserve"> </w:t>
            </w:r>
            <w:r w:rsidRPr="000066B9">
              <w:rPr>
                <w:rFonts w:ascii="Arial" w:hAnsi="Arial" w:cs="Arial"/>
              </w:rPr>
              <w:t>objektif, transparan, akuntabel, dan</w:t>
            </w:r>
            <w:r w:rsidR="00EC2525">
              <w:rPr>
                <w:rFonts w:ascii="Arial" w:hAnsi="Arial" w:cs="Arial"/>
              </w:rPr>
              <w:t xml:space="preserve"> </w:t>
            </w:r>
            <w:r w:rsidRPr="000066B9">
              <w:rPr>
                <w:rFonts w:ascii="Arial" w:hAnsi="Arial" w:cs="Arial"/>
              </w:rPr>
              <w:t>memperhatikan</w:t>
            </w:r>
            <w:r w:rsidR="00EC2525">
              <w:rPr>
                <w:rFonts w:ascii="Arial" w:hAnsi="Arial" w:cs="Arial"/>
              </w:rPr>
              <w:t xml:space="preserve"> </w:t>
            </w:r>
            <w:r w:rsidRPr="000066B9">
              <w:rPr>
                <w:rFonts w:ascii="Arial" w:hAnsi="Arial" w:cs="Arial"/>
              </w:rPr>
              <w:t>pemerataan pendidikan.</w:t>
            </w:r>
          </w:p>
        </w:tc>
        <w:tc>
          <w:tcPr>
            <w:tcW w:w="1133" w:type="dxa"/>
            <w:vAlign w:val="center"/>
          </w:tcPr>
          <w:p w14:paraId="6B6312E0" w14:textId="16A4048E" w:rsidR="000066B9" w:rsidRDefault="00EC2525" w:rsidP="002560A2">
            <w:pPr>
              <w:spacing w:line="360" w:lineRule="auto"/>
              <w:jc w:val="center"/>
              <w:rPr>
                <w:rFonts w:ascii="Arial" w:hAnsi="Arial" w:cs="Arial"/>
              </w:rPr>
            </w:pPr>
            <w:r>
              <w:rPr>
                <w:rFonts w:ascii="Arial" w:hAnsi="Arial" w:cs="Arial"/>
              </w:rPr>
              <w:t>2017</w:t>
            </w:r>
          </w:p>
        </w:tc>
      </w:tr>
      <w:tr w:rsidR="00EC2525" w:rsidRPr="003538AD" w14:paraId="135F2975" w14:textId="77777777" w:rsidTr="009776F6">
        <w:tc>
          <w:tcPr>
            <w:tcW w:w="8217" w:type="dxa"/>
          </w:tcPr>
          <w:p w14:paraId="1D3203A6" w14:textId="77777777" w:rsidR="00EC2525" w:rsidRPr="00EC2525" w:rsidRDefault="00EC2525" w:rsidP="00EC2525">
            <w:pPr>
              <w:spacing w:line="360" w:lineRule="auto"/>
              <w:jc w:val="center"/>
              <w:rPr>
                <w:rFonts w:ascii="Arial" w:hAnsi="Arial" w:cs="Arial"/>
              </w:rPr>
            </w:pPr>
            <w:r w:rsidRPr="00EC2525">
              <w:rPr>
                <w:rFonts w:ascii="Arial" w:hAnsi="Arial" w:cs="Arial"/>
              </w:rPr>
              <w:t>Pasal 15</w:t>
            </w:r>
          </w:p>
          <w:p w14:paraId="12EC4838" w14:textId="77777777" w:rsidR="00EC2525" w:rsidRDefault="00EC2525" w:rsidP="00564CC4">
            <w:pPr>
              <w:pStyle w:val="ListParagraph"/>
              <w:numPr>
                <w:ilvl w:val="0"/>
                <w:numId w:val="16"/>
              </w:numPr>
              <w:spacing w:line="360" w:lineRule="auto"/>
              <w:jc w:val="both"/>
              <w:rPr>
                <w:rFonts w:ascii="Arial" w:hAnsi="Arial" w:cs="Arial"/>
              </w:rPr>
            </w:pPr>
            <w:r w:rsidRPr="00EC2525">
              <w:rPr>
                <w:rFonts w:ascii="Arial" w:hAnsi="Arial" w:cs="Arial"/>
              </w:rPr>
              <w:t>Universitas melakukan penerimaan Mahasiswa baru program Sarjana melalui pola penerimaan secara nasional.</w:t>
            </w:r>
          </w:p>
          <w:p w14:paraId="6A373F4C" w14:textId="77777777" w:rsidR="00EC2525" w:rsidRDefault="00EC2525" w:rsidP="00564CC4">
            <w:pPr>
              <w:pStyle w:val="ListParagraph"/>
              <w:numPr>
                <w:ilvl w:val="0"/>
                <w:numId w:val="16"/>
              </w:numPr>
              <w:spacing w:line="360" w:lineRule="auto"/>
              <w:jc w:val="both"/>
              <w:rPr>
                <w:rFonts w:ascii="Arial" w:hAnsi="Arial" w:cs="Arial"/>
              </w:rPr>
            </w:pPr>
            <w:r w:rsidRPr="00EC2525">
              <w:rPr>
                <w:rFonts w:ascii="Arial" w:hAnsi="Arial" w:cs="Arial"/>
              </w:rPr>
              <w:t>Selain pola penerimaan sebagaimana dimaksud pada ayat (1), Universitas dapat melakukan pola lain penerimaan Mahasiswa.</w:t>
            </w:r>
          </w:p>
          <w:p w14:paraId="15EA9E2B" w14:textId="77777777" w:rsidR="00EC2525" w:rsidRDefault="00EC2525" w:rsidP="00564CC4">
            <w:pPr>
              <w:pStyle w:val="ListParagraph"/>
              <w:numPr>
                <w:ilvl w:val="0"/>
                <w:numId w:val="16"/>
              </w:numPr>
              <w:spacing w:line="360" w:lineRule="auto"/>
              <w:jc w:val="both"/>
              <w:rPr>
                <w:rFonts w:ascii="Arial" w:hAnsi="Arial" w:cs="Arial"/>
              </w:rPr>
            </w:pPr>
            <w:r w:rsidRPr="00EC2525">
              <w:rPr>
                <w:rFonts w:ascii="Arial" w:hAnsi="Arial" w:cs="Arial"/>
              </w:rPr>
              <w:t>Selain melakukan penerimaan Mahasiswa baru program Sarjana sebagaimana dimaksud ayat (1), Universitas melakukan penerimaan Mahasiswa baru Pascasarjana.</w:t>
            </w:r>
          </w:p>
          <w:p w14:paraId="4D4CD90F" w14:textId="77777777" w:rsidR="00EC2525" w:rsidRDefault="00EC2525" w:rsidP="00564CC4">
            <w:pPr>
              <w:pStyle w:val="ListParagraph"/>
              <w:numPr>
                <w:ilvl w:val="0"/>
                <w:numId w:val="16"/>
              </w:numPr>
              <w:spacing w:line="360" w:lineRule="auto"/>
              <w:jc w:val="both"/>
              <w:rPr>
                <w:rFonts w:ascii="Arial" w:hAnsi="Arial" w:cs="Arial"/>
              </w:rPr>
            </w:pPr>
            <w:r w:rsidRPr="00EC2525">
              <w:rPr>
                <w:rFonts w:ascii="Arial" w:hAnsi="Arial" w:cs="Arial"/>
              </w:rPr>
              <w:t>Penerimaan Mahasiswa baru Pascasarjana dapat</w:t>
            </w:r>
            <w:r>
              <w:rPr>
                <w:rFonts w:ascii="Arial" w:hAnsi="Arial" w:cs="Arial"/>
              </w:rPr>
              <w:t xml:space="preserve"> </w:t>
            </w:r>
            <w:r w:rsidRPr="00EC2525">
              <w:rPr>
                <w:rFonts w:ascii="Arial" w:hAnsi="Arial" w:cs="Arial"/>
              </w:rPr>
              <w:t>dilakukan lebih dari satu kali dalam 1 (satu) tahun</w:t>
            </w:r>
            <w:r>
              <w:rPr>
                <w:rFonts w:ascii="Arial" w:hAnsi="Arial" w:cs="Arial"/>
              </w:rPr>
              <w:t xml:space="preserve"> </w:t>
            </w:r>
            <w:r w:rsidRPr="00EC2525">
              <w:rPr>
                <w:rFonts w:ascii="Arial" w:hAnsi="Arial" w:cs="Arial"/>
              </w:rPr>
              <w:t>akademik.</w:t>
            </w:r>
          </w:p>
          <w:p w14:paraId="5AC6F487" w14:textId="709989EA" w:rsidR="00EC2525" w:rsidRPr="000066B9" w:rsidRDefault="00EC2525" w:rsidP="00564CC4">
            <w:pPr>
              <w:pStyle w:val="ListParagraph"/>
              <w:numPr>
                <w:ilvl w:val="0"/>
                <w:numId w:val="16"/>
              </w:numPr>
              <w:spacing w:line="360" w:lineRule="auto"/>
              <w:jc w:val="both"/>
              <w:rPr>
                <w:rFonts w:ascii="Arial" w:hAnsi="Arial" w:cs="Arial"/>
              </w:rPr>
            </w:pPr>
            <w:r w:rsidRPr="00EC2525">
              <w:rPr>
                <w:rFonts w:ascii="Arial" w:hAnsi="Arial" w:cs="Arial"/>
              </w:rPr>
              <w:lastRenderedPageBreak/>
              <w:t>Ketentuan lebih lanjut mengenai penerimaan Mahasiswa sebagaimana dimaksud pada ayat (2), ayat (3), dan ayat</w:t>
            </w:r>
            <w:r>
              <w:rPr>
                <w:rFonts w:ascii="Arial" w:hAnsi="Arial" w:cs="Arial"/>
              </w:rPr>
              <w:t xml:space="preserve"> </w:t>
            </w:r>
            <w:r w:rsidRPr="00EC2525">
              <w:rPr>
                <w:rFonts w:ascii="Arial" w:hAnsi="Arial" w:cs="Arial"/>
              </w:rPr>
              <w:t>(4) ditetapkan oleh Rektor setelah mendapat</w:t>
            </w:r>
            <w:r>
              <w:rPr>
                <w:rFonts w:ascii="Arial" w:hAnsi="Arial" w:cs="Arial"/>
              </w:rPr>
              <w:t xml:space="preserve"> </w:t>
            </w:r>
            <w:r w:rsidRPr="00EC2525">
              <w:rPr>
                <w:rFonts w:ascii="Arial" w:hAnsi="Arial" w:cs="Arial"/>
              </w:rPr>
              <w:t>pertimbangan Senat.</w:t>
            </w:r>
          </w:p>
        </w:tc>
        <w:tc>
          <w:tcPr>
            <w:tcW w:w="1133" w:type="dxa"/>
            <w:vAlign w:val="center"/>
          </w:tcPr>
          <w:p w14:paraId="1D9FB7E9" w14:textId="62E33AC1" w:rsidR="00EC2525" w:rsidRDefault="00EC2525" w:rsidP="002560A2">
            <w:pPr>
              <w:spacing w:line="360" w:lineRule="auto"/>
              <w:jc w:val="center"/>
              <w:rPr>
                <w:rFonts w:ascii="Arial" w:hAnsi="Arial" w:cs="Arial"/>
              </w:rPr>
            </w:pPr>
            <w:r>
              <w:rPr>
                <w:rFonts w:ascii="Arial" w:hAnsi="Arial" w:cs="Arial"/>
              </w:rPr>
              <w:lastRenderedPageBreak/>
              <w:t>2017</w:t>
            </w:r>
          </w:p>
        </w:tc>
      </w:tr>
      <w:tr w:rsidR="00EC2525" w:rsidRPr="003538AD" w14:paraId="6F50C072" w14:textId="77777777" w:rsidTr="00EC2525">
        <w:tc>
          <w:tcPr>
            <w:tcW w:w="8217" w:type="dxa"/>
            <w:vAlign w:val="center"/>
          </w:tcPr>
          <w:p w14:paraId="6223EC40" w14:textId="6D90359B" w:rsidR="00EC2525" w:rsidRPr="00EC2525" w:rsidRDefault="00EC2525" w:rsidP="00EC2525">
            <w:pPr>
              <w:spacing w:line="360" w:lineRule="auto"/>
              <w:jc w:val="center"/>
              <w:rPr>
                <w:rFonts w:ascii="Arial" w:hAnsi="Arial" w:cs="Arial"/>
              </w:rPr>
            </w:pPr>
            <w:r w:rsidRPr="00EC2525">
              <w:rPr>
                <w:rFonts w:ascii="Arial" w:hAnsi="Arial" w:cs="Arial"/>
              </w:rPr>
              <w:lastRenderedPageBreak/>
              <w:t>Ketentuan Pasal 16 dihapus.</w:t>
            </w:r>
          </w:p>
        </w:tc>
        <w:tc>
          <w:tcPr>
            <w:tcW w:w="1133" w:type="dxa"/>
            <w:vAlign w:val="center"/>
          </w:tcPr>
          <w:p w14:paraId="172B3303" w14:textId="2FC09808" w:rsidR="00EC2525" w:rsidRDefault="00EC2525" w:rsidP="00EC2525">
            <w:pPr>
              <w:spacing w:line="360" w:lineRule="auto"/>
              <w:jc w:val="center"/>
              <w:rPr>
                <w:rFonts w:ascii="Arial" w:hAnsi="Arial" w:cs="Arial"/>
              </w:rPr>
            </w:pPr>
            <w:r>
              <w:rPr>
                <w:rFonts w:ascii="Arial" w:hAnsi="Arial" w:cs="Arial"/>
              </w:rPr>
              <w:t>2018</w:t>
            </w:r>
          </w:p>
        </w:tc>
      </w:tr>
      <w:tr w:rsidR="00EC2525" w:rsidRPr="003538AD" w14:paraId="733D7733" w14:textId="77777777" w:rsidTr="009776F6">
        <w:tc>
          <w:tcPr>
            <w:tcW w:w="8217" w:type="dxa"/>
          </w:tcPr>
          <w:p w14:paraId="0FA3DB33" w14:textId="77777777" w:rsidR="00EC2525" w:rsidRPr="00EC2525" w:rsidRDefault="00EC2525" w:rsidP="00EC2525">
            <w:pPr>
              <w:spacing w:line="360" w:lineRule="auto"/>
              <w:jc w:val="center"/>
              <w:rPr>
                <w:rFonts w:ascii="Arial" w:hAnsi="Arial" w:cs="Arial"/>
              </w:rPr>
            </w:pPr>
            <w:r w:rsidRPr="00EC2525">
              <w:rPr>
                <w:rFonts w:ascii="Arial" w:hAnsi="Arial" w:cs="Arial"/>
              </w:rPr>
              <w:t>Paragraf 3</w:t>
            </w:r>
          </w:p>
          <w:p w14:paraId="1C1CFDEF" w14:textId="77777777" w:rsidR="00EC2525" w:rsidRPr="00EC2525" w:rsidRDefault="00EC2525" w:rsidP="00EC2525">
            <w:pPr>
              <w:spacing w:line="360" w:lineRule="auto"/>
              <w:jc w:val="center"/>
              <w:rPr>
                <w:rFonts w:ascii="Arial" w:hAnsi="Arial" w:cs="Arial"/>
              </w:rPr>
            </w:pPr>
            <w:r w:rsidRPr="00EC2525">
              <w:rPr>
                <w:rFonts w:ascii="Arial" w:hAnsi="Arial" w:cs="Arial"/>
              </w:rPr>
              <w:t>Sistem Perkuliahan</w:t>
            </w:r>
          </w:p>
          <w:p w14:paraId="1F467B77" w14:textId="77777777" w:rsidR="00EC2525" w:rsidRPr="00EC2525" w:rsidRDefault="00EC2525" w:rsidP="00EC2525">
            <w:pPr>
              <w:spacing w:line="360" w:lineRule="auto"/>
              <w:jc w:val="center"/>
              <w:rPr>
                <w:rFonts w:ascii="Arial" w:hAnsi="Arial" w:cs="Arial"/>
              </w:rPr>
            </w:pPr>
            <w:r w:rsidRPr="00EC2525">
              <w:rPr>
                <w:rFonts w:ascii="Arial" w:hAnsi="Arial" w:cs="Arial"/>
              </w:rPr>
              <w:t>Pasal 17</w:t>
            </w:r>
          </w:p>
          <w:p w14:paraId="3B0F6A9E" w14:textId="77777777" w:rsidR="00EC2525" w:rsidRDefault="00EC2525" w:rsidP="00564CC4">
            <w:pPr>
              <w:pStyle w:val="ListParagraph"/>
              <w:numPr>
                <w:ilvl w:val="0"/>
                <w:numId w:val="18"/>
              </w:numPr>
              <w:spacing w:line="360" w:lineRule="auto"/>
              <w:rPr>
                <w:rFonts w:ascii="Arial" w:hAnsi="Arial" w:cs="Arial"/>
              </w:rPr>
            </w:pPr>
            <w:r w:rsidRPr="00EC2525">
              <w:rPr>
                <w:rFonts w:ascii="Arial" w:hAnsi="Arial" w:cs="Arial"/>
              </w:rPr>
              <w:t>Penyelenggaraan perkuliahan menerapkan Sistem Kredit Semester (SKS) yang bobot pelaksanaannya dinyatakan dalam satuan kredit semester.</w:t>
            </w:r>
          </w:p>
          <w:p w14:paraId="7FA5D2A8" w14:textId="77777777" w:rsidR="00EC2525" w:rsidRDefault="00EC2525" w:rsidP="00564CC4">
            <w:pPr>
              <w:pStyle w:val="ListParagraph"/>
              <w:numPr>
                <w:ilvl w:val="0"/>
                <w:numId w:val="18"/>
              </w:numPr>
              <w:spacing w:line="360" w:lineRule="auto"/>
              <w:rPr>
                <w:rFonts w:ascii="Arial" w:hAnsi="Arial" w:cs="Arial"/>
              </w:rPr>
            </w:pPr>
            <w:r w:rsidRPr="00EC2525">
              <w:rPr>
                <w:rFonts w:ascii="Arial" w:hAnsi="Arial" w:cs="Arial"/>
              </w:rPr>
              <w:t>Penyelenggaraan perkuliahan sebagaimana dimaksud pada ayat (1) dapat dilakukan dalam bentuk tatap muka, kegiatan terstruktur, dan kegiatan mandiri meliputi seminar, simposium, diskusi, loka karya, praktikum, tutorial atau perkuliahan umum dengan multimedia.</w:t>
            </w:r>
          </w:p>
          <w:p w14:paraId="5365A606" w14:textId="77777777" w:rsidR="00EC2525" w:rsidRDefault="00EC2525" w:rsidP="00564CC4">
            <w:pPr>
              <w:pStyle w:val="ListParagraph"/>
              <w:numPr>
                <w:ilvl w:val="0"/>
                <w:numId w:val="18"/>
              </w:numPr>
              <w:spacing w:line="360" w:lineRule="auto"/>
              <w:rPr>
                <w:rFonts w:ascii="Arial" w:hAnsi="Arial" w:cs="Arial"/>
              </w:rPr>
            </w:pPr>
            <w:r w:rsidRPr="00EC2525">
              <w:rPr>
                <w:rFonts w:ascii="Arial" w:hAnsi="Arial" w:cs="Arial"/>
              </w:rPr>
              <w:t>Penyelenggaraan perkuliahan sebagaimana dimaksud pada ayat (2) diselenggarakan oleh Universitas, Fakultas, dan Pascasarjana.</w:t>
            </w:r>
          </w:p>
          <w:p w14:paraId="644E66E9" w14:textId="77777777" w:rsidR="00EC2525" w:rsidRDefault="00EC2525" w:rsidP="00564CC4">
            <w:pPr>
              <w:pStyle w:val="ListParagraph"/>
              <w:numPr>
                <w:ilvl w:val="0"/>
                <w:numId w:val="18"/>
              </w:numPr>
              <w:spacing w:line="360" w:lineRule="auto"/>
              <w:rPr>
                <w:rFonts w:ascii="Arial" w:hAnsi="Arial" w:cs="Arial"/>
              </w:rPr>
            </w:pPr>
            <w:r w:rsidRPr="00EC2525">
              <w:rPr>
                <w:rFonts w:ascii="Arial" w:hAnsi="Arial" w:cs="Arial"/>
              </w:rPr>
              <w:t>Perkuliahan dilaksanakan berdasarkan Tahun Akademik yang ditetapkan dengan Keputusan Rektor.</w:t>
            </w:r>
          </w:p>
          <w:p w14:paraId="4AA3BD5E" w14:textId="067BE1EF" w:rsidR="00EC2525" w:rsidRPr="00EC2525" w:rsidRDefault="00EC2525" w:rsidP="00564CC4">
            <w:pPr>
              <w:pStyle w:val="ListParagraph"/>
              <w:numPr>
                <w:ilvl w:val="0"/>
                <w:numId w:val="18"/>
              </w:numPr>
              <w:spacing w:line="360" w:lineRule="auto"/>
              <w:rPr>
                <w:rFonts w:ascii="Arial" w:hAnsi="Arial" w:cs="Arial"/>
              </w:rPr>
            </w:pPr>
            <w:r w:rsidRPr="00EC2525">
              <w:rPr>
                <w:rFonts w:ascii="Arial" w:hAnsi="Arial" w:cs="Arial"/>
              </w:rPr>
              <w:t>Tahun Akademik sebagaimana dimaksud pada ayat (4) terdiri atas 2 (dua) semester, yaitu semester gasal dan</w:t>
            </w:r>
            <w:r>
              <w:rPr>
                <w:rFonts w:ascii="Arial" w:hAnsi="Arial" w:cs="Arial"/>
              </w:rPr>
              <w:t xml:space="preserve"> </w:t>
            </w:r>
            <w:r w:rsidRPr="00EC2525">
              <w:rPr>
                <w:rFonts w:ascii="Arial" w:hAnsi="Arial" w:cs="Arial"/>
              </w:rPr>
              <w:t>semester genap yang masing-masing terdiri atas 16 (enam</w:t>
            </w:r>
            <w:r>
              <w:rPr>
                <w:rFonts w:ascii="Arial" w:hAnsi="Arial" w:cs="Arial"/>
              </w:rPr>
              <w:t xml:space="preserve"> </w:t>
            </w:r>
            <w:r w:rsidRPr="00EC2525">
              <w:rPr>
                <w:rFonts w:ascii="Arial" w:hAnsi="Arial" w:cs="Arial"/>
              </w:rPr>
              <w:t>belas) minggu efektif perkuliahan.</w:t>
            </w:r>
          </w:p>
        </w:tc>
        <w:tc>
          <w:tcPr>
            <w:tcW w:w="1133" w:type="dxa"/>
            <w:vAlign w:val="center"/>
          </w:tcPr>
          <w:p w14:paraId="06A496E5" w14:textId="226B694C" w:rsidR="00EC2525" w:rsidRDefault="00EC2525" w:rsidP="002560A2">
            <w:pPr>
              <w:spacing w:line="360" w:lineRule="auto"/>
              <w:jc w:val="center"/>
              <w:rPr>
                <w:rFonts w:ascii="Arial" w:hAnsi="Arial" w:cs="Arial"/>
              </w:rPr>
            </w:pPr>
            <w:r>
              <w:rPr>
                <w:rFonts w:ascii="Arial" w:hAnsi="Arial" w:cs="Arial"/>
              </w:rPr>
              <w:t>2017</w:t>
            </w:r>
          </w:p>
        </w:tc>
      </w:tr>
      <w:tr w:rsidR="00EC2525" w:rsidRPr="003538AD" w14:paraId="078D34B0" w14:textId="77777777" w:rsidTr="009776F6">
        <w:tc>
          <w:tcPr>
            <w:tcW w:w="8217" w:type="dxa"/>
          </w:tcPr>
          <w:p w14:paraId="6FAA0A78" w14:textId="77777777" w:rsidR="00895B21" w:rsidRPr="00895B21" w:rsidRDefault="00895B21" w:rsidP="00895B21">
            <w:pPr>
              <w:spacing w:line="360" w:lineRule="auto"/>
              <w:jc w:val="center"/>
              <w:rPr>
                <w:rFonts w:ascii="Arial" w:hAnsi="Arial" w:cs="Arial"/>
              </w:rPr>
            </w:pPr>
            <w:r w:rsidRPr="00895B21">
              <w:rPr>
                <w:rFonts w:ascii="Arial" w:hAnsi="Arial" w:cs="Arial"/>
              </w:rPr>
              <w:t>Paragraf 4</w:t>
            </w:r>
          </w:p>
          <w:p w14:paraId="424C4319" w14:textId="69607DF3" w:rsidR="00895B21" w:rsidRDefault="00895B21" w:rsidP="00895B21">
            <w:pPr>
              <w:spacing w:line="360" w:lineRule="auto"/>
              <w:jc w:val="center"/>
              <w:rPr>
                <w:rFonts w:ascii="Arial" w:hAnsi="Arial" w:cs="Arial"/>
              </w:rPr>
            </w:pPr>
            <w:r w:rsidRPr="00895B21">
              <w:rPr>
                <w:rFonts w:ascii="Arial" w:hAnsi="Arial" w:cs="Arial"/>
              </w:rPr>
              <w:t>Bahasa Pengantar</w:t>
            </w:r>
          </w:p>
          <w:p w14:paraId="6494A530" w14:textId="41966923" w:rsidR="00EC2525" w:rsidRPr="00EC2525" w:rsidRDefault="00EC2525" w:rsidP="00EC2525">
            <w:pPr>
              <w:spacing w:line="360" w:lineRule="auto"/>
              <w:jc w:val="center"/>
              <w:rPr>
                <w:rFonts w:ascii="Arial" w:hAnsi="Arial" w:cs="Arial"/>
              </w:rPr>
            </w:pPr>
            <w:r w:rsidRPr="00EC2525">
              <w:rPr>
                <w:rFonts w:ascii="Arial" w:hAnsi="Arial" w:cs="Arial"/>
              </w:rPr>
              <w:t>Pasal 18</w:t>
            </w:r>
          </w:p>
          <w:p w14:paraId="40613DE4" w14:textId="50657D15" w:rsidR="00EC2525" w:rsidRDefault="00EC2525" w:rsidP="00564CC4">
            <w:pPr>
              <w:pStyle w:val="ListParagraph"/>
              <w:numPr>
                <w:ilvl w:val="0"/>
                <w:numId w:val="17"/>
              </w:numPr>
              <w:spacing w:line="360" w:lineRule="auto"/>
              <w:jc w:val="both"/>
              <w:rPr>
                <w:rFonts w:ascii="Arial" w:hAnsi="Arial" w:cs="Arial"/>
              </w:rPr>
            </w:pPr>
            <w:r w:rsidRPr="00EC2525">
              <w:rPr>
                <w:rFonts w:ascii="Arial" w:hAnsi="Arial" w:cs="Arial"/>
              </w:rPr>
              <w:t>Bahasa   pengantar pembelajaran   menggunakan bahasa Indonesia.</w:t>
            </w:r>
          </w:p>
          <w:p w14:paraId="123865AE" w14:textId="42C95225" w:rsidR="00EC2525" w:rsidRPr="00EC2525" w:rsidRDefault="00EC2525" w:rsidP="00564CC4">
            <w:pPr>
              <w:pStyle w:val="ListParagraph"/>
              <w:numPr>
                <w:ilvl w:val="0"/>
                <w:numId w:val="17"/>
              </w:numPr>
              <w:spacing w:line="360" w:lineRule="auto"/>
              <w:jc w:val="both"/>
              <w:rPr>
                <w:rFonts w:ascii="Arial" w:hAnsi="Arial" w:cs="Arial"/>
              </w:rPr>
            </w:pPr>
            <w:r w:rsidRPr="00EC2525">
              <w:rPr>
                <w:rFonts w:ascii="Arial" w:hAnsi="Arial" w:cs="Arial"/>
              </w:rPr>
              <w:t>Dalam hal tertentu bahasa asing dapat digunakan sebagai bahasa pengantar pembelajaran.</w:t>
            </w:r>
          </w:p>
        </w:tc>
        <w:tc>
          <w:tcPr>
            <w:tcW w:w="1133" w:type="dxa"/>
            <w:vAlign w:val="center"/>
          </w:tcPr>
          <w:p w14:paraId="18A1858D" w14:textId="5A2EE536" w:rsidR="00EC2525" w:rsidRDefault="00EC2525" w:rsidP="002560A2">
            <w:pPr>
              <w:spacing w:line="360" w:lineRule="auto"/>
              <w:jc w:val="center"/>
              <w:rPr>
                <w:rFonts w:ascii="Arial" w:hAnsi="Arial" w:cs="Arial"/>
              </w:rPr>
            </w:pPr>
            <w:r>
              <w:rPr>
                <w:rFonts w:ascii="Arial" w:hAnsi="Arial" w:cs="Arial"/>
              </w:rPr>
              <w:t>2018</w:t>
            </w:r>
          </w:p>
        </w:tc>
      </w:tr>
      <w:tr w:rsidR="001A2EDC" w:rsidRPr="003538AD" w14:paraId="1621E35B" w14:textId="77777777" w:rsidTr="009776F6">
        <w:tc>
          <w:tcPr>
            <w:tcW w:w="8217" w:type="dxa"/>
          </w:tcPr>
          <w:p w14:paraId="7D4B508A" w14:textId="77777777" w:rsidR="001A2EDC" w:rsidRPr="001A2EDC" w:rsidRDefault="001A2EDC" w:rsidP="001A2EDC">
            <w:pPr>
              <w:spacing w:line="360" w:lineRule="auto"/>
              <w:jc w:val="center"/>
              <w:rPr>
                <w:rFonts w:ascii="Arial" w:hAnsi="Arial" w:cs="Arial"/>
              </w:rPr>
            </w:pPr>
            <w:r w:rsidRPr="001A2EDC">
              <w:rPr>
                <w:rFonts w:ascii="Arial" w:hAnsi="Arial" w:cs="Arial"/>
              </w:rPr>
              <w:t>Paragraf 5</w:t>
            </w:r>
          </w:p>
          <w:p w14:paraId="4D5DC6F4" w14:textId="77777777" w:rsidR="001A2EDC" w:rsidRPr="001A2EDC" w:rsidRDefault="001A2EDC" w:rsidP="001A2EDC">
            <w:pPr>
              <w:spacing w:line="360" w:lineRule="auto"/>
              <w:jc w:val="center"/>
              <w:rPr>
                <w:rFonts w:ascii="Arial" w:hAnsi="Arial" w:cs="Arial"/>
              </w:rPr>
            </w:pPr>
            <w:r w:rsidRPr="001A2EDC">
              <w:rPr>
                <w:rFonts w:ascii="Arial" w:hAnsi="Arial" w:cs="Arial"/>
              </w:rPr>
              <w:t>Kompetensi Lulusan</w:t>
            </w:r>
          </w:p>
          <w:p w14:paraId="21A64C32" w14:textId="77777777" w:rsidR="001A2EDC" w:rsidRPr="001A2EDC" w:rsidRDefault="001A2EDC" w:rsidP="001A2EDC">
            <w:pPr>
              <w:spacing w:line="360" w:lineRule="auto"/>
              <w:jc w:val="center"/>
              <w:rPr>
                <w:rFonts w:ascii="Arial" w:hAnsi="Arial" w:cs="Arial"/>
              </w:rPr>
            </w:pPr>
            <w:r w:rsidRPr="001A2EDC">
              <w:rPr>
                <w:rFonts w:ascii="Arial" w:hAnsi="Arial" w:cs="Arial"/>
              </w:rPr>
              <w:t>Pasal 19</w:t>
            </w:r>
          </w:p>
          <w:p w14:paraId="3CEEB0E1" w14:textId="77777777" w:rsidR="001A2EDC" w:rsidRDefault="001A2EDC" w:rsidP="00564CC4">
            <w:pPr>
              <w:pStyle w:val="ListParagraph"/>
              <w:numPr>
                <w:ilvl w:val="0"/>
                <w:numId w:val="19"/>
              </w:numPr>
              <w:spacing w:line="360" w:lineRule="auto"/>
              <w:jc w:val="both"/>
              <w:rPr>
                <w:rFonts w:ascii="Arial" w:hAnsi="Arial" w:cs="Arial"/>
              </w:rPr>
            </w:pPr>
            <w:r w:rsidRPr="001A2EDC">
              <w:rPr>
                <w:rFonts w:ascii="Arial" w:hAnsi="Arial" w:cs="Arial"/>
              </w:rPr>
              <w:t>Kompetensi lulusan dirumuskan oleh Program Studi pada Universitas sesuai dengan ketentuan peraturan</w:t>
            </w:r>
            <w:r>
              <w:rPr>
                <w:rFonts w:ascii="Arial" w:hAnsi="Arial" w:cs="Arial"/>
              </w:rPr>
              <w:t xml:space="preserve"> </w:t>
            </w:r>
            <w:r w:rsidRPr="001A2EDC">
              <w:rPr>
                <w:rFonts w:ascii="Arial" w:hAnsi="Arial" w:cs="Arial"/>
              </w:rPr>
              <w:t>perundang-undangan.</w:t>
            </w:r>
          </w:p>
          <w:p w14:paraId="6229E353" w14:textId="5DE8BF3F" w:rsidR="001A2EDC" w:rsidRPr="00EC2525" w:rsidRDefault="001A2EDC" w:rsidP="00564CC4">
            <w:pPr>
              <w:pStyle w:val="ListParagraph"/>
              <w:numPr>
                <w:ilvl w:val="0"/>
                <w:numId w:val="19"/>
              </w:numPr>
              <w:spacing w:line="360" w:lineRule="auto"/>
              <w:jc w:val="both"/>
              <w:rPr>
                <w:rFonts w:ascii="Arial" w:hAnsi="Arial" w:cs="Arial"/>
              </w:rPr>
            </w:pPr>
            <w:r w:rsidRPr="001A2EDC">
              <w:rPr>
                <w:rFonts w:ascii="Arial" w:hAnsi="Arial" w:cs="Arial"/>
              </w:rPr>
              <w:t>Kompetensi lulusan sebagaimana dimaksud pada ayat (1)</w:t>
            </w:r>
            <w:r>
              <w:rPr>
                <w:rFonts w:ascii="Arial" w:hAnsi="Arial" w:cs="Arial"/>
              </w:rPr>
              <w:t xml:space="preserve"> </w:t>
            </w:r>
            <w:r w:rsidRPr="001A2EDC">
              <w:rPr>
                <w:rFonts w:ascii="Arial" w:hAnsi="Arial" w:cs="Arial"/>
              </w:rPr>
              <w:t>dan kompetensi tambahan/khusus ditetapkan dengan</w:t>
            </w:r>
            <w:r>
              <w:rPr>
                <w:rFonts w:ascii="Arial" w:hAnsi="Arial" w:cs="Arial"/>
              </w:rPr>
              <w:t xml:space="preserve"> </w:t>
            </w:r>
            <w:r w:rsidRPr="001A2EDC">
              <w:rPr>
                <w:rFonts w:ascii="Arial" w:hAnsi="Arial" w:cs="Arial"/>
              </w:rPr>
              <w:t>Keputusan Rektor.</w:t>
            </w:r>
          </w:p>
        </w:tc>
        <w:tc>
          <w:tcPr>
            <w:tcW w:w="1133" w:type="dxa"/>
            <w:vAlign w:val="center"/>
          </w:tcPr>
          <w:p w14:paraId="7C02E541" w14:textId="1ADD351F" w:rsidR="001A2EDC" w:rsidRDefault="001A2EDC" w:rsidP="002560A2">
            <w:pPr>
              <w:spacing w:line="360" w:lineRule="auto"/>
              <w:jc w:val="center"/>
              <w:rPr>
                <w:rFonts w:ascii="Arial" w:hAnsi="Arial" w:cs="Arial"/>
              </w:rPr>
            </w:pPr>
            <w:r>
              <w:rPr>
                <w:rFonts w:ascii="Arial" w:hAnsi="Arial" w:cs="Arial"/>
              </w:rPr>
              <w:t>2017</w:t>
            </w:r>
          </w:p>
        </w:tc>
      </w:tr>
      <w:tr w:rsidR="001A2EDC" w:rsidRPr="003538AD" w14:paraId="72C6CD57" w14:textId="77777777" w:rsidTr="001A2EDC">
        <w:tc>
          <w:tcPr>
            <w:tcW w:w="8217" w:type="dxa"/>
          </w:tcPr>
          <w:p w14:paraId="5DA6E1EA" w14:textId="77777777" w:rsidR="001A2EDC" w:rsidRPr="001A2EDC" w:rsidRDefault="001A2EDC" w:rsidP="001A2EDC">
            <w:pPr>
              <w:spacing w:line="360" w:lineRule="auto"/>
              <w:jc w:val="center"/>
              <w:rPr>
                <w:rFonts w:ascii="Arial" w:hAnsi="Arial" w:cs="Arial"/>
              </w:rPr>
            </w:pPr>
            <w:r w:rsidRPr="001A2EDC">
              <w:rPr>
                <w:rFonts w:ascii="Arial" w:hAnsi="Arial" w:cs="Arial"/>
              </w:rPr>
              <w:lastRenderedPageBreak/>
              <w:t>Paragraf 6</w:t>
            </w:r>
          </w:p>
          <w:p w14:paraId="6635C272" w14:textId="77777777" w:rsidR="001A2EDC" w:rsidRPr="001A2EDC" w:rsidRDefault="001A2EDC" w:rsidP="001A2EDC">
            <w:pPr>
              <w:spacing w:line="360" w:lineRule="auto"/>
              <w:jc w:val="center"/>
              <w:rPr>
                <w:rFonts w:ascii="Arial" w:hAnsi="Arial" w:cs="Arial"/>
              </w:rPr>
            </w:pPr>
            <w:r w:rsidRPr="001A2EDC">
              <w:rPr>
                <w:rFonts w:ascii="Arial" w:hAnsi="Arial" w:cs="Arial"/>
              </w:rPr>
              <w:t>Penilaian Pembelajaran</w:t>
            </w:r>
          </w:p>
          <w:p w14:paraId="37717398" w14:textId="77777777" w:rsidR="001A2EDC" w:rsidRPr="001A2EDC" w:rsidRDefault="001A2EDC" w:rsidP="001A2EDC">
            <w:pPr>
              <w:spacing w:line="360" w:lineRule="auto"/>
              <w:jc w:val="center"/>
              <w:rPr>
                <w:rFonts w:ascii="Arial" w:hAnsi="Arial" w:cs="Arial"/>
              </w:rPr>
            </w:pPr>
            <w:r w:rsidRPr="001A2EDC">
              <w:rPr>
                <w:rFonts w:ascii="Arial" w:hAnsi="Arial" w:cs="Arial"/>
              </w:rPr>
              <w:t>Pasal 20</w:t>
            </w:r>
          </w:p>
          <w:p w14:paraId="21B71B78" w14:textId="77777777" w:rsidR="001A2EDC" w:rsidRDefault="001A2EDC" w:rsidP="00564CC4">
            <w:pPr>
              <w:pStyle w:val="ListParagraph"/>
              <w:numPr>
                <w:ilvl w:val="0"/>
                <w:numId w:val="20"/>
              </w:numPr>
              <w:spacing w:line="360" w:lineRule="auto"/>
              <w:jc w:val="both"/>
              <w:rPr>
                <w:rFonts w:ascii="Arial" w:hAnsi="Arial" w:cs="Arial"/>
              </w:rPr>
            </w:pPr>
            <w:r w:rsidRPr="001A2EDC">
              <w:rPr>
                <w:rFonts w:ascii="Arial" w:hAnsi="Arial" w:cs="Arial"/>
              </w:rPr>
              <w:t>Penilaian pembelajaran meliputi penilaian proses dan hasil belajar mahasiswa.</w:t>
            </w:r>
          </w:p>
          <w:p w14:paraId="101B85A5" w14:textId="77777777" w:rsidR="001A2EDC" w:rsidRDefault="001A2EDC" w:rsidP="00564CC4">
            <w:pPr>
              <w:pStyle w:val="ListParagraph"/>
              <w:numPr>
                <w:ilvl w:val="0"/>
                <w:numId w:val="20"/>
              </w:numPr>
              <w:spacing w:line="360" w:lineRule="auto"/>
              <w:jc w:val="both"/>
              <w:rPr>
                <w:rFonts w:ascii="Arial" w:hAnsi="Arial" w:cs="Arial"/>
              </w:rPr>
            </w:pPr>
            <w:r w:rsidRPr="001A2EDC">
              <w:rPr>
                <w:rFonts w:ascii="Arial" w:hAnsi="Arial" w:cs="Arial"/>
              </w:rPr>
              <w:t>Penilaian proses sebagaimana dimaksud pada ayat (1) dilakukan secara berkala dan dapat berbentuk ujian, pelaksanaan tugas, praktikum, dan pengamatan Dosen dan/atau kegiatan lainnya sesuai dengan kekhususan bidang studi/mata kuliah.</w:t>
            </w:r>
          </w:p>
          <w:p w14:paraId="54BAD0C4" w14:textId="77777777" w:rsidR="001A2EDC" w:rsidRDefault="001A2EDC" w:rsidP="00564CC4">
            <w:pPr>
              <w:pStyle w:val="ListParagraph"/>
              <w:numPr>
                <w:ilvl w:val="0"/>
                <w:numId w:val="20"/>
              </w:numPr>
              <w:spacing w:line="360" w:lineRule="auto"/>
              <w:jc w:val="both"/>
              <w:rPr>
                <w:rFonts w:ascii="Arial" w:hAnsi="Arial" w:cs="Arial"/>
              </w:rPr>
            </w:pPr>
            <w:r w:rsidRPr="001A2EDC">
              <w:rPr>
                <w:rFonts w:ascii="Arial" w:hAnsi="Arial" w:cs="Arial"/>
              </w:rPr>
              <w:t>Penilaian hasil belajar mahasiswa sebagaimana dimaksud pada ayat (1) meliputi aspek pengetahuan, sikap, dan keterampilan.</w:t>
            </w:r>
          </w:p>
          <w:p w14:paraId="1A3B249C" w14:textId="785944B6" w:rsidR="001A2EDC" w:rsidRPr="001A2EDC" w:rsidRDefault="001A2EDC" w:rsidP="00564CC4">
            <w:pPr>
              <w:pStyle w:val="ListParagraph"/>
              <w:numPr>
                <w:ilvl w:val="0"/>
                <w:numId w:val="20"/>
              </w:numPr>
              <w:spacing w:line="360" w:lineRule="auto"/>
              <w:jc w:val="both"/>
              <w:rPr>
                <w:rFonts w:ascii="Arial" w:hAnsi="Arial" w:cs="Arial"/>
              </w:rPr>
            </w:pPr>
            <w:r w:rsidRPr="001A2EDC">
              <w:rPr>
                <w:rFonts w:ascii="Arial" w:hAnsi="Arial" w:cs="Arial"/>
              </w:rPr>
              <w:t>Ketentuan lebih lanjut mengenai penilaian pembelajaran</w:t>
            </w:r>
            <w:r>
              <w:rPr>
                <w:rFonts w:ascii="Arial" w:hAnsi="Arial" w:cs="Arial"/>
              </w:rPr>
              <w:t xml:space="preserve"> </w:t>
            </w:r>
            <w:r w:rsidRPr="001A2EDC">
              <w:rPr>
                <w:rFonts w:ascii="Arial" w:hAnsi="Arial" w:cs="Arial"/>
              </w:rPr>
              <w:t>sebagaimana dimaksud pada ayat (1) ditetapkan dengan</w:t>
            </w:r>
            <w:r>
              <w:rPr>
                <w:rFonts w:ascii="Arial" w:hAnsi="Arial" w:cs="Arial"/>
              </w:rPr>
              <w:t xml:space="preserve"> </w:t>
            </w:r>
            <w:r w:rsidRPr="001A2EDC">
              <w:rPr>
                <w:rFonts w:ascii="Arial" w:hAnsi="Arial" w:cs="Arial"/>
              </w:rPr>
              <w:t>Keputusan Rektor.</w:t>
            </w:r>
          </w:p>
        </w:tc>
        <w:tc>
          <w:tcPr>
            <w:tcW w:w="1133" w:type="dxa"/>
            <w:vAlign w:val="center"/>
          </w:tcPr>
          <w:p w14:paraId="69F8399B" w14:textId="63BE9430" w:rsidR="001A2EDC" w:rsidRDefault="001A2EDC" w:rsidP="001A2EDC">
            <w:pPr>
              <w:spacing w:line="360" w:lineRule="auto"/>
              <w:jc w:val="center"/>
              <w:rPr>
                <w:rFonts w:ascii="Arial" w:hAnsi="Arial" w:cs="Arial"/>
              </w:rPr>
            </w:pPr>
            <w:r>
              <w:rPr>
                <w:rFonts w:ascii="Arial" w:hAnsi="Arial" w:cs="Arial"/>
              </w:rPr>
              <w:t>2017</w:t>
            </w:r>
          </w:p>
        </w:tc>
      </w:tr>
      <w:tr w:rsidR="00721064" w:rsidRPr="003538AD" w14:paraId="24BBB5E4" w14:textId="77777777" w:rsidTr="001A2EDC">
        <w:tc>
          <w:tcPr>
            <w:tcW w:w="8217" w:type="dxa"/>
          </w:tcPr>
          <w:p w14:paraId="1873C7DF" w14:textId="77777777" w:rsidR="00721064" w:rsidRPr="00721064" w:rsidRDefault="00721064" w:rsidP="00721064">
            <w:pPr>
              <w:spacing w:line="360" w:lineRule="auto"/>
              <w:jc w:val="center"/>
              <w:rPr>
                <w:rFonts w:ascii="Arial" w:hAnsi="Arial" w:cs="Arial"/>
              </w:rPr>
            </w:pPr>
            <w:r w:rsidRPr="00721064">
              <w:rPr>
                <w:rFonts w:ascii="Arial" w:hAnsi="Arial" w:cs="Arial"/>
              </w:rPr>
              <w:t>Paragraf 7</w:t>
            </w:r>
          </w:p>
          <w:p w14:paraId="2CC76A2A" w14:textId="77777777" w:rsidR="00721064" w:rsidRPr="00721064" w:rsidRDefault="00721064" w:rsidP="00721064">
            <w:pPr>
              <w:spacing w:line="360" w:lineRule="auto"/>
              <w:jc w:val="center"/>
              <w:rPr>
                <w:rFonts w:ascii="Arial" w:hAnsi="Arial" w:cs="Arial"/>
              </w:rPr>
            </w:pPr>
            <w:r w:rsidRPr="00721064">
              <w:rPr>
                <w:rFonts w:ascii="Arial" w:hAnsi="Arial" w:cs="Arial"/>
              </w:rPr>
              <w:t>Sidang Senat</w:t>
            </w:r>
          </w:p>
          <w:p w14:paraId="794090EA" w14:textId="77777777" w:rsidR="00721064" w:rsidRPr="00721064" w:rsidRDefault="00721064" w:rsidP="00721064">
            <w:pPr>
              <w:spacing w:line="360" w:lineRule="auto"/>
              <w:jc w:val="center"/>
              <w:rPr>
                <w:rFonts w:ascii="Arial" w:hAnsi="Arial" w:cs="Arial"/>
              </w:rPr>
            </w:pPr>
            <w:r w:rsidRPr="00721064">
              <w:rPr>
                <w:rFonts w:ascii="Arial" w:hAnsi="Arial" w:cs="Arial"/>
              </w:rPr>
              <w:t>Pasal 21</w:t>
            </w:r>
          </w:p>
          <w:p w14:paraId="698535D3" w14:textId="77777777" w:rsidR="00721064" w:rsidRDefault="00721064" w:rsidP="00564CC4">
            <w:pPr>
              <w:pStyle w:val="ListParagraph"/>
              <w:numPr>
                <w:ilvl w:val="0"/>
                <w:numId w:val="21"/>
              </w:numPr>
              <w:spacing w:line="360" w:lineRule="auto"/>
              <w:jc w:val="both"/>
              <w:rPr>
                <w:rFonts w:ascii="Arial" w:hAnsi="Arial" w:cs="Arial"/>
              </w:rPr>
            </w:pPr>
            <w:r w:rsidRPr="00721064">
              <w:rPr>
                <w:rFonts w:ascii="Arial" w:hAnsi="Arial" w:cs="Arial"/>
              </w:rPr>
              <w:t>Sidang Senat terdiri dari Sidang Senat Terbuka dan Sidang Senat Tertutup.</w:t>
            </w:r>
          </w:p>
          <w:p w14:paraId="3693D48E" w14:textId="77777777" w:rsidR="00721064" w:rsidRDefault="00721064" w:rsidP="00564CC4">
            <w:pPr>
              <w:pStyle w:val="ListParagraph"/>
              <w:numPr>
                <w:ilvl w:val="0"/>
                <w:numId w:val="21"/>
              </w:numPr>
              <w:spacing w:line="360" w:lineRule="auto"/>
              <w:jc w:val="both"/>
              <w:rPr>
                <w:rFonts w:ascii="Arial" w:hAnsi="Arial" w:cs="Arial"/>
              </w:rPr>
            </w:pPr>
            <w:r w:rsidRPr="00721064">
              <w:rPr>
                <w:rFonts w:ascii="Arial" w:hAnsi="Arial" w:cs="Arial"/>
              </w:rPr>
              <w:t>Sidang Senat Terbuka sebagaimana dimaksud pada ayat (1) dilakukan dalam rangka pelaksanaan wisuda, hari lahir, penganugerahan gelar Doktor Kehormatan, dan pengukuhan Profesor.</w:t>
            </w:r>
          </w:p>
          <w:p w14:paraId="138CA5FD" w14:textId="77777777" w:rsidR="00721064" w:rsidRDefault="00721064" w:rsidP="00564CC4">
            <w:pPr>
              <w:pStyle w:val="ListParagraph"/>
              <w:numPr>
                <w:ilvl w:val="0"/>
                <w:numId w:val="21"/>
              </w:numPr>
              <w:spacing w:line="360" w:lineRule="auto"/>
              <w:jc w:val="both"/>
              <w:rPr>
                <w:rFonts w:ascii="Arial" w:hAnsi="Arial" w:cs="Arial"/>
              </w:rPr>
            </w:pPr>
            <w:r w:rsidRPr="00721064">
              <w:rPr>
                <w:rFonts w:ascii="Arial" w:hAnsi="Arial" w:cs="Arial"/>
              </w:rPr>
              <w:t>Sidang Senat Tertutup sebagaimana dimaksud pada ayat (1) dilakukan dalam rangka pemberian pertimbangan calon Rektor, pembahasan kenaikan jabatan fungsional, dan mutasi Dosen.</w:t>
            </w:r>
          </w:p>
          <w:p w14:paraId="3DE180A0" w14:textId="77777777" w:rsidR="00721064" w:rsidRDefault="00721064" w:rsidP="00564CC4">
            <w:pPr>
              <w:pStyle w:val="ListParagraph"/>
              <w:numPr>
                <w:ilvl w:val="0"/>
                <w:numId w:val="21"/>
              </w:numPr>
              <w:spacing w:line="360" w:lineRule="auto"/>
              <w:jc w:val="both"/>
              <w:rPr>
                <w:rFonts w:ascii="Arial" w:hAnsi="Arial" w:cs="Arial"/>
              </w:rPr>
            </w:pPr>
            <w:r w:rsidRPr="00721064">
              <w:rPr>
                <w:rFonts w:ascii="Arial" w:hAnsi="Arial" w:cs="Arial"/>
              </w:rPr>
              <w:t>Sidang Senat sebagaimana dimaksud pada ayat (1) dipimpin oleh Ketua Senat yang diselenggarakan sesuai dengan tradisi akademik.</w:t>
            </w:r>
          </w:p>
          <w:p w14:paraId="4DD596FE" w14:textId="77777777" w:rsidR="00721064" w:rsidRDefault="00721064" w:rsidP="00564CC4">
            <w:pPr>
              <w:pStyle w:val="ListParagraph"/>
              <w:numPr>
                <w:ilvl w:val="0"/>
                <w:numId w:val="21"/>
              </w:numPr>
              <w:spacing w:line="360" w:lineRule="auto"/>
              <w:jc w:val="both"/>
              <w:rPr>
                <w:rFonts w:ascii="Arial" w:hAnsi="Arial" w:cs="Arial"/>
              </w:rPr>
            </w:pPr>
            <w:r w:rsidRPr="00721064">
              <w:rPr>
                <w:rFonts w:ascii="Arial" w:hAnsi="Arial" w:cs="Arial"/>
              </w:rPr>
              <w:t>Dalam hal Ketua Senat berhalangan, pimpinan siding dipilih dari salah satu anggota.</w:t>
            </w:r>
          </w:p>
          <w:p w14:paraId="17A551D4" w14:textId="5498BE51" w:rsidR="00721064" w:rsidRPr="00721064" w:rsidRDefault="00721064" w:rsidP="00564CC4">
            <w:pPr>
              <w:pStyle w:val="ListParagraph"/>
              <w:numPr>
                <w:ilvl w:val="0"/>
                <w:numId w:val="21"/>
              </w:numPr>
              <w:spacing w:line="360" w:lineRule="auto"/>
              <w:jc w:val="both"/>
              <w:rPr>
                <w:rFonts w:ascii="Arial" w:hAnsi="Arial" w:cs="Arial"/>
              </w:rPr>
            </w:pPr>
            <w:r w:rsidRPr="00721064">
              <w:rPr>
                <w:rFonts w:ascii="Arial" w:hAnsi="Arial" w:cs="Arial"/>
              </w:rPr>
              <w:t>Ketentuan lebih lanjut mengenai tata cara dan tata tertib pelaksanaan Sidang Senat ditetapkan dengan Keputusan</w:t>
            </w:r>
            <w:r>
              <w:rPr>
                <w:rFonts w:ascii="Arial" w:hAnsi="Arial" w:cs="Arial"/>
              </w:rPr>
              <w:t xml:space="preserve"> </w:t>
            </w:r>
            <w:r w:rsidRPr="00721064">
              <w:rPr>
                <w:rFonts w:ascii="Arial" w:hAnsi="Arial" w:cs="Arial"/>
              </w:rPr>
              <w:t>Senat.</w:t>
            </w:r>
          </w:p>
        </w:tc>
        <w:tc>
          <w:tcPr>
            <w:tcW w:w="1133" w:type="dxa"/>
            <w:vAlign w:val="center"/>
          </w:tcPr>
          <w:p w14:paraId="3C410077" w14:textId="506A0E49" w:rsidR="00721064" w:rsidRDefault="00721064" w:rsidP="001A2EDC">
            <w:pPr>
              <w:spacing w:line="360" w:lineRule="auto"/>
              <w:jc w:val="center"/>
              <w:rPr>
                <w:rFonts w:ascii="Arial" w:hAnsi="Arial" w:cs="Arial"/>
              </w:rPr>
            </w:pPr>
            <w:r>
              <w:rPr>
                <w:rFonts w:ascii="Arial" w:hAnsi="Arial" w:cs="Arial"/>
              </w:rPr>
              <w:t>2017</w:t>
            </w:r>
          </w:p>
        </w:tc>
      </w:tr>
      <w:tr w:rsidR="00721064" w:rsidRPr="003538AD" w14:paraId="2770B326" w14:textId="77777777" w:rsidTr="001A2EDC">
        <w:tc>
          <w:tcPr>
            <w:tcW w:w="8217" w:type="dxa"/>
          </w:tcPr>
          <w:p w14:paraId="299576EC" w14:textId="77777777" w:rsidR="00721064" w:rsidRPr="00721064" w:rsidRDefault="00721064" w:rsidP="00721064">
            <w:pPr>
              <w:spacing w:line="360" w:lineRule="auto"/>
              <w:jc w:val="center"/>
              <w:rPr>
                <w:rFonts w:ascii="Arial" w:hAnsi="Arial" w:cs="Arial"/>
              </w:rPr>
            </w:pPr>
            <w:r w:rsidRPr="00721064">
              <w:rPr>
                <w:rFonts w:ascii="Arial" w:hAnsi="Arial" w:cs="Arial"/>
              </w:rPr>
              <w:t>Paragraf 8</w:t>
            </w:r>
          </w:p>
          <w:p w14:paraId="66000576" w14:textId="77777777" w:rsidR="00721064" w:rsidRPr="00721064" w:rsidRDefault="00721064" w:rsidP="00721064">
            <w:pPr>
              <w:spacing w:line="360" w:lineRule="auto"/>
              <w:jc w:val="center"/>
              <w:rPr>
                <w:rFonts w:ascii="Arial" w:hAnsi="Arial" w:cs="Arial"/>
              </w:rPr>
            </w:pPr>
            <w:r w:rsidRPr="00721064">
              <w:rPr>
                <w:rFonts w:ascii="Arial" w:hAnsi="Arial" w:cs="Arial"/>
              </w:rPr>
              <w:t>Gelar, Ijazah, dan Penghargaan</w:t>
            </w:r>
          </w:p>
          <w:p w14:paraId="29DE75E2" w14:textId="77777777" w:rsidR="00721064" w:rsidRPr="00721064" w:rsidRDefault="00721064" w:rsidP="00721064">
            <w:pPr>
              <w:spacing w:line="360" w:lineRule="auto"/>
              <w:jc w:val="center"/>
              <w:rPr>
                <w:rFonts w:ascii="Arial" w:hAnsi="Arial" w:cs="Arial"/>
              </w:rPr>
            </w:pPr>
            <w:r w:rsidRPr="00721064">
              <w:rPr>
                <w:rFonts w:ascii="Arial" w:hAnsi="Arial" w:cs="Arial"/>
              </w:rPr>
              <w:t>Pasal 22</w:t>
            </w:r>
          </w:p>
          <w:p w14:paraId="0817EFA2" w14:textId="77777777" w:rsidR="00721064" w:rsidRDefault="00721064" w:rsidP="00564CC4">
            <w:pPr>
              <w:pStyle w:val="ListParagraph"/>
              <w:numPr>
                <w:ilvl w:val="0"/>
                <w:numId w:val="22"/>
              </w:numPr>
              <w:spacing w:line="360" w:lineRule="auto"/>
              <w:jc w:val="both"/>
              <w:rPr>
                <w:rFonts w:ascii="Arial" w:hAnsi="Arial" w:cs="Arial"/>
              </w:rPr>
            </w:pPr>
            <w:r w:rsidRPr="00721064">
              <w:rPr>
                <w:rFonts w:ascii="Arial" w:hAnsi="Arial" w:cs="Arial"/>
              </w:rPr>
              <w:lastRenderedPageBreak/>
              <w:t>Universitas memberikan gelar akademik kepada lulusan sesuai dengan program studi yang diikutinya berdasarkan ketentuan peraturan perundang-undangan.</w:t>
            </w:r>
          </w:p>
          <w:p w14:paraId="4EE7E6E5" w14:textId="77777777" w:rsidR="00721064" w:rsidRDefault="00721064" w:rsidP="00564CC4">
            <w:pPr>
              <w:pStyle w:val="ListParagraph"/>
              <w:numPr>
                <w:ilvl w:val="0"/>
                <w:numId w:val="22"/>
              </w:numPr>
              <w:spacing w:line="360" w:lineRule="auto"/>
              <w:jc w:val="both"/>
              <w:rPr>
                <w:rFonts w:ascii="Arial" w:hAnsi="Arial" w:cs="Arial"/>
              </w:rPr>
            </w:pPr>
            <w:r w:rsidRPr="00721064">
              <w:rPr>
                <w:rFonts w:ascii="Arial" w:hAnsi="Arial" w:cs="Arial"/>
              </w:rPr>
              <w:t>Gelar akademik sebagaimana dimaksud pada ayat (1) dicantumkan dalam ijazah.</w:t>
            </w:r>
          </w:p>
          <w:p w14:paraId="5796D0C9" w14:textId="41A494DA" w:rsidR="00721064" w:rsidRPr="00721064" w:rsidRDefault="00721064" w:rsidP="00564CC4">
            <w:pPr>
              <w:pStyle w:val="ListParagraph"/>
              <w:numPr>
                <w:ilvl w:val="0"/>
                <w:numId w:val="22"/>
              </w:numPr>
              <w:spacing w:line="360" w:lineRule="auto"/>
              <w:jc w:val="both"/>
              <w:rPr>
                <w:rFonts w:ascii="Arial" w:hAnsi="Arial" w:cs="Arial"/>
              </w:rPr>
            </w:pPr>
            <w:r w:rsidRPr="00721064">
              <w:rPr>
                <w:rFonts w:ascii="Arial" w:hAnsi="Arial" w:cs="Arial"/>
              </w:rPr>
              <w:t>Ketentuan lebih lanjut mengenai gelar akademik diatur</w:t>
            </w:r>
            <w:r>
              <w:rPr>
                <w:rFonts w:ascii="Arial" w:hAnsi="Arial" w:cs="Arial"/>
              </w:rPr>
              <w:t xml:space="preserve"> </w:t>
            </w:r>
            <w:r w:rsidRPr="00721064">
              <w:rPr>
                <w:rFonts w:ascii="Arial" w:hAnsi="Arial" w:cs="Arial"/>
              </w:rPr>
              <w:t>dalam Peraturan Menteri.</w:t>
            </w:r>
          </w:p>
        </w:tc>
        <w:tc>
          <w:tcPr>
            <w:tcW w:w="1133" w:type="dxa"/>
            <w:vAlign w:val="center"/>
          </w:tcPr>
          <w:p w14:paraId="4FD487F5" w14:textId="0F603DC1" w:rsidR="00721064" w:rsidRDefault="00721064" w:rsidP="001A2EDC">
            <w:pPr>
              <w:spacing w:line="360" w:lineRule="auto"/>
              <w:jc w:val="center"/>
              <w:rPr>
                <w:rFonts w:ascii="Arial" w:hAnsi="Arial" w:cs="Arial"/>
              </w:rPr>
            </w:pPr>
            <w:r>
              <w:rPr>
                <w:rFonts w:ascii="Arial" w:hAnsi="Arial" w:cs="Arial"/>
              </w:rPr>
              <w:lastRenderedPageBreak/>
              <w:t>2017</w:t>
            </w:r>
          </w:p>
        </w:tc>
      </w:tr>
      <w:tr w:rsidR="00721064" w:rsidRPr="003538AD" w14:paraId="746768F6" w14:textId="77777777" w:rsidTr="001A2EDC">
        <w:tc>
          <w:tcPr>
            <w:tcW w:w="8217" w:type="dxa"/>
          </w:tcPr>
          <w:p w14:paraId="14238229" w14:textId="77777777" w:rsidR="00721064" w:rsidRPr="00721064" w:rsidRDefault="00721064" w:rsidP="00721064">
            <w:pPr>
              <w:spacing w:line="360" w:lineRule="auto"/>
              <w:jc w:val="center"/>
              <w:rPr>
                <w:rFonts w:ascii="Arial" w:hAnsi="Arial" w:cs="Arial"/>
              </w:rPr>
            </w:pPr>
            <w:r w:rsidRPr="00721064">
              <w:rPr>
                <w:rFonts w:ascii="Arial" w:hAnsi="Arial" w:cs="Arial"/>
              </w:rPr>
              <w:lastRenderedPageBreak/>
              <w:t>Pasal 23</w:t>
            </w:r>
          </w:p>
          <w:p w14:paraId="7E76354F" w14:textId="77777777" w:rsidR="00721064" w:rsidRDefault="00721064" w:rsidP="00564CC4">
            <w:pPr>
              <w:pStyle w:val="ListParagraph"/>
              <w:numPr>
                <w:ilvl w:val="0"/>
                <w:numId w:val="23"/>
              </w:numPr>
              <w:spacing w:line="360" w:lineRule="auto"/>
              <w:jc w:val="both"/>
              <w:rPr>
                <w:rFonts w:ascii="Arial" w:hAnsi="Arial" w:cs="Arial"/>
              </w:rPr>
            </w:pPr>
            <w:r w:rsidRPr="00721064">
              <w:rPr>
                <w:rFonts w:ascii="Arial" w:hAnsi="Arial" w:cs="Arial"/>
              </w:rPr>
              <w:t>Universitas memberikan ijazah kepada lulusan sesuai dengan ketentuan peraturan perundang-undangan.</w:t>
            </w:r>
          </w:p>
          <w:p w14:paraId="7C325421" w14:textId="77777777" w:rsidR="00721064" w:rsidRDefault="00721064" w:rsidP="00564CC4">
            <w:pPr>
              <w:pStyle w:val="ListParagraph"/>
              <w:numPr>
                <w:ilvl w:val="0"/>
                <w:numId w:val="23"/>
              </w:numPr>
              <w:spacing w:line="360" w:lineRule="auto"/>
              <w:jc w:val="both"/>
              <w:rPr>
                <w:rFonts w:ascii="Arial" w:hAnsi="Arial" w:cs="Arial"/>
              </w:rPr>
            </w:pPr>
            <w:r w:rsidRPr="00721064">
              <w:rPr>
                <w:rFonts w:ascii="Arial" w:hAnsi="Arial" w:cs="Arial"/>
              </w:rPr>
              <w:t>Selain ijazah sebagaimana dimaksud pada ayat (1), Universitas mengeluarkan Surat Keterangan Pendamping Ijazah.</w:t>
            </w:r>
          </w:p>
          <w:p w14:paraId="62085AD7" w14:textId="4AECA612" w:rsidR="00721064" w:rsidRPr="00721064" w:rsidRDefault="00721064" w:rsidP="00564CC4">
            <w:pPr>
              <w:pStyle w:val="ListParagraph"/>
              <w:numPr>
                <w:ilvl w:val="0"/>
                <w:numId w:val="23"/>
              </w:numPr>
              <w:spacing w:line="360" w:lineRule="auto"/>
              <w:jc w:val="both"/>
              <w:rPr>
                <w:rFonts w:ascii="Arial" w:hAnsi="Arial" w:cs="Arial"/>
              </w:rPr>
            </w:pPr>
            <w:r w:rsidRPr="00721064">
              <w:rPr>
                <w:rFonts w:ascii="Arial" w:hAnsi="Arial" w:cs="Arial"/>
              </w:rPr>
              <w:t>Ketentuan lebih lanjut mengenai ijazah dan surat</w:t>
            </w:r>
            <w:r>
              <w:rPr>
                <w:rFonts w:ascii="Arial" w:hAnsi="Arial" w:cs="Arial"/>
              </w:rPr>
              <w:t xml:space="preserve"> </w:t>
            </w:r>
            <w:r w:rsidRPr="00721064">
              <w:rPr>
                <w:rFonts w:ascii="Arial" w:hAnsi="Arial" w:cs="Arial"/>
              </w:rPr>
              <w:t>keterangan pendamping ijazah diatur dalam Peraturan</w:t>
            </w:r>
            <w:r>
              <w:rPr>
                <w:rFonts w:ascii="Arial" w:hAnsi="Arial" w:cs="Arial"/>
              </w:rPr>
              <w:t xml:space="preserve"> </w:t>
            </w:r>
            <w:r w:rsidRPr="00721064">
              <w:rPr>
                <w:rFonts w:ascii="Arial" w:hAnsi="Arial" w:cs="Arial"/>
              </w:rPr>
              <w:t>Menteri.</w:t>
            </w:r>
          </w:p>
        </w:tc>
        <w:tc>
          <w:tcPr>
            <w:tcW w:w="1133" w:type="dxa"/>
            <w:vAlign w:val="center"/>
          </w:tcPr>
          <w:p w14:paraId="7591C60A" w14:textId="2C3A837A" w:rsidR="00721064" w:rsidRDefault="00721064" w:rsidP="001A2EDC">
            <w:pPr>
              <w:spacing w:line="360" w:lineRule="auto"/>
              <w:jc w:val="center"/>
              <w:rPr>
                <w:rFonts w:ascii="Arial" w:hAnsi="Arial" w:cs="Arial"/>
              </w:rPr>
            </w:pPr>
            <w:r>
              <w:rPr>
                <w:rFonts w:ascii="Arial" w:hAnsi="Arial" w:cs="Arial"/>
              </w:rPr>
              <w:t>2017</w:t>
            </w:r>
          </w:p>
        </w:tc>
      </w:tr>
      <w:tr w:rsidR="00721064" w:rsidRPr="003538AD" w14:paraId="1984A6DA" w14:textId="77777777" w:rsidTr="001A2EDC">
        <w:tc>
          <w:tcPr>
            <w:tcW w:w="8217" w:type="dxa"/>
          </w:tcPr>
          <w:p w14:paraId="0BA2026C" w14:textId="77777777" w:rsidR="00721064" w:rsidRDefault="00721064" w:rsidP="00721064">
            <w:pPr>
              <w:spacing w:line="360" w:lineRule="auto"/>
              <w:jc w:val="center"/>
              <w:rPr>
                <w:rFonts w:ascii="Arial" w:hAnsi="Arial" w:cs="Arial"/>
              </w:rPr>
            </w:pPr>
            <w:r w:rsidRPr="00721064">
              <w:rPr>
                <w:rFonts w:ascii="Arial" w:hAnsi="Arial" w:cs="Arial"/>
              </w:rPr>
              <w:t>Pasal 24</w:t>
            </w:r>
          </w:p>
          <w:p w14:paraId="166545F7" w14:textId="37B08003" w:rsidR="00721064" w:rsidRDefault="00721064" w:rsidP="00564CC4">
            <w:pPr>
              <w:pStyle w:val="ListParagraph"/>
              <w:numPr>
                <w:ilvl w:val="0"/>
                <w:numId w:val="24"/>
              </w:numPr>
              <w:spacing w:line="360" w:lineRule="auto"/>
              <w:jc w:val="both"/>
              <w:rPr>
                <w:rFonts w:ascii="Arial" w:hAnsi="Arial" w:cs="Arial"/>
              </w:rPr>
            </w:pPr>
            <w:r w:rsidRPr="00721064">
              <w:rPr>
                <w:rFonts w:ascii="Arial" w:hAnsi="Arial" w:cs="Arial"/>
              </w:rPr>
              <w:t>Universitas dapat memberikan penghargaan kepada Dosen, Mahasiswa, Tenaga Kependidikan serta pihak</w:t>
            </w:r>
            <w:r w:rsidR="00A8429F">
              <w:rPr>
                <w:rFonts w:ascii="Arial" w:hAnsi="Arial" w:cs="Arial"/>
              </w:rPr>
              <w:t xml:space="preserve"> </w:t>
            </w:r>
            <w:r w:rsidRPr="00721064">
              <w:rPr>
                <w:rFonts w:ascii="Arial" w:hAnsi="Arial" w:cs="Arial"/>
              </w:rPr>
              <w:t>lain,</w:t>
            </w:r>
            <w:r w:rsidR="00A8429F">
              <w:rPr>
                <w:rFonts w:ascii="Arial" w:hAnsi="Arial" w:cs="Arial"/>
              </w:rPr>
              <w:t xml:space="preserve"> </w:t>
            </w:r>
            <w:r w:rsidRPr="00721064">
              <w:rPr>
                <w:rFonts w:ascii="Arial" w:hAnsi="Arial" w:cs="Arial"/>
              </w:rPr>
              <w:t>baik lembaga maupun perorangan, yang dinilai berjasa atau berprestasi dalam kegiatan Tridharma Perguruan Tinggi.</w:t>
            </w:r>
          </w:p>
          <w:p w14:paraId="197FB6BA" w14:textId="77777777" w:rsidR="00721064" w:rsidRDefault="00721064" w:rsidP="00564CC4">
            <w:pPr>
              <w:pStyle w:val="ListParagraph"/>
              <w:numPr>
                <w:ilvl w:val="0"/>
                <w:numId w:val="24"/>
              </w:numPr>
              <w:spacing w:line="360" w:lineRule="auto"/>
              <w:jc w:val="both"/>
              <w:rPr>
                <w:rFonts w:ascii="Arial" w:hAnsi="Arial" w:cs="Arial"/>
              </w:rPr>
            </w:pPr>
            <w:r w:rsidRPr="00721064">
              <w:rPr>
                <w:rFonts w:ascii="Arial" w:hAnsi="Arial" w:cs="Arial"/>
              </w:rPr>
              <w:t>Penghargaan sebagaimana dimaksud pada ayat (1) dapat berupa penghargaan kesetiaan, penghargaan prestasi akademik, dan/atau nonakademik.</w:t>
            </w:r>
          </w:p>
          <w:p w14:paraId="10AFEA79" w14:textId="5D6467F4" w:rsidR="00721064" w:rsidRPr="00721064" w:rsidRDefault="00721064" w:rsidP="00564CC4">
            <w:pPr>
              <w:pStyle w:val="ListParagraph"/>
              <w:numPr>
                <w:ilvl w:val="0"/>
                <w:numId w:val="24"/>
              </w:numPr>
              <w:spacing w:line="360" w:lineRule="auto"/>
              <w:jc w:val="both"/>
              <w:rPr>
                <w:rFonts w:ascii="Arial" w:hAnsi="Arial" w:cs="Arial"/>
              </w:rPr>
            </w:pPr>
            <w:r w:rsidRPr="00721064">
              <w:rPr>
                <w:rFonts w:ascii="Arial" w:hAnsi="Arial" w:cs="Arial"/>
              </w:rPr>
              <w:t>Ketentuan lebih lanjut mengenai pemberian penghargaan</w:t>
            </w:r>
            <w:r>
              <w:rPr>
                <w:rFonts w:ascii="Arial" w:hAnsi="Arial" w:cs="Arial"/>
              </w:rPr>
              <w:t xml:space="preserve"> </w:t>
            </w:r>
            <w:r w:rsidRPr="00721064">
              <w:rPr>
                <w:rFonts w:ascii="Arial" w:hAnsi="Arial" w:cs="Arial"/>
              </w:rPr>
              <w:t>sebagaimana dimaksud pada ayat (1) ditetapkan dengan</w:t>
            </w:r>
            <w:r>
              <w:rPr>
                <w:rFonts w:ascii="Arial" w:hAnsi="Arial" w:cs="Arial"/>
              </w:rPr>
              <w:t xml:space="preserve"> </w:t>
            </w:r>
            <w:r w:rsidRPr="00721064">
              <w:rPr>
                <w:rFonts w:ascii="Arial" w:hAnsi="Arial" w:cs="Arial"/>
              </w:rPr>
              <w:t>Keputusan Rektor.</w:t>
            </w:r>
          </w:p>
        </w:tc>
        <w:tc>
          <w:tcPr>
            <w:tcW w:w="1133" w:type="dxa"/>
            <w:vAlign w:val="center"/>
          </w:tcPr>
          <w:p w14:paraId="47C2DC27" w14:textId="7CF4BD31" w:rsidR="00721064" w:rsidRDefault="00721064" w:rsidP="001A2EDC">
            <w:pPr>
              <w:spacing w:line="360" w:lineRule="auto"/>
              <w:jc w:val="center"/>
              <w:rPr>
                <w:rFonts w:ascii="Arial" w:hAnsi="Arial" w:cs="Arial"/>
              </w:rPr>
            </w:pPr>
            <w:r>
              <w:rPr>
                <w:rFonts w:ascii="Arial" w:hAnsi="Arial" w:cs="Arial"/>
              </w:rPr>
              <w:t>2017</w:t>
            </w:r>
          </w:p>
        </w:tc>
      </w:tr>
      <w:tr w:rsidR="00721064" w:rsidRPr="003538AD" w14:paraId="51221906" w14:textId="77777777" w:rsidTr="001A2EDC">
        <w:tc>
          <w:tcPr>
            <w:tcW w:w="8217" w:type="dxa"/>
          </w:tcPr>
          <w:p w14:paraId="4D36CBC3" w14:textId="77777777" w:rsidR="00721064" w:rsidRPr="00721064" w:rsidRDefault="00721064" w:rsidP="00721064">
            <w:pPr>
              <w:spacing w:line="360" w:lineRule="auto"/>
              <w:jc w:val="center"/>
              <w:rPr>
                <w:rFonts w:ascii="Arial" w:hAnsi="Arial" w:cs="Arial"/>
              </w:rPr>
            </w:pPr>
            <w:r w:rsidRPr="00721064">
              <w:rPr>
                <w:rFonts w:ascii="Arial" w:hAnsi="Arial" w:cs="Arial"/>
              </w:rPr>
              <w:t>Bagian Kedua</w:t>
            </w:r>
          </w:p>
          <w:p w14:paraId="4A33D9FF" w14:textId="77777777" w:rsidR="00721064" w:rsidRPr="00721064" w:rsidRDefault="00721064" w:rsidP="00721064">
            <w:pPr>
              <w:spacing w:line="360" w:lineRule="auto"/>
              <w:jc w:val="center"/>
              <w:rPr>
                <w:rFonts w:ascii="Arial" w:hAnsi="Arial" w:cs="Arial"/>
              </w:rPr>
            </w:pPr>
            <w:r w:rsidRPr="00721064">
              <w:rPr>
                <w:rFonts w:ascii="Arial" w:hAnsi="Arial" w:cs="Arial"/>
              </w:rPr>
              <w:t>Penelitian dan Pengabdian kepada Masyarakat</w:t>
            </w:r>
          </w:p>
          <w:p w14:paraId="423EE387" w14:textId="77777777" w:rsidR="00721064" w:rsidRPr="00721064" w:rsidRDefault="00721064" w:rsidP="00721064">
            <w:pPr>
              <w:spacing w:line="360" w:lineRule="auto"/>
              <w:jc w:val="center"/>
              <w:rPr>
                <w:rFonts w:ascii="Arial" w:hAnsi="Arial" w:cs="Arial"/>
              </w:rPr>
            </w:pPr>
            <w:r w:rsidRPr="00721064">
              <w:rPr>
                <w:rFonts w:ascii="Arial" w:hAnsi="Arial" w:cs="Arial"/>
              </w:rPr>
              <w:t>Pasal 25</w:t>
            </w:r>
          </w:p>
          <w:p w14:paraId="3BA31B9B" w14:textId="77777777" w:rsidR="00721064" w:rsidRDefault="00721064" w:rsidP="00564CC4">
            <w:pPr>
              <w:pStyle w:val="ListParagraph"/>
              <w:numPr>
                <w:ilvl w:val="0"/>
                <w:numId w:val="25"/>
              </w:numPr>
              <w:spacing w:line="360" w:lineRule="auto"/>
              <w:jc w:val="both"/>
              <w:rPr>
                <w:rFonts w:ascii="Arial" w:hAnsi="Arial" w:cs="Arial"/>
              </w:rPr>
            </w:pPr>
            <w:r w:rsidRPr="00721064">
              <w:rPr>
                <w:rFonts w:ascii="Arial" w:hAnsi="Arial" w:cs="Arial"/>
              </w:rPr>
              <w:t>Universitas wajib menyelenggarakan penelitian dan pengabdian kepada masyarakat.</w:t>
            </w:r>
          </w:p>
          <w:p w14:paraId="17528F71" w14:textId="66FD44F9" w:rsidR="00721064" w:rsidRPr="00721064" w:rsidRDefault="00721064" w:rsidP="00564CC4">
            <w:pPr>
              <w:pStyle w:val="ListParagraph"/>
              <w:numPr>
                <w:ilvl w:val="0"/>
                <w:numId w:val="25"/>
              </w:numPr>
              <w:spacing w:line="360" w:lineRule="auto"/>
              <w:jc w:val="both"/>
              <w:rPr>
                <w:rFonts w:ascii="Arial" w:hAnsi="Arial" w:cs="Arial"/>
              </w:rPr>
            </w:pPr>
            <w:r w:rsidRPr="00721064">
              <w:rPr>
                <w:rFonts w:ascii="Arial" w:hAnsi="Arial" w:cs="Arial"/>
              </w:rPr>
              <w:t>Penyelenggaraan penelitian dan pengabdian kepada</w:t>
            </w:r>
            <w:r>
              <w:rPr>
                <w:rFonts w:ascii="Arial" w:hAnsi="Arial" w:cs="Arial"/>
              </w:rPr>
              <w:t xml:space="preserve"> </w:t>
            </w:r>
            <w:r w:rsidRPr="00721064">
              <w:rPr>
                <w:rFonts w:ascii="Arial" w:hAnsi="Arial" w:cs="Arial"/>
              </w:rPr>
              <w:t>masyarakat sebagaimana dimaksud pada ayat (1)</w:t>
            </w:r>
            <w:r>
              <w:rPr>
                <w:rFonts w:ascii="Arial" w:hAnsi="Arial" w:cs="Arial"/>
              </w:rPr>
              <w:t xml:space="preserve"> </w:t>
            </w:r>
            <w:r w:rsidRPr="00721064">
              <w:rPr>
                <w:rFonts w:ascii="Arial" w:hAnsi="Arial" w:cs="Arial"/>
              </w:rPr>
              <w:t>berpedoman pada ketentuan peraturan perundangundangan.</w:t>
            </w:r>
          </w:p>
        </w:tc>
        <w:tc>
          <w:tcPr>
            <w:tcW w:w="1133" w:type="dxa"/>
            <w:vAlign w:val="center"/>
          </w:tcPr>
          <w:p w14:paraId="5555A184" w14:textId="7D655AD3" w:rsidR="00721064" w:rsidRDefault="00721064" w:rsidP="001A2EDC">
            <w:pPr>
              <w:spacing w:line="360" w:lineRule="auto"/>
              <w:jc w:val="center"/>
              <w:rPr>
                <w:rFonts w:ascii="Arial" w:hAnsi="Arial" w:cs="Arial"/>
              </w:rPr>
            </w:pPr>
            <w:r>
              <w:rPr>
                <w:rFonts w:ascii="Arial" w:hAnsi="Arial" w:cs="Arial"/>
              </w:rPr>
              <w:t>2017</w:t>
            </w:r>
          </w:p>
        </w:tc>
      </w:tr>
      <w:tr w:rsidR="00721064" w:rsidRPr="003538AD" w14:paraId="0529F2E1" w14:textId="77777777" w:rsidTr="00721064">
        <w:tc>
          <w:tcPr>
            <w:tcW w:w="8217" w:type="dxa"/>
          </w:tcPr>
          <w:p w14:paraId="54DAAE94" w14:textId="77777777" w:rsidR="00721064" w:rsidRPr="00721064" w:rsidRDefault="00721064" w:rsidP="00721064">
            <w:pPr>
              <w:spacing w:line="360" w:lineRule="auto"/>
              <w:jc w:val="center"/>
              <w:rPr>
                <w:rFonts w:ascii="Arial" w:hAnsi="Arial" w:cs="Arial"/>
              </w:rPr>
            </w:pPr>
            <w:r w:rsidRPr="00721064">
              <w:rPr>
                <w:rFonts w:ascii="Arial" w:hAnsi="Arial" w:cs="Arial"/>
              </w:rPr>
              <w:t>BAB IV</w:t>
            </w:r>
          </w:p>
          <w:p w14:paraId="6468441F" w14:textId="77777777" w:rsidR="00721064" w:rsidRPr="00721064" w:rsidRDefault="00721064" w:rsidP="00721064">
            <w:pPr>
              <w:spacing w:line="360" w:lineRule="auto"/>
              <w:jc w:val="center"/>
              <w:rPr>
                <w:rFonts w:ascii="Arial" w:hAnsi="Arial" w:cs="Arial"/>
              </w:rPr>
            </w:pPr>
            <w:r w:rsidRPr="00721064">
              <w:rPr>
                <w:rFonts w:ascii="Arial" w:hAnsi="Arial" w:cs="Arial"/>
              </w:rPr>
              <w:lastRenderedPageBreak/>
              <w:t>SISTEM PENGELOLAAN</w:t>
            </w:r>
          </w:p>
          <w:p w14:paraId="0F0A49BB" w14:textId="77777777" w:rsidR="00721064" w:rsidRPr="00721064" w:rsidRDefault="00721064" w:rsidP="00721064">
            <w:pPr>
              <w:spacing w:line="360" w:lineRule="auto"/>
              <w:jc w:val="center"/>
              <w:rPr>
                <w:rFonts w:ascii="Arial" w:hAnsi="Arial" w:cs="Arial"/>
              </w:rPr>
            </w:pPr>
            <w:r w:rsidRPr="00721064">
              <w:rPr>
                <w:rFonts w:ascii="Arial" w:hAnsi="Arial" w:cs="Arial"/>
              </w:rPr>
              <w:t>Bagian Kesatu</w:t>
            </w:r>
          </w:p>
          <w:p w14:paraId="18BB5710" w14:textId="77777777" w:rsidR="00721064" w:rsidRPr="00721064" w:rsidRDefault="00721064" w:rsidP="00721064">
            <w:pPr>
              <w:spacing w:line="360" w:lineRule="auto"/>
              <w:jc w:val="center"/>
              <w:rPr>
                <w:rFonts w:ascii="Arial" w:hAnsi="Arial" w:cs="Arial"/>
              </w:rPr>
            </w:pPr>
            <w:r w:rsidRPr="00721064">
              <w:rPr>
                <w:rFonts w:ascii="Arial" w:hAnsi="Arial" w:cs="Arial"/>
              </w:rPr>
              <w:t>Umum</w:t>
            </w:r>
          </w:p>
          <w:p w14:paraId="084F799B" w14:textId="77777777" w:rsidR="00721064" w:rsidRDefault="00721064" w:rsidP="00721064">
            <w:pPr>
              <w:spacing w:line="360" w:lineRule="auto"/>
              <w:jc w:val="center"/>
              <w:rPr>
                <w:rFonts w:ascii="Arial" w:hAnsi="Arial" w:cs="Arial"/>
              </w:rPr>
            </w:pPr>
            <w:r w:rsidRPr="00721064">
              <w:rPr>
                <w:rFonts w:ascii="Arial" w:hAnsi="Arial" w:cs="Arial"/>
              </w:rPr>
              <w:t>Pasal 26</w:t>
            </w:r>
          </w:p>
          <w:p w14:paraId="3698AE59" w14:textId="77777777" w:rsidR="00721064" w:rsidRDefault="00721064" w:rsidP="00564CC4">
            <w:pPr>
              <w:pStyle w:val="ListParagraph"/>
              <w:numPr>
                <w:ilvl w:val="0"/>
                <w:numId w:val="26"/>
              </w:numPr>
              <w:spacing w:line="360" w:lineRule="auto"/>
              <w:jc w:val="both"/>
              <w:rPr>
                <w:rFonts w:ascii="Arial" w:hAnsi="Arial" w:cs="Arial"/>
              </w:rPr>
            </w:pPr>
            <w:r w:rsidRPr="00721064">
              <w:rPr>
                <w:rFonts w:ascii="Arial" w:hAnsi="Arial" w:cs="Arial"/>
              </w:rPr>
              <w:t>Organisasi Universitas terdiri atas:</w:t>
            </w:r>
          </w:p>
          <w:p w14:paraId="35F4A303" w14:textId="77777777" w:rsidR="00721064" w:rsidRDefault="00721064" w:rsidP="00564CC4">
            <w:pPr>
              <w:pStyle w:val="ListParagraph"/>
              <w:numPr>
                <w:ilvl w:val="0"/>
                <w:numId w:val="27"/>
              </w:numPr>
              <w:spacing w:line="360" w:lineRule="auto"/>
              <w:jc w:val="both"/>
              <w:rPr>
                <w:rFonts w:ascii="Arial" w:hAnsi="Arial" w:cs="Arial"/>
              </w:rPr>
            </w:pPr>
            <w:r w:rsidRPr="00721064">
              <w:rPr>
                <w:rFonts w:ascii="Arial" w:hAnsi="Arial" w:cs="Arial"/>
              </w:rPr>
              <w:t>Rektor;</w:t>
            </w:r>
          </w:p>
          <w:p w14:paraId="1CA63B45" w14:textId="77777777" w:rsidR="00721064" w:rsidRDefault="00721064" w:rsidP="00564CC4">
            <w:pPr>
              <w:pStyle w:val="ListParagraph"/>
              <w:numPr>
                <w:ilvl w:val="0"/>
                <w:numId w:val="27"/>
              </w:numPr>
              <w:spacing w:line="360" w:lineRule="auto"/>
              <w:jc w:val="both"/>
              <w:rPr>
                <w:rFonts w:ascii="Arial" w:hAnsi="Arial" w:cs="Arial"/>
              </w:rPr>
            </w:pPr>
            <w:r w:rsidRPr="00721064">
              <w:rPr>
                <w:rFonts w:ascii="Arial" w:hAnsi="Arial" w:cs="Arial"/>
              </w:rPr>
              <w:t>Senat;</w:t>
            </w:r>
          </w:p>
          <w:p w14:paraId="2B1EF5DD" w14:textId="77777777" w:rsidR="00721064" w:rsidRDefault="00721064" w:rsidP="00564CC4">
            <w:pPr>
              <w:pStyle w:val="ListParagraph"/>
              <w:numPr>
                <w:ilvl w:val="0"/>
                <w:numId w:val="27"/>
              </w:numPr>
              <w:spacing w:line="360" w:lineRule="auto"/>
              <w:jc w:val="both"/>
              <w:rPr>
                <w:rFonts w:ascii="Arial" w:hAnsi="Arial" w:cs="Arial"/>
              </w:rPr>
            </w:pPr>
            <w:r w:rsidRPr="00721064">
              <w:rPr>
                <w:rFonts w:ascii="Arial" w:hAnsi="Arial" w:cs="Arial"/>
              </w:rPr>
              <w:t>Satuan Pengawas Internal;</w:t>
            </w:r>
          </w:p>
          <w:p w14:paraId="45ADB758" w14:textId="77777777" w:rsidR="00721064" w:rsidRDefault="00721064" w:rsidP="00564CC4">
            <w:pPr>
              <w:pStyle w:val="ListParagraph"/>
              <w:numPr>
                <w:ilvl w:val="0"/>
                <w:numId w:val="27"/>
              </w:numPr>
              <w:spacing w:line="360" w:lineRule="auto"/>
              <w:jc w:val="both"/>
              <w:rPr>
                <w:rFonts w:ascii="Arial" w:hAnsi="Arial" w:cs="Arial"/>
              </w:rPr>
            </w:pPr>
            <w:r w:rsidRPr="00721064">
              <w:rPr>
                <w:rFonts w:ascii="Arial" w:hAnsi="Arial" w:cs="Arial"/>
              </w:rPr>
              <w:t>Dewan Penyantun; dan</w:t>
            </w:r>
          </w:p>
          <w:p w14:paraId="441D922D" w14:textId="77777777" w:rsidR="00721064" w:rsidRDefault="00721064" w:rsidP="00564CC4">
            <w:pPr>
              <w:pStyle w:val="ListParagraph"/>
              <w:numPr>
                <w:ilvl w:val="0"/>
                <w:numId w:val="27"/>
              </w:numPr>
              <w:spacing w:line="360" w:lineRule="auto"/>
              <w:jc w:val="both"/>
              <w:rPr>
                <w:rFonts w:ascii="Arial" w:hAnsi="Arial" w:cs="Arial"/>
              </w:rPr>
            </w:pPr>
            <w:r w:rsidRPr="00721064">
              <w:rPr>
                <w:rFonts w:ascii="Arial" w:hAnsi="Arial" w:cs="Arial"/>
              </w:rPr>
              <w:t>Dewan Pengawas.</w:t>
            </w:r>
          </w:p>
          <w:p w14:paraId="55F86DAA" w14:textId="77777777" w:rsidR="00721064" w:rsidRDefault="00721064" w:rsidP="00564CC4">
            <w:pPr>
              <w:pStyle w:val="ListParagraph"/>
              <w:numPr>
                <w:ilvl w:val="0"/>
                <w:numId w:val="26"/>
              </w:numPr>
              <w:spacing w:line="360" w:lineRule="auto"/>
              <w:jc w:val="both"/>
              <w:rPr>
                <w:rFonts w:ascii="Arial" w:hAnsi="Arial" w:cs="Arial"/>
              </w:rPr>
            </w:pPr>
            <w:r w:rsidRPr="00721064">
              <w:rPr>
                <w:rFonts w:ascii="Arial" w:hAnsi="Arial" w:cs="Arial"/>
              </w:rPr>
              <w:t>Organisasi Universitas sebagaimana dimaksud pada ayat (1) menjalankan fungsi sesuai dengan tugas dan kewenangan masing-masing.</w:t>
            </w:r>
          </w:p>
          <w:p w14:paraId="0F320FFD" w14:textId="77777777" w:rsidR="00721064" w:rsidRDefault="00721064" w:rsidP="00564CC4">
            <w:pPr>
              <w:pStyle w:val="ListParagraph"/>
              <w:numPr>
                <w:ilvl w:val="0"/>
                <w:numId w:val="26"/>
              </w:numPr>
              <w:spacing w:line="360" w:lineRule="auto"/>
              <w:jc w:val="both"/>
              <w:rPr>
                <w:rFonts w:ascii="Arial" w:hAnsi="Arial" w:cs="Arial"/>
              </w:rPr>
            </w:pPr>
            <w:r w:rsidRPr="00721064">
              <w:rPr>
                <w:rFonts w:ascii="Arial" w:hAnsi="Arial" w:cs="Arial"/>
              </w:rPr>
              <w:t>Hubungan antarorganisasi Universitas dilandasi oleh semangat kolegialitas satu terhadap yang lain.</w:t>
            </w:r>
          </w:p>
          <w:p w14:paraId="763B7BCF" w14:textId="1247AD7F" w:rsidR="00721064" w:rsidRPr="00721064" w:rsidRDefault="00721064" w:rsidP="00564CC4">
            <w:pPr>
              <w:pStyle w:val="ListParagraph"/>
              <w:numPr>
                <w:ilvl w:val="0"/>
                <w:numId w:val="26"/>
              </w:numPr>
              <w:spacing w:line="360" w:lineRule="auto"/>
              <w:jc w:val="both"/>
              <w:rPr>
                <w:rFonts w:ascii="Arial" w:hAnsi="Arial" w:cs="Arial"/>
              </w:rPr>
            </w:pPr>
            <w:r w:rsidRPr="00721064">
              <w:rPr>
                <w:rFonts w:ascii="Arial" w:hAnsi="Arial" w:cs="Arial"/>
              </w:rPr>
              <w:t>Tugas dan fungsi sebagaimana dimaksud pada ayat (2)</w:t>
            </w:r>
            <w:r>
              <w:rPr>
                <w:rFonts w:ascii="Arial" w:hAnsi="Arial" w:cs="Arial"/>
              </w:rPr>
              <w:t xml:space="preserve"> </w:t>
            </w:r>
            <w:r w:rsidRPr="00721064">
              <w:rPr>
                <w:rFonts w:ascii="Arial" w:hAnsi="Arial" w:cs="Arial"/>
              </w:rPr>
              <w:t>diatur tersendiri dalam Peraturan Menteri.</w:t>
            </w:r>
          </w:p>
        </w:tc>
        <w:tc>
          <w:tcPr>
            <w:tcW w:w="1133" w:type="dxa"/>
            <w:vAlign w:val="center"/>
          </w:tcPr>
          <w:p w14:paraId="6309AC75" w14:textId="7AA7A977" w:rsidR="00721064" w:rsidRDefault="00721064" w:rsidP="00721064">
            <w:pPr>
              <w:spacing w:line="360" w:lineRule="auto"/>
              <w:jc w:val="center"/>
              <w:rPr>
                <w:rFonts w:ascii="Arial" w:hAnsi="Arial" w:cs="Arial"/>
              </w:rPr>
            </w:pPr>
            <w:r>
              <w:rPr>
                <w:rFonts w:ascii="Arial" w:hAnsi="Arial" w:cs="Arial"/>
              </w:rPr>
              <w:lastRenderedPageBreak/>
              <w:t>2017</w:t>
            </w:r>
          </w:p>
        </w:tc>
      </w:tr>
      <w:tr w:rsidR="00721064" w:rsidRPr="003538AD" w14:paraId="270361FA" w14:textId="77777777" w:rsidTr="00721064">
        <w:tc>
          <w:tcPr>
            <w:tcW w:w="8217" w:type="dxa"/>
          </w:tcPr>
          <w:p w14:paraId="72F8832A" w14:textId="77777777" w:rsidR="00721064" w:rsidRPr="00721064" w:rsidRDefault="00721064" w:rsidP="00721064">
            <w:pPr>
              <w:spacing w:line="360" w:lineRule="auto"/>
              <w:jc w:val="center"/>
              <w:rPr>
                <w:rFonts w:ascii="Arial" w:hAnsi="Arial" w:cs="Arial"/>
              </w:rPr>
            </w:pPr>
            <w:r w:rsidRPr="00721064">
              <w:rPr>
                <w:rFonts w:ascii="Arial" w:hAnsi="Arial" w:cs="Arial"/>
              </w:rPr>
              <w:lastRenderedPageBreak/>
              <w:t>Bagian Kedua</w:t>
            </w:r>
          </w:p>
          <w:p w14:paraId="42CCD353" w14:textId="77777777" w:rsidR="00721064" w:rsidRPr="00721064" w:rsidRDefault="00721064" w:rsidP="00721064">
            <w:pPr>
              <w:spacing w:line="360" w:lineRule="auto"/>
              <w:jc w:val="center"/>
              <w:rPr>
                <w:rFonts w:ascii="Arial" w:hAnsi="Arial" w:cs="Arial"/>
              </w:rPr>
            </w:pPr>
            <w:r w:rsidRPr="00721064">
              <w:rPr>
                <w:rFonts w:ascii="Arial" w:hAnsi="Arial" w:cs="Arial"/>
              </w:rPr>
              <w:t>Rektor dan Wakil Rektor</w:t>
            </w:r>
          </w:p>
          <w:p w14:paraId="46D3F4BD" w14:textId="77777777" w:rsidR="00721064" w:rsidRPr="00721064" w:rsidRDefault="00721064" w:rsidP="00721064">
            <w:pPr>
              <w:spacing w:line="360" w:lineRule="auto"/>
              <w:jc w:val="center"/>
              <w:rPr>
                <w:rFonts w:ascii="Arial" w:hAnsi="Arial" w:cs="Arial"/>
              </w:rPr>
            </w:pPr>
            <w:r w:rsidRPr="00721064">
              <w:rPr>
                <w:rFonts w:ascii="Arial" w:hAnsi="Arial" w:cs="Arial"/>
              </w:rPr>
              <w:t>Pasal 27</w:t>
            </w:r>
          </w:p>
          <w:p w14:paraId="5465309D" w14:textId="737C5083" w:rsidR="00721064" w:rsidRPr="00721064" w:rsidRDefault="00721064" w:rsidP="00721064">
            <w:pPr>
              <w:spacing w:line="360" w:lineRule="auto"/>
              <w:jc w:val="both"/>
              <w:rPr>
                <w:rFonts w:ascii="Arial" w:hAnsi="Arial" w:cs="Arial"/>
              </w:rPr>
            </w:pPr>
            <w:r w:rsidRPr="00721064">
              <w:rPr>
                <w:rFonts w:ascii="Arial" w:hAnsi="Arial" w:cs="Arial"/>
              </w:rPr>
              <w:t>Rektor sebagaimana dimaksud dalam Pasal 26 ayat (1) huruf</w:t>
            </w:r>
            <w:r>
              <w:rPr>
                <w:rFonts w:ascii="Arial" w:hAnsi="Arial" w:cs="Arial"/>
              </w:rPr>
              <w:t xml:space="preserve"> </w:t>
            </w:r>
            <w:r w:rsidRPr="00721064">
              <w:rPr>
                <w:rFonts w:ascii="Arial" w:hAnsi="Arial" w:cs="Arial"/>
              </w:rPr>
              <w:t>a merupakan pemimpin dalam menyelenggarakan Universitas.</w:t>
            </w:r>
          </w:p>
        </w:tc>
        <w:tc>
          <w:tcPr>
            <w:tcW w:w="1133" w:type="dxa"/>
            <w:vAlign w:val="center"/>
          </w:tcPr>
          <w:p w14:paraId="4906DAC4" w14:textId="0AB1573C" w:rsidR="00721064" w:rsidRDefault="00721064" w:rsidP="00721064">
            <w:pPr>
              <w:spacing w:line="360" w:lineRule="auto"/>
              <w:jc w:val="center"/>
              <w:rPr>
                <w:rFonts w:ascii="Arial" w:hAnsi="Arial" w:cs="Arial"/>
              </w:rPr>
            </w:pPr>
            <w:r>
              <w:rPr>
                <w:rFonts w:ascii="Arial" w:hAnsi="Arial" w:cs="Arial"/>
              </w:rPr>
              <w:t>2017</w:t>
            </w:r>
          </w:p>
        </w:tc>
      </w:tr>
      <w:tr w:rsidR="00721064" w:rsidRPr="003538AD" w14:paraId="6C074B70" w14:textId="77777777" w:rsidTr="00721064">
        <w:tc>
          <w:tcPr>
            <w:tcW w:w="8217" w:type="dxa"/>
          </w:tcPr>
          <w:p w14:paraId="534FB184" w14:textId="77777777" w:rsidR="00721064" w:rsidRPr="00721064" w:rsidRDefault="00721064" w:rsidP="00721064">
            <w:pPr>
              <w:spacing w:line="360" w:lineRule="auto"/>
              <w:jc w:val="center"/>
              <w:rPr>
                <w:rFonts w:ascii="Arial" w:hAnsi="Arial" w:cs="Arial"/>
              </w:rPr>
            </w:pPr>
            <w:r w:rsidRPr="00721064">
              <w:rPr>
                <w:rFonts w:ascii="Arial" w:hAnsi="Arial" w:cs="Arial"/>
              </w:rPr>
              <w:t>Pasal 28</w:t>
            </w:r>
          </w:p>
          <w:p w14:paraId="74594E3D" w14:textId="77777777" w:rsidR="00721064" w:rsidRDefault="00721064" w:rsidP="00564CC4">
            <w:pPr>
              <w:pStyle w:val="ListParagraph"/>
              <w:numPr>
                <w:ilvl w:val="0"/>
                <w:numId w:val="28"/>
              </w:numPr>
              <w:spacing w:line="360" w:lineRule="auto"/>
              <w:jc w:val="both"/>
              <w:rPr>
                <w:rFonts w:ascii="Arial" w:hAnsi="Arial" w:cs="Arial"/>
              </w:rPr>
            </w:pPr>
            <w:r w:rsidRPr="00721064">
              <w:rPr>
                <w:rFonts w:ascii="Arial" w:hAnsi="Arial" w:cs="Arial"/>
              </w:rPr>
              <w:t>Rektor sebagaimana dimaksud dalam Pasal 27 bertanggung jawab kepada Menteri.</w:t>
            </w:r>
          </w:p>
          <w:p w14:paraId="51A5AF5A" w14:textId="77777777" w:rsidR="00721064" w:rsidRDefault="00721064" w:rsidP="00564CC4">
            <w:pPr>
              <w:pStyle w:val="ListParagraph"/>
              <w:numPr>
                <w:ilvl w:val="0"/>
                <w:numId w:val="28"/>
              </w:numPr>
              <w:spacing w:line="360" w:lineRule="auto"/>
              <w:jc w:val="both"/>
              <w:rPr>
                <w:rFonts w:ascii="Arial" w:hAnsi="Arial" w:cs="Arial"/>
              </w:rPr>
            </w:pPr>
            <w:r w:rsidRPr="00721064">
              <w:rPr>
                <w:rFonts w:ascii="Arial" w:hAnsi="Arial" w:cs="Arial"/>
              </w:rPr>
              <w:t>Rektor sebagaimana dimaksud pada ayat (1) diangkat dan diberhentikan oleh Menteri.</w:t>
            </w:r>
          </w:p>
          <w:p w14:paraId="5B1D8570" w14:textId="7CDA4C67" w:rsidR="00721064" w:rsidRPr="00721064" w:rsidRDefault="00721064" w:rsidP="00564CC4">
            <w:pPr>
              <w:pStyle w:val="ListParagraph"/>
              <w:numPr>
                <w:ilvl w:val="0"/>
                <w:numId w:val="28"/>
              </w:numPr>
              <w:spacing w:line="360" w:lineRule="auto"/>
              <w:jc w:val="both"/>
              <w:rPr>
                <w:rFonts w:ascii="Arial" w:hAnsi="Arial" w:cs="Arial"/>
              </w:rPr>
            </w:pPr>
            <w:r w:rsidRPr="00721064">
              <w:rPr>
                <w:rFonts w:ascii="Arial" w:hAnsi="Arial" w:cs="Arial"/>
              </w:rPr>
              <w:t>Ketentuan lebih lanjut mengenai pengangkatan dan pemberhentian Rektor diatur tersendiri dalam Peraturan</w:t>
            </w:r>
            <w:r>
              <w:rPr>
                <w:rFonts w:ascii="Arial" w:hAnsi="Arial" w:cs="Arial"/>
              </w:rPr>
              <w:t xml:space="preserve"> </w:t>
            </w:r>
            <w:r w:rsidRPr="00721064">
              <w:rPr>
                <w:rFonts w:ascii="Arial" w:hAnsi="Arial" w:cs="Arial"/>
              </w:rPr>
              <w:t>Menteri.</w:t>
            </w:r>
          </w:p>
        </w:tc>
        <w:tc>
          <w:tcPr>
            <w:tcW w:w="1133" w:type="dxa"/>
            <w:vAlign w:val="center"/>
          </w:tcPr>
          <w:p w14:paraId="1694F853" w14:textId="1099E411" w:rsidR="00721064" w:rsidRDefault="00721064" w:rsidP="00721064">
            <w:pPr>
              <w:spacing w:line="360" w:lineRule="auto"/>
              <w:jc w:val="center"/>
              <w:rPr>
                <w:rFonts w:ascii="Arial" w:hAnsi="Arial" w:cs="Arial"/>
              </w:rPr>
            </w:pPr>
            <w:r>
              <w:rPr>
                <w:rFonts w:ascii="Arial" w:hAnsi="Arial" w:cs="Arial"/>
              </w:rPr>
              <w:t>201</w:t>
            </w:r>
            <w:r w:rsidR="00527980">
              <w:rPr>
                <w:rFonts w:ascii="Arial" w:hAnsi="Arial" w:cs="Arial"/>
              </w:rPr>
              <w:t>7</w:t>
            </w:r>
          </w:p>
        </w:tc>
      </w:tr>
      <w:tr w:rsidR="00721064" w:rsidRPr="003538AD" w14:paraId="6902CE53" w14:textId="77777777" w:rsidTr="00721064">
        <w:tc>
          <w:tcPr>
            <w:tcW w:w="8217" w:type="dxa"/>
          </w:tcPr>
          <w:p w14:paraId="440743D7" w14:textId="77777777" w:rsidR="00527980" w:rsidRDefault="00527980" w:rsidP="00527980">
            <w:pPr>
              <w:spacing w:line="360" w:lineRule="auto"/>
              <w:jc w:val="center"/>
              <w:rPr>
                <w:rFonts w:ascii="Arial" w:hAnsi="Arial" w:cs="Arial"/>
              </w:rPr>
            </w:pPr>
            <w:r w:rsidRPr="00527980">
              <w:rPr>
                <w:rFonts w:ascii="Arial" w:hAnsi="Arial" w:cs="Arial"/>
              </w:rPr>
              <w:t>Pasal 29</w:t>
            </w:r>
          </w:p>
          <w:p w14:paraId="1C5FC6B3" w14:textId="7F003E13" w:rsidR="00527980" w:rsidRDefault="00527980" w:rsidP="00564CC4">
            <w:pPr>
              <w:pStyle w:val="ListParagraph"/>
              <w:numPr>
                <w:ilvl w:val="0"/>
                <w:numId w:val="29"/>
              </w:numPr>
              <w:spacing w:line="360" w:lineRule="auto"/>
              <w:jc w:val="both"/>
              <w:rPr>
                <w:rFonts w:ascii="Arial" w:hAnsi="Arial" w:cs="Arial"/>
              </w:rPr>
            </w:pPr>
            <w:r w:rsidRPr="00527980">
              <w:rPr>
                <w:rFonts w:ascii="Arial" w:hAnsi="Arial" w:cs="Arial"/>
              </w:rPr>
              <w:t>Rektor sebagaimana</w:t>
            </w:r>
            <w:r>
              <w:rPr>
                <w:rFonts w:ascii="Arial" w:hAnsi="Arial" w:cs="Arial"/>
              </w:rPr>
              <w:t xml:space="preserve"> </w:t>
            </w:r>
            <w:r w:rsidRPr="00527980">
              <w:rPr>
                <w:rFonts w:ascii="Arial" w:hAnsi="Arial" w:cs="Arial"/>
              </w:rPr>
              <w:t>dimaksud dalam</w:t>
            </w:r>
            <w:r>
              <w:rPr>
                <w:rFonts w:ascii="Arial" w:hAnsi="Arial" w:cs="Arial"/>
              </w:rPr>
              <w:t xml:space="preserve"> </w:t>
            </w:r>
            <w:r w:rsidRPr="00527980">
              <w:rPr>
                <w:rFonts w:ascii="Arial" w:hAnsi="Arial" w:cs="Arial"/>
              </w:rPr>
              <w:t>Pasal</w:t>
            </w:r>
            <w:r>
              <w:rPr>
                <w:rFonts w:ascii="Arial" w:hAnsi="Arial" w:cs="Arial"/>
              </w:rPr>
              <w:t xml:space="preserve"> </w:t>
            </w:r>
            <w:r w:rsidRPr="00527980">
              <w:rPr>
                <w:rFonts w:ascii="Arial" w:hAnsi="Arial" w:cs="Arial"/>
              </w:rPr>
              <w:t>28 ayat</w:t>
            </w:r>
            <w:r>
              <w:rPr>
                <w:rFonts w:ascii="Arial" w:hAnsi="Arial" w:cs="Arial"/>
              </w:rPr>
              <w:t xml:space="preserve"> </w:t>
            </w:r>
            <w:r w:rsidRPr="00527980">
              <w:rPr>
                <w:rFonts w:ascii="Arial" w:hAnsi="Arial" w:cs="Arial"/>
              </w:rPr>
              <w:t>(1)</w:t>
            </w:r>
            <w:r>
              <w:rPr>
                <w:rFonts w:ascii="Arial" w:hAnsi="Arial" w:cs="Arial"/>
              </w:rPr>
              <w:t xml:space="preserve"> </w:t>
            </w:r>
            <w:r w:rsidRPr="00527980">
              <w:rPr>
                <w:rFonts w:ascii="Arial" w:hAnsi="Arial" w:cs="Arial"/>
              </w:rPr>
              <w:t>mempunyai</w:t>
            </w:r>
            <w:r>
              <w:rPr>
                <w:rFonts w:ascii="Arial" w:hAnsi="Arial" w:cs="Arial"/>
              </w:rPr>
              <w:t xml:space="preserve"> </w:t>
            </w:r>
            <w:r w:rsidRPr="00527980">
              <w:rPr>
                <w:rFonts w:ascii="Arial" w:hAnsi="Arial" w:cs="Arial"/>
              </w:rPr>
              <w:t>tugas dan</w:t>
            </w:r>
            <w:r>
              <w:rPr>
                <w:rFonts w:ascii="Arial" w:hAnsi="Arial" w:cs="Arial"/>
              </w:rPr>
              <w:t xml:space="preserve"> </w:t>
            </w:r>
            <w:r w:rsidRPr="00527980">
              <w:rPr>
                <w:rFonts w:ascii="Arial" w:hAnsi="Arial" w:cs="Arial"/>
              </w:rPr>
              <w:t>kewajiban</w:t>
            </w:r>
            <w:r>
              <w:rPr>
                <w:rFonts w:ascii="Arial" w:hAnsi="Arial" w:cs="Arial"/>
              </w:rPr>
              <w:t xml:space="preserve"> </w:t>
            </w:r>
            <w:r w:rsidRPr="00527980">
              <w:rPr>
                <w:rFonts w:ascii="Arial" w:hAnsi="Arial" w:cs="Arial"/>
              </w:rPr>
              <w:t>sebagai berikut:</w:t>
            </w:r>
          </w:p>
          <w:p w14:paraId="6A49BB03" w14:textId="77777777"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menyiapkan RIP Universitas;</w:t>
            </w:r>
          </w:p>
          <w:p w14:paraId="75DC66F2" w14:textId="10F76C22"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melaksanakan</w:t>
            </w:r>
            <w:r>
              <w:rPr>
                <w:rFonts w:ascii="Arial" w:hAnsi="Arial" w:cs="Arial"/>
              </w:rPr>
              <w:t xml:space="preserve"> </w:t>
            </w:r>
            <w:r w:rsidRPr="00527980">
              <w:rPr>
                <w:rFonts w:ascii="Arial" w:hAnsi="Arial" w:cs="Arial"/>
              </w:rPr>
              <w:t>otonomi</w:t>
            </w:r>
            <w:r>
              <w:rPr>
                <w:rFonts w:ascii="Arial" w:hAnsi="Arial" w:cs="Arial"/>
              </w:rPr>
              <w:t xml:space="preserve"> </w:t>
            </w:r>
            <w:r w:rsidRPr="00527980">
              <w:rPr>
                <w:rFonts w:ascii="Arial" w:hAnsi="Arial" w:cs="Arial"/>
              </w:rPr>
              <w:t>Perguruan</w:t>
            </w:r>
            <w:r>
              <w:rPr>
                <w:rFonts w:ascii="Arial" w:hAnsi="Arial" w:cs="Arial"/>
              </w:rPr>
              <w:t xml:space="preserve"> </w:t>
            </w:r>
            <w:r w:rsidRPr="00527980">
              <w:rPr>
                <w:rFonts w:ascii="Arial" w:hAnsi="Arial" w:cs="Arial"/>
              </w:rPr>
              <w:t>Tinggi</w:t>
            </w:r>
            <w:r>
              <w:rPr>
                <w:rFonts w:ascii="Arial" w:hAnsi="Arial" w:cs="Arial"/>
              </w:rPr>
              <w:t xml:space="preserve"> </w:t>
            </w:r>
            <w:r w:rsidRPr="00527980">
              <w:rPr>
                <w:rFonts w:ascii="Arial" w:hAnsi="Arial" w:cs="Arial"/>
              </w:rPr>
              <w:t>bidang</w:t>
            </w:r>
            <w:r>
              <w:rPr>
                <w:rFonts w:ascii="Arial" w:hAnsi="Arial" w:cs="Arial"/>
              </w:rPr>
              <w:t xml:space="preserve"> </w:t>
            </w:r>
            <w:r w:rsidRPr="00527980">
              <w:rPr>
                <w:rFonts w:ascii="Arial" w:hAnsi="Arial" w:cs="Arial"/>
              </w:rPr>
              <w:t>manajemen    orga</w:t>
            </w:r>
            <w:r w:rsidR="00254F93">
              <w:rPr>
                <w:rFonts w:ascii="Arial" w:hAnsi="Arial" w:cs="Arial"/>
              </w:rPr>
              <w:t>nisasi</w:t>
            </w:r>
            <w:r w:rsidRPr="00527980">
              <w:rPr>
                <w:rFonts w:ascii="Arial" w:hAnsi="Arial" w:cs="Arial"/>
              </w:rPr>
              <w:t>,</w:t>
            </w:r>
            <w:r>
              <w:rPr>
                <w:rFonts w:ascii="Arial" w:hAnsi="Arial" w:cs="Arial"/>
              </w:rPr>
              <w:t xml:space="preserve"> </w:t>
            </w:r>
            <w:r w:rsidRPr="00527980">
              <w:rPr>
                <w:rFonts w:ascii="Arial" w:hAnsi="Arial" w:cs="Arial"/>
              </w:rPr>
              <w:t>akademik,</w:t>
            </w:r>
            <w:r>
              <w:rPr>
                <w:rFonts w:ascii="Arial" w:hAnsi="Arial" w:cs="Arial"/>
              </w:rPr>
              <w:t xml:space="preserve"> </w:t>
            </w:r>
            <w:r w:rsidRPr="00527980">
              <w:rPr>
                <w:rFonts w:ascii="Arial" w:hAnsi="Arial" w:cs="Arial"/>
              </w:rPr>
              <w:t>kemahasiswa-an,</w:t>
            </w:r>
            <w:r>
              <w:rPr>
                <w:rFonts w:ascii="Arial" w:hAnsi="Arial" w:cs="Arial"/>
              </w:rPr>
              <w:t xml:space="preserve"> </w:t>
            </w:r>
            <w:r w:rsidRPr="00527980">
              <w:rPr>
                <w:rFonts w:ascii="Arial" w:hAnsi="Arial" w:cs="Arial"/>
              </w:rPr>
              <w:t>sumber</w:t>
            </w:r>
            <w:r>
              <w:rPr>
                <w:rFonts w:ascii="Arial" w:hAnsi="Arial" w:cs="Arial"/>
              </w:rPr>
              <w:t xml:space="preserve"> </w:t>
            </w:r>
            <w:r w:rsidRPr="00527980">
              <w:rPr>
                <w:rFonts w:ascii="Arial" w:hAnsi="Arial" w:cs="Arial"/>
              </w:rPr>
              <w:t>daya</w:t>
            </w:r>
            <w:r>
              <w:rPr>
                <w:rFonts w:ascii="Arial" w:hAnsi="Arial" w:cs="Arial"/>
              </w:rPr>
              <w:t xml:space="preserve"> </w:t>
            </w:r>
            <w:r w:rsidRPr="00527980">
              <w:rPr>
                <w:rFonts w:ascii="Arial" w:hAnsi="Arial" w:cs="Arial"/>
              </w:rPr>
              <w:t>manusia,</w:t>
            </w:r>
            <w:r>
              <w:rPr>
                <w:rFonts w:ascii="Arial" w:hAnsi="Arial" w:cs="Arial"/>
              </w:rPr>
              <w:t xml:space="preserve"> </w:t>
            </w:r>
            <w:r w:rsidRPr="00527980">
              <w:rPr>
                <w:rFonts w:ascii="Arial" w:hAnsi="Arial" w:cs="Arial"/>
              </w:rPr>
              <w:t>sarana   prasarana</w:t>
            </w:r>
            <w:r>
              <w:rPr>
                <w:rFonts w:ascii="Arial" w:hAnsi="Arial" w:cs="Arial"/>
              </w:rPr>
              <w:t xml:space="preserve"> </w:t>
            </w:r>
            <w:r w:rsidRPr="00527980">
              <w:rPr>
                <w:rFonts w:ascii="Arial" w:hAnsi="Arial" w:cs="Arial"/>
              </w:rPr>
              <w:lastRenderedPageBreak/>
              <w:t>dan</w:t>
            </w:r>
            <w:r>
              <w:rPr>
                <w:rFonts w:ascii="Arial" w:hAnsi="Arial" w:cs="Arial"/>
              </w:rPr>
              <w:t xml:space="preserve"> </w:t>
            </w:r>
            <w:r w:rsidRPr="00527980">
              <w:rPr>
                <w:rFonts w:ascii="Arial" w:hAnsi="Arial" w:cs="Arial"/>
              </w:rPr>
              <w:t>keuangan</w:t>
            </w:r>
            <w:r>
              <w:rPr>
                <w:rFonts w:ascii="Arial" w:hAnsi="Arial" w:cs="Arial"/>
              </w:rPr>
              <w:t xml:space="preserve"> </w:t>
            </w:r>
            <w:r w:rsidRPr="00527980">
              <w:rPr>
                <w:rFonts w:ascii="Arial" w:hAnsi="Arial" w:cs="Arial"/>
              </w:rPr>
              <w:t>sesuai</w:t>
            </w:r>
            <w:r>
              <w:rPr>
                <w:rFonts w:ascii="Arial" w:hAnsi="Arial" w:cs="Arial"/>
              </w:rPr>
              <w:t xml:space="preserve"> </w:t>
            </w:r>
            <w:r w:rsidRPr="00527980">
              <w:rPr>
                <w:rFonts w:ascii="Arial" w:hAnsi="Arial" w:cs="Arial"/>
              </w:rPr>
              <w:t>dengan</w:t>
            </w:r>
            <w:r>
              <w:rPr>
                <w:rFonts w:ascii="Arial" w:hAnsi="Arial" w:cs="Arial"/>
              </w:rPr>
              <w:t xml:space="preserve"> </w:t>
            </w:r>
            <w:r w:rsidRPr="00527980">
              <w:rPr>
                <w:rFonts w:ascii="Arial" w:hAnsi="Arial" w:cs="Arial"/>
              </w:rPr>
              <w:t>ketentuan</w:t>
            </w:r>
            <w:r>
              <w:rPr>
                <w:rFonts w:ascii="Arial" w:hAnsi="Arial" w:cs="Arial"/>
              </w:rPr>
              <w:t xml:space="preserve"> </w:t>
            </w:r>
            <w:r w:rsidRPr="00527980">
              <w:rPr>
                <w:rFonts w:ascii="Arial" w:hAnsi="Arial" w:cs="Arial"/>
              </w:rPr>
              <w:t>peraturan</w:t>
            </w:r>
            <w:r>
              <w:rPr>
                <w:rFonts w:ascii="Arial" w:hAnsi="Arial" w:cs="Arial"/>
              </w:rPr>
              <w:t xml:space="preserve"> </w:t>
            </w:r>
            <w:r w:rsidRPr="00527980">
              <w:rPr>
                <w:rFonts w:ascii="Arial" w:hAnsi="Arial" w:cs="Arial"/>
              </w:rPr>
              <w:t>perundang</w:t>
            </w:r>
            <w:r>
              <w:rPr>
                <w:rFonts w:ascii="Arial" w:hAnsi="Arial" w:cs="Arial"/>
              </w:rPr>
              <w:t xml:space="preserve"> – </w:t>
            </w:r>
            <w:r w:rsidRPr="00527980">
              <w:rPr>
                <w:rFonts w:ascii="Arial" w:hAnsi="Arial" w:cs="Arial"/>
              </w:rPr>
              <w:t>undangan;</w:t>
            </w:r>
          </w:p>
          <w:p w14:paraId="26D559B2" w14:textId="77777777"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mengelola</w:t>
            </w:r>
            <w:r>
              <w:rPr>
                <w:rFonts w:ascii="Arial" w:hAnsi="Arial" w:cs="Arial"/>
              </w:rPr>
              <w:t xml:space="preserve"> </w:t>
            </w:r>
            <w:r w:rsidRPr="00527980">
              <w:rPr>
                <w:rFonts w:ascii="Arial" w:hAnsi="Arial" w:cs="Arial"/>
              </w:rPr>
              <w:t>pendidikan,</w:t>
            </w:r>
            <w:r>
              <w:rPr>
                <w:rFonts w:ascii="Arial" w:hAnsi="Arial" w:cs="Arial"/>
              </w:rPr>
              <w:t xml:space="preserve"> </w:t>
            </w:r>
            <w:r w:rsidRPr="00527980">
              <w:rPr>
                <w:rFonts w:ascii="Arial" w:hAnsi="Arial" w:cs="Arial"/>
              </w:rPr>
              <w:t>penelitian,</w:t>
            </w:r>
            <w:r>
              <w:rPr>
                <w:rFonts w:ascii="Arial" w:hAnsi="Arial" w:cs="Arial"/>
              </w:rPr>
              <w:t xml:space="preserve"> </w:t>
            </w:r>
            <w:r w:rsidRPr="00527980">
              <w:rPr>
                <w:rFonts w:ascii="Arial" w:hAnsi="Arial" w:cs="Arial"/>
              </w:rPr>
              <w:t>dan pengabdian kepada masyarakat;</w:t>
            </w:r>
          </w:p>
          <w:p w14:paraId="2CC665AE" w14:textId="77777777"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mengangkat dan memberhentikan pejabat di bawah Rektor, pimpinan    Fakultas, dan pimpinan unit lain yang berada di bawahnya sesuai dengan       ketentuan peraturan perundang-undangan;</w:t>
            </w:r>
          </w:p>
          <w:p w14:paraId="5DB170BD" w14:textId="77777777"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melaksanakan fungsi manajemen Universitas;</w:t>
            </w:r>
          </w:p>
          <w:p w14:paraId="57AB2E32" w14:textId="77777777"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membina dan mengembangkan hubungan baik Universitas dengan lingkungan dan masyarakat pada umumnya;</w:t>
            </w:r>
          </w:p>
          <w:p w14:paraId="6D99C944" w14:textId="24D7E9B0"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mengusulkan pembukaan, penggabungan, dan/ atau penutupan Program</w:t>
            </w:r>
            <w:r>
              <w:rPr>
                <w:rFonts w:ascii="Arial" w:hAnsi="Arial" w:cs="Arial"/>
              </w:rPr>
              <w:t xml:space="preserve"> </w:t>
            </w:r>
            <w:r w:rsidRPr="00527980">
              <w:rPr>
                <w:rFonts w:ascii="Arial" w:hAnsi="Arial" w:cs="Arial"/>
              </w:rPr>
              <w:t>Studi yang diperlukan atas persetujuan Senat kepada Menteri; dan</w:t>
            </w:r>
          </w:p>
          <w:p w14:paraId="5EC4290A" w14:textId="77777777" w:rsidR="00527980" w:rsidRDefault="00527980" w:rsidP="00564CC4">
            <w:pPr>
              <w:pStyle w:val="ListParagraph"/>
              <w:numPr>
                <w:ilvl w:val="0"/>
                <w:numId w:val="30"/>
              </w:numPr>
              <w:spacing w:line="360" w:lineRule="auto"/>
              <w:jc w:val="both"/>
              <w:rPr>
                <w:rFonts w:ascii="Arial" w:hAnsi="Arial" w:cs="Arial"/>
              </w:rPr>
            </w:pPr>
            <w:r w:rsidRPr="00527980">
              <w:rPr>
                <w:rFonts w:ascii="Arial" w:hAnsi="Arial" w:cs="Arial"/>
              </w:rPr>
              <w:t>menyampaikan</w:t>
            </w:r>
            <w:r>
              <w:rPr>
                <w:rFonts w:ascii="Arial" w:hAnsi="Arial" w:cs="Arial"/>
              </w:rPr>
              <w:t xml:space="preserve"> </w:t>
            </w:r>
            <w:r w:rsidRPr="00527980">
              <w:rPr>
                <w:rFonts w:ascii="Arial" w:hAnsi="Arial" w:cs="Arial"/>
              </w:rPr>
              <w:t>pertanggungjawaban kinerja</w:t>
            </w:r>
            <w:r>
              <w:rPr>
                <w:rFonts w:ascii="Arial" w:hAnsi="Arial" w:cs="Arial"/>
              </w:rPr>
              <w:t xml:space="preserve"> </w:t>
            </w:r>
            <w:r w:rsidRPr="00527980">
              <w:rPr>
                <w:rFonts w:ascii="Arial" w:hAnsi="Arial" w:cs="Arial"/>
              </w:rPr>
              <w:t>dan keuangan Universitas kepada Menteri.</w:t>
            </w:r>
          </w:p>
          <w:p w14:paraId="01A65D79" w14:textId="77777777" w:rsidR="00527980" w:rsidRDefault="00527980" w:rsidP="00564CC4">
            <w:pPr>
              <w:pStyle w:val="ListParagraph"/>
              <w:numPr>
                <w:ilvl w:val="0"/>
                <w:numId w:val="29"/>
              </w:numPr>
              <w:spacing w:line="360" w:lineRule="auto"/>
              <w:jc w:val="both"/>
              <w:rPr>
                <w:rFonts w:ascii="Arial" w:hAnsi="Arial" w:cs="Arial"/>
              </w:rPr>
            </w:pPr>
            <w:r w:rsidRPr="00527980">
              <w:rPr>
                <w:rFonts w:ascii="Arial" w:hAnsi="Arial" w:cs="Arial"/>
              </w:rPr>
              <w:t>Rektor sebagaimana dimaksud dalam Pasal 27 berwenang untuk dan atas nama Menteri:</w:t>
            </w:r>
          </w:p>
          <w:p w14:paraId="13C355C4" w14:textId="77777777" w:rsidR="00527980" w:rsidRDefault="00527980" w:rsidP="00564CC4">
            <w:pPr>
              <w:pStyle w:val="ListParagraph"/>
              <w:numPr>
                <w:ilvl w:val="0"/>
                <w:numId w:val="31"/>
              </w:numPr>
              <w:spacing w:line="360" w:lineRule="auto"/>
              <w:jc w:val="both"/>
              <w:rPr>
                <w:rFonts w:ascii="Arial" w:hAnsi="Arial" w:cs="Arial"/>
              </w:rPr>
            </w:pPr>
            <w:r w:rsidRPr="00527980">
              <w:rPr>
                <w:rFonts w:ascii="Arial" w:hAnsi="Arial" w:cs="Arial"/>
              </w:rPr>
              <w:t>mewakili Universitas di dalam dan di luar pengadilan;</w:t>
            </w:r>
          </w:p>
          <w:p w14:paraId="4578DD9B" w14:textId="77777777" w:rsidR="00721064" w:rsidRDefault="00527980" w:rsidP="00564CC4">
            <w:pPr>
              <w:pStyle w:val="ListParagraph"/>
              <w:numPr>
                <w:ilvl w:val="0"/>
                <w:numId w:val="31"/>
              </w:numPr>
              <w:spacing w:line="360" w:lineRule="auto"/>
              <w:jc w:val="both"/>
              <w:rPr>
                <w:rFonts w:ascii="Arial" w:hAnsi="Arial" w:cs="Arial"/>
              </w:rPr>
            </w:pPr>
            <w:r w:rsidRPr="00527980">
              <w:rPr>
                <w:rFonts w:ascii="Arial" w:hAnsi="Arial" w:cs="Arial"/>
              </w:rPr>
              <w:t>melakukan kerja sama; dan</w:t>
            </w:r>
          </w:p>
          <w:p w14:paraId="2A9DD665" w14:textId="57F73B5E" w:rsidR="00527980" w:rsidRPr="00527980" w:rsidRDefault="00527980" w:rsidP="00564CC4">
            <w:pPr>
              <w:pStyle w:val="ListParagraph"/>
              <w:numPr>
                <w:ilvl w:val="0"/>
                <w:numId w:val="31"/>
              </w:numPr>
              <w:spacing w:line="360" w:lineRule="auto"/>
              <w:jc w:val="both"/>
              <w:rPr>
                <w:rFonts w:ascii="Arial" w:hAnsi="Arial" w:cs="Arial"/>
              </w:rPr>
            </w:pPr>
            <w:r w:rsidRPr="00527980">
              <w:rPr>
                <w:rFonts w:ascii="Arial" w:hAnsi="Arial" w:cs="Arial"/>
              </w:rPr>
              <w:t>menganugerahkan gelar Doktor kehormatan dan Profesor luar biasa</w:t>
            </w:r>
            <w:r>
              <w:rPr>
                <w:rFonts w:ascii="Arial" w:hAnsi="Arial" w:cs="Arial"/>
              </w:rPr>
              <w:t xml:space="preserve"> </w:t>
            </w:r>
            <w:r w:rsidRPr="00527980">
              <w:rPr>
                <w:rFonts w:ascii="Arial" w:hAnsi="Arial" w:cs="Arial"/>
              </w:rPr>
              <w:t>sesuai dengan ketentuan peraturan perundang-undangan.</w:t>
            </w:r>
          </w:p>
          <w:p w14:paraId="5AD83E7E" w14:textId="31A41C63" w:rsidR="00527980" w:rsidRPr="00527980" w:rsidRDefault="00527980" w:rsidP="00564CC4">
            <w:pPr>
              <w:pStyle w:val="ListParagraph"/>
              <w:numPr>
                <w:ilvl w:val="0"/>
                <w:numId w:val="29"/>
              </w:numPr>
              <w:spacing w:line="360" w:lineRule="auto"/>
              <w:jc w:val="both"/>
              <w:rPr>
                <w:rFonts w:ascii="Arial" w:hAnsi="Arial" w:cs="Arial"/>
              </w:rPr>
            </w:pPr>
            <w:r w:rsidRPr="00527980">
              <w:rPr>
                <w:rFonts w:ascii="Arial" w:hAnsi="Arial" w:cs="Arial"/>
              </w:rPr>
              <w:t>Selain kewenangan sebagaimana dimaksud pada ayat (2), Rektor</w:t>
            </w:r>
            <w:r>
              <w:rPr>
                <w:rFonts w:ascii="Arial" w:hAnsi="Arial" w:cs="Arial"/>
              </w:rPr>
              <w:t xml:space="preserve"> d</w:t>
            </w:r>
            <w:r w:rsidRPr="00527980">
              <w:rPr>
                <w:rFonts w:ascii="Arial" w:hAnsi="Arial" w:cs="Arial"/>
              </w:rPr>
              <w:t>apat</w:t>
            </w:r>
            <w:r>
              <w:rPr>
                <w:rFonts w:ascii="Arial" w:hAnsi="Arial" w:cs="Arial"/>
              </w:rPr>
              <w:t xml:space="preserve"> </w:t>
            </w:r>
            <w:r w:rsidRPr="00527980">
              <w:rPr>
                <w:rFonts w:ascii="Arial" w:hAnsi="Arial" w:cs="Arial"/>
              </w:rPr>
              <w:t>membentuk Pusat sesuai dengan kebutuhan.</w:t>
            </w:r>
          </w:p>
        </w:tc>
        <w:tc>
          <w:tcPr>
            <w:tcW w:w="1133" w:type="dxa"/>
            <w:vAlign w:val="center"/>
          </w:tcPr>
          <w:p w14:paraId="34E24F23" w14:textId="74B0ECDA" w:rsidR="00721064" w:rsidRDefault="00527980" w:rsidP="00721064">
            <w:pPr>
              <w:spacing w:line="360" w:lineRule="auto"/>
              <w:jc w:val="center"/>
              <w:rPr>
                <w:rFonts w:ascii="Arial" w:hAnsi="Arial" w:cs="Arial"/>
              </w:rPr>
            </w:pPr>
            <w:r>
              <w:rPr>
                <w:rFonts w:ascii="Arial" w:hAnsi="Arial" w:cs="Arial"/>
              </w:rPr>
              <w:lastRenderedPageBreak/>
              <w:t>2018</w:t>
            </w:r>
          </w:p>
        </w:tc>
      </w:tr>
      <w:tr w:rsidR="00B41008" w:rsidRPr="003538AD" w14:paraId="255DF9C6" w14:textId="77777777" w:rsidTr="00721064">
        <w:tc>
          <w:tcPr>
            <w:tcW w:w="8217" w:type="dxa"/>
          </w:tcPr>
          <w:p w14:paraId="29D0F951" w14:textId="77777777" w:rsidR="00B41008" w:rsidRPr="00B41008" w:rsidRDefault="00B41008" w:rsidP="00B41008">
            <w:pPr>
              <w:spacing w:line="360" w:lineRule="auto"/>
              <w:jc w:val="center"/>
              <w:rPr>
                <w:rFonts w:ascii="Arial" w:hAnsi="Arial" w:cs="Arial"/>
              </w:rPr>
            </w:pPr>
            <w:r w:rsidRPr="00B41008">
              <w:rPr>
                <w:rFonts w:ascii="Arial" w:hAnsi="Arial" w:cs="Arial"/>
              </w:rPr>
              <w:lastRenderedPageBreak/>
              <w:t>Pasal 30</w:t>
            </w:r>
          </w:p>
          <w:p w14:paraId="412F8C71" w14:textId="7FB6BBD4" w:rsidR="00B41008" w:rsidRDefault="00B41008" w:rsidP="00564CC4">
            <w:pPr>
              <w:pStyle w:val="ListParagraph"/>
              <w:numPr>
                <w:ilvl w:val="0"/>
                <w:numId w:val="32"/>
              </w:numPr>
              <w:spacing w:line="360" w:lineRule="auto"/>
              <w:jc w:val="both"/>
              <w:rPr>
                <w:rFonts w:ascii="Arial" w:hAnsi="Arial" w:cs="Arial"/>
              </w:rPr>
            </w:pPr>
            <w:r w:rsidRPr="00B41008">
              <w:rPr>
                <w:rFonts w:ascii="Arial" w:hAnsi="Arial" w:cs="Arial"/>
              </w:rPr>
              <w:t>Dalam mengelola dan menyelenggarakan Universitas, Rektor dibantu oleh 4</w:t>
            </w:r>
            <w:r>
              <w:rPr>
                <w:rFonts w:ascii="Arial" w:hAnsi="Arial" w:cs="Arial"/>
              </w:rPr>
              <w:t xml:space="preserve"> </w:t>
            </w:r>
            <w:r w:rsidRPr="00B41008">
              <w:rPr>
                <w:rFonts w:ascii="Arial" w:hAnsi="Arial" w:cs="Arial"/>
              </w:rPr>
              <w:t>(empat) Wakil Rektor.</w:t>
            </w:r>
          </w:p>
          <w:p w14:paraId="4735ECB0" w14:textId="77777777" w:rsidR="00B41008" w:rsidRDefault="00B41008" w:rsidP="00564CC4">
            <w:pPr>
              <w:pStyle w:val="ListParagraph"/>
              <w:numPr>
                <w:ilvl w:val="0"/>
                <w:numId w:val="32"/>
              </w:numPr>
              <w:spacing w:line="360" w:lineRule="auto"/>
              <w:jc w:val="both"/>
              <w:rPr>
                <w:rFonts w:ascii="Arial" w:hAnsi="Arial" w:cs="Arial"/>
              </w:rPr>
            </w:pPr>
            <w:r w:rsidRPr="00B41008">
              <w:rPr>
                <w:rFonts w:ascii="Arial" w:hAnsi="Arial" w:cs="Arial"/>
              </w:rPr>
              <w:t>Wakil Rektor sebagaimana dimaksud pada ayat (1) diangkat dan diberhentikan oleh Rektor.</w:t>
            </w:r>
          </w:p>
          <w:p w14:paraId="56857B26" w14:textId="77777777" w:rsidR="00B41008" w:rsidRDefault="00B41008" w:rsidP="00564CC4">
            <w:pPr>
              <w:pStyle w:val="ListParagraph"/>
              <w:numPr>
                <w:ilvl w:val="0"/>
                <w:numId w:val="32"/>
              </w:numPr>
              <w:spacing w:line="360" w:lineRule="auto"/>
              <w:jc w:val="both"/>
              <w:rPr>
                <w:rFonts w:ascii="Arial" w:hAnsi="Arial" w:cs="Arial"/>
              </w:rPr>
            </w:pPr>
            <w:r w:rsidRPr="00B41008">
              <w:rPr>
                <w:rFonts w:ascii="Arial" w:hAnsi="Arial" w:cs="Arial"/>
              </w:rPr>
              <w:t>Masa jabatan Wakil Rektor mengikuti masa jabatan Rektor dan dapat diangkat kembali untuk 1 (satu) kali masa jabatan.</w:t>
            </w:r>
          </w:p>
          <w:p w14:paraId="23207810" w14:textId="77777777" w:rsidR="00B41008" w:rsidRDefault="00B41008" w:rsidP="00564CC4">
            <w:pPr>
              <w:pStyle w:val="ListParagraph"/>
              <w:numPr>
                <w:ilvl w:val="0"/>
                <w:numId w:val="32"/>
              </w:numPr>
              <w:spacing w:line="360" w:lineRule="auto"/>
              <w:jc w:val="both"/>
              <w:rPr>
                <w:rFonts w:ascii="Arial" w:hAnsi="Arial" w:cs="Arial"/>
              </w:rPr>
            </w:pPr>
            <w:r w:rsidRPr="00B41008">
              <w:rPr>
                <w:rFonts w:ascii="Arial" w:hAnsi="Arial" w:cs="Arial"/>
              </w:rPr>
              <w:t>Wakil Rektor dapat dipilih kembali untuk masa jabatan berikutnya dengan ketentuan tidak boleh lebih dari 2 (dua) kali masa jabatan berturut - turut.</w:t>
            </w:r>
          </w:p>
          <w:p w14:paraId="5CD32F6D" w14:textId="77777777" w:rsidR="00B41008" w:rsidRDefault="00B41008" w:rsidP="00564CC4">
            <w:pPr>
              <w:pStyle w:val="ListParagraph"/>
              <w:numPr>
                <w:ilvl w:val="0"/>
                <w:numId w:val="32"/>
              </w:numPr>
              <w:spacing w:line="360" w:lineRule="auto"/>
              <w:jc w:val="both"/>
              <w:rPr>
                <w:rFonts w:ascii="Arial" w:hAnsi="Arial" w:cs="Arial"/>
              </w:rPr>
            </w:pPr>
            <w:r w:rsidRPr="00B41008">
              <w:rPr>
                <w:rFonts w:ascii="Arial" w:hAnsi="Arial" w:cs="Arial"/>
              </w:rPr>
              <w:t>Pembidangan tugas dan kewenangan masing</w:t>
            </w:r>
            <w:r>
              <w:rPr>
                <w:rFonts w:ascii="Arial" w:hAnsi="Arial" w:cs="Arial"/>
              </w:rPr>
              <w:t xml:space="preserve"> - </w:t>
            </w:r>
            <w:r w:rsidRPr="00B41008">
              <w:rPr>
                <w:rFonts w:ascii="Arial" w:hAnsi="Arial" w:cs="Arial"/>
              </w:rPr>
              <w:t>masing Wakil Rektor terdiri atas bidang:</w:t>
            </w:r>
          </w:p>
          <w:p w14:paraId="6BD9AAA8" w14:textId="77777777" w:rsidR="00B41008" w:rsidRDefault="00B41008" w:rsidP="00564CC4">
            <w:pPr>
              <w:pStyle w:val="ListParagraph"/>
              <w:numPr>
                <w:ilvl w:val="0"/>
                <w:numId w:val="33"/>
              </w:numPr>
              <w:spacing w:line="360" w:lineRule="auto"/>
              <w:jc w:val="both"/>
              <w:rPr>
                <w:rFonts w:ascii="Arial" w:hAnsi="Arial" w:cs="Arial"/>
              </w:rPr>
            </w:pPr>
            <w:r w:rsidRPr="00B41008">
              <w:rPr>
                <w:rFonts w:ascii="Arial" w:hAnsi="Arial" w:cs="Arial"/>
              </w:rPr>
              <w:t>akademik;</w:t>
            </w:r>
          </w:p>
          <w:p w14:paraId="7C843A09" w14:textId="77777777" w:rsidR="00B41008" w:rsidRDefault="00B41008" w:rsidP="00564CC4">
            <w:pPr>
              <w:pStyle w:val="ListParagraph"/>
              <w:numPr>
                <w:ilvl w:val="0"/>
                <w:numId w:val="33"/>
              </w:numPr>
              <w:spacing w:line="360" w:lineRule="auto"/>
              <w:jc w:val="both"/>
              <w:rPr>
                <w:rFonts w:ascii="Arial" w:hAnsi="Arial" w:cs="Arial"/>
              </w:rPr>
            </w:pPr>
            <w:r w:rsidRPr="00B41008">
              <w:rPr>
                <w:rFonts w:ascii="Arial" w:hAnsi="Arial" w:cs="Arial"/>
              </w:rPr>
              <w:t>administrasi umum, perencanaan, dan keuangan;</w:t>
            </w:r>
          </w:p>
          <w:p w14:paraId="495204CE" w14:textId="77777777" w:rsidR="00B41008" w:rsidRDefault="00B41008" w:rsidP="00564CC4">
            <w:pPr>
              <w:pStyle w:val="ListParagraph"/>
              <w:numPr>
                <w:ilvl w:val="0"/>
                <w:numId w:val="33"/>
              </w:numPr>
              <w:spacing w:line="360" w:lineRule="auto"/>
              <w:jc w:val="both"/>
              <w:rPr>
                <w:rFonts w:ascii="Arial" w:hAnsi="Arial" w:cs="Arial"/>
              </w:rPr>
            </w:pPr>
            <w:r w:rsidRPr="00B41008">
              <w:rPr>
                <w:rFonts w:ascii="Arial" w:hAnsi="Arial" w:cs="Arial"/>
              </w:rPr>
              <w:lastRenderedPageBreak/>
              <w:t>kemahasiswaan; dan</w:t>
            </w:r>
          </w:p>
          <w:p w14:paraId="396DA360" w14:textId="01F25921" w:rsidR="00B41008" w:rsidRPr="00527980" w:rsidRDefault="00B41008" w:rsidP="00564CC4">
            <w:pPr>
              <w:pStyle w:val="ListParagraph"/>
              <w:numPr>
                <w:ilvl w:val="0"/>
                <w:numId w:val="33"/>
              </w:numPr>
              <w:spacing w:line="360" w:lineRule="auto"/>
              <w:jc w:val="both"/>
              <w:rPr>
                <w:rFonts w:ascii="Arial" w:hAnsi="Arial" w:cs="Arial"/>
              </w:rPr>
            </w:pPr>
            <w:r w:rsidRPr="00B41008">
              <w:rPr>
                <w:rFonts w:ascii="Arial" w:hAnsi="Arial" w:cs="Arial"/>
              </w:rPr>
              <w:t>kerja sama dan pengembangan lembaga.</w:t>
            </w:r>
          </w:p>
        </w:tc>
        <w:tc>
          <w:tcPr>
            <w:tcW w:w="1133" w:type="dxa"/>
            <w:vAlign w:val="center"/>
          </w:tcPr>
          <w:p w14:paraId="3E217A4F" w14:textId="7B8CC034" w:rsidR="00B41008" w:rsidRDefault="00B41008" w:rsidP="00721064">
            <w:pPr>
              <w:spacing w:line="360" w:lineRule="auto"/>
              <w:jc w:val="center"/>
              <w:rPr>
                <w:rFonts w:ascii="Arial" w:hAnsi="Arial" w:cs="Arial"/>
              </w:rPr>
            </w:pPr>
            <w:r>
              <w:rPr>
                <w:rFonts w:ascii="Arial" w:hAnsi="Arial" w:cs="Arial"/>
              </w:rPr>
              <w:lastRenderedPageBreak/>
              <w:t>2018</w:t>
            </w:r>
          </w:p>
        </w:tc>
      </w:tr>
      <w:tr w:rsidR="00B41008" w:rsidRPr="003538AD" w14:paraId="1ECE31FC" w14:textId="77777777" w:rsidTr="00BA5B9C">
        <w:tc>
          <w:tcPr>
            <w:tcW w:w="8217" w:type="dxa"/>
          </w:tcPr>
          <w:p w14:paraId="579C705E" w14:textId="77777777" w:rsidR="00BA5B9C" w:rsidRPr="00BA5B9C" w:rsidRDefault="00BA5B9C" w:rsidP="00BA5B9C">
            <w:pPr>
              <w:spacing w:line="360" w:lineRule="auto"/>
              <w:jc w:val="center"/>
              <w:rPr>
                <w:rFonts w:ascii="Arial" w:hAnsi="Arial" w:cs="Arial"/>
              </w:rPr>
            </w:pPr>
            <w:r w:rsidRPr="00BA5B9C">
              <w:rPr>
                <w:rFonts w:ascii="Arial" w:hAnsi="Arial" w:cs="Arial"/>
              </w:rPr>
              <w:lastRenderedPageBreak/>
              <w:t>Paragraf 1</w:t>
            </w:r>
          </w:p>
          <w:p w14:paraId="278F9BDE" w14:textId="77777777" w:rsidR="00BA5B9C" w:rsidRPr="00BA5B9C" w:rsidRDefault="00BA5B9C" w:rsidP="00BA5B9C">
            <w:pPr>
              <w:spacing w:line="360" w:lineRule="auto"/>
              <w:jc w:val="center"/>
              <w:rPr>
                <w:rFonts w:ascii="Arial" w:hAnsi="Arial" w:cs="Arial"/>
              </w:rPr>
            </w:pPr>
            <w:r w:rsidRPr="00BA5B9C">
              <w:rPr>
                <w:rFonts w:ascii="Arial" w:hAnsi="Arial" w:cs="Arial"/>
              </w:rPr>
              <w:t>Persyaratan Calon Wakil Rektor dan</w:t>
            </w:r>
          </w:p>
          <w:p w14:paraId="4B5B65B2" w14:textId="77777777" w:rsidR="00BA5B9C" w:rsidRPr="00BA5B9C" w:rsidRDefault="00BA5B9C" w:rsidP="00BA5B9C">
            <w:pPr>
              <w:spacing w:line="360" w:lineRule="auto"/>
              <w:jc w:val="center"/>
              <w:rPr>
                <w:rFonts w:ascii="Arial" w:hAnsi="Arial" w:cs="Arial"/>
              </w:rPr>
            </w:pPr>
            <w:r w:rsidRPr="00BA5B9C">
              <w:rPr>
                <w:rFonts w:ascii="Arial" w:hAnsi="Arial" w:cs="Arial"/>
              </w:rPr>
              <w:t>Pengangkatan Wakil Rektor</w:t>
            </w:r>
          </w:p>
          <w:p w14:paraId="0C593389" w14:textId="77777777" w:rsidR="00BA5B9C" w:rsidRPr="00BA5B9C" w:rsidRDefault="00BA5B9C" w:rsidP="00BA5B9C">
            <w:pPr>
              <w:spacing w:line="360" w:lineRule="auto"/>
              <w:jc w:val="center"/>
              <w:rPr>
                <w:rFonts w:ascii="Arial" w:hAnsi="Arial" w:cs="Arial"/>
              </w:rPr>
            </w:pPr>
            <w:r w:rsidRPr="00BA5B9C">
              <w:rPr>
                <w:rFonts w:ascii="Arial" w:hAnsi="Arial" w:cs="Arial"/>
              </w:rPr>
              <w:t>Pasal 31</w:t>
            </w:r>
          </w:p>
          <w:p w14:paraId="551AC863" w14:textId="77777777" w:rsidR="00BA5B9C" w:rsidRPr="00BA5B9C" w:rsidRDefault="00BA5B9C" w:rsidP="00BA5B9C">
            <w:pPr>
              <w:spacing w:line="360" w:lineRule="auto"/>
              <w:jc w:val="both"/>
              <w:rPr>
                <w:rFonts w:ascii="Arial" w:hAnsi="Arial" w:cs="Arial"/>
              </w:rPr>
            </w:pPr>
            <w:r w:rsidRPr="00BA5B9C">
              <w:rPr>
                <w:rFonts w:ascii="Arial" w:hAnsi="Arial" w:cs="Arial"/>
              </w:rPr>
              <w:t>Persyaratan calon Wakil Rektor:</w:t>
            </w:r>
          </w:p>
          <w:p w14:paraId="495E9D39"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Dosen tetap;</w:t>
            </w:r>
          </w:p>
          <w:p w14:paraId="6250D778"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beragama Islam dan berakhlak mulia;</w:t>
            </w:r>
          </w:p>
          <w:p w14:paraId="2DB89FE4"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berusia paling tinggi 60 (enam puluh) tahun;</w:t>
            </w:r>
          </w:p>
          <w:p w14:paraId="403CE24F"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lulusan program Doktor (S3) dengan jabatan fungsional paling rendah Lektor Kepala;</w:t>
            </w:r>
          </w:p>
          <w:p w14:paraId="3D7F3DBC"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memahami visi, misi, dan tujuan Universitas;</w:t>
            </w:r>
          </w:p>
          <w:p w14:paraId="7B023EE0"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menyerahkan surat keterangan sehat dari dokter pemerintah;</w:t>
            </w:r>
          </w:p>
          <w:p w14:paraId="1D02BA1A"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tidak sedang menjalani hukuman disiplin tingkat sedang sesuai dengan ketentuan peraturan perundangundangan;</w:t>
            </w:r>
          </w:p>
          <w:p w14:paraId="4C33D3AC" w14:textId="77777777" w:rsidR="00BA5B9C"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tidak sedang dipidana berdasarkan putusan pengadilan yang memiliki kekuatan hukum tetap;</w:t>
            </w:r>
          </w:p>
          <w:p w14:paraId="00BA07EA" w14:textId="77777777" w:rsidR="00B41008"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mencalonkan diri atau dicalonkan menjadi Wakil Rektor</w:t>
            </w:r>
            <w:r>
              <w:rPr>
                <w:rFonts w:ascii="Arial" w:hAnsi="Arial" w:cs="Arial"/>
              </w:rPr>
              <w:t xml:space="preserve"> </w:t>
            </w:r>
            <w:r w:rsidRPr="00BA5B9C">
              <w:rPr>
                <w:rFonts w:ascii="Arial" w:hAnsi="Arial" w:cs="Arial"/>
              </w:rPr>
              <w:t>secara tertulis; dan</w:t>
            </w:r>
          </w:p>
          <w:p w14:paraId="3D8CC5B4" w14:textId="7AE71939" w:rsidR="00BA5B9C" w:rsidRPr="00B41008" w:rsidRDefault="00BA5B9C" w:rsidP="00564CC4">
            <w:pPr>
              <w:pStyle w:val="ListParagraph"/>
              <w:numPr>
                <w:ilvl w:val="0"/>
                <w:numId w:val="34"/>
              </w:numPr>
              <w:spacing w:line="360" w:lineRule="auto"/>
              <w:jc w:val="both"/>
              <w:rPr>
                <w:rFonts w:ascii="Arial" w:hAnsi="Arial" w:cs="Arial"/>
              </w:rPr>
            </w:pPr>
            <w:r w:rsidRPr="00BA5B9C">
              <w:rPr>
                <w:rFonts w:ascii="Arial" w:hAnsi="Arial" w:cs="Arial"/>
              </w:rPr>
              <w:t>menyerahkan pernyataan kesediaan bekerja sama</w:t>
            </w:r>
            <w:r>
              <w:rPr>
                <w:rFonts w:ascii="Arial" w:hAnsi="Arial" w:cs="Arial"/>
              </w:rPr>
              <w:t xml:space="preserve"> </w:t>
            </w:r>
            <w:r w:rsidRPr="00BA5B9C">
              <w:rPr>
                <w:rFonts w:ascii="Arial" w:hAnsi="Arial" w:cs="Arial"/>
              </w:rPr>
              <w:t>dengan Rektor.</w:t>
            </w:r>
          </w:p>
        </w:tc>
        <w:tc>
          <w:tcPr>
            <w:tcW w:w="1133" w:type="dxa"/>
            <w:vAlign w:val="center"/>
          </w:tcPr>
          <w:p w14:paraId="5C896AAC" w14:textId="45865F2C" w:rsidR="00B41008" w:rsidRDefault="00BA5B9C" w:rsidP="00BA5B9C">
            <w:pPr>
              <w:spacing w:line="360" w:lineRule="auto"/>
              <w:jc w:val="center"/>
              <w:rPr>
                <w:rFonts w:ascii="Arial" w:hAnsi="Arial" w:cs="Arial"/>
              </w:rPr>
            </w:pPr>
            <w:r>
              <w:rPr>
                <w:rFonts w:ascii="Arial" w:hAnsi="Arial" w:cs="Arial"/>
              </w:rPr>
              <w:t>2017</w:t>
            </w:r>
          </w:p>
        </w:tc>
      </w:tr>
      <w:tr w:rsidR="00BA5B9C" w:rsidRPr="003538AD" w14:paraId="7549416E" w14:textId="77777777" w:rsidTr="00BA5B9C">
        <w:tc>
          <w:tcPr>
            <w:tcW w:w="8217" w:type="dxa"/>
          </w:tcPr>
          <w:p w14:paraId="54D7239E" w14:textId="77777777" w:rsidR="00BA5B9C" w:rsidRPr="00BA5B9C" w:rsidRDefault="00BA5B9C" w:rsidP="00BA5B9C">
            <w:pPr>
              <w:spacing w:line="360" w:lineRule="auto"/>
              <w:jc w:val="center"/>
              <w:rPr>
                <w:rFonts w:ascii="Arial" w:hAnsi="Arial" w:cs="Arial"/>
              </w:rPr>
            </w:pPr>
            <w:r w:rsidRPr="00BA5B9C">
              <w:rPr>
                <w:rFonts w:ascii="Arial" w:hAnsi="Arial" w:cs="Arial"/>
              </w:rPr>
              <w:t>Pasal 32</w:t>
            </w:r>
          </w:p>
          <w:p w14:paraId="3EF107B6" w14:textId="77777777" w:rsidR="00BA5B9C" w:rsidRDefault="00BA5B9C" w:rsidP="00564CC4">
            <w:pPr>
              <w:pStyle w:val="ListParagraph"/>
              <w:numPr>
                <w:ilvl w:val="0"/>
                <w:numId w:val="35"/>
              </w:numPr>
              <w:spacing w:line="360" w:lineRule="auto"/>
              <w:jc w:val="both"/>
              <w:rPr>
                <w:rFonts w:ascii="Arial" w:hAnsi="Arial" w:cs="Arial"/>
              </w:rPr>
            </w:pPr>
            <w:r w:rsidRPr="00BA5B9C">
              <w:rPr>
                <w:rFonts w:ascii="Arial" w:hAnsi="Arial" w:cs="Arial"/>
              </w:rPr>
              <w:t>Pengangkatan Wakil Rektor dilaksanakan sebagai</w:t>
            </w:r>
            <w:r>
              <w:rPr>
                <w:rFonts w:ascii="Arial" w:hAnsi="Arial" w:cs="Arial"/>
              </w:rPr>
              <w:t xml:space="preserve"> </w:t>
            </w:r>
            <w:r w:rsidRPr="00BA5B9C">
              <w:rPr>
                <w:rFonts w:ascii="Arial" w:hAnsi="Arial" w:cs="Arial"/>
              </w:rPr>
              <w:t>berikut:</w:t>
            </w:r>
          </w:p>
          <w:p w14:paraId="47CF895A" w14:textId="77777777" w:rsidR="00BA5B9C" w:rsidRDefault="00BA5B9C" w:rsidP="00564CC4">
            <w:pPr>
              <w:pStyle w:val="ListParagraph"/>
              <w:numPr>
                <w:ilvl w:val="0"/>
                <w:numId w:val="36"/>
              </w:numPr>
              <w:spacing w:line="360" w:lineRule="auto"/>
              <w:jc w:val="both"/>
              <w:rPr>
                <w:rFonts w:ascii="Arial" w:hAnsi="Arial" w:cs="Arial"/>
              </w:rPr>
            </w:pPr>
            <w:r w:rsidRPr="00BA5B9C">
              <w:rPr>
                <w:rFonts w:ascii="Arial" w:hAnsi="Arial" w:cs="Arial"/>
              </w:rPr>
              <w:t>penjaringan calon Wakil Rektor dilakukan oleh panitia seleksi yang dibentuk oleh Rektor;</w:t>
            </w:r>
          </w:p>
          <w:p w14:paraId="5040EBE9" w14:textId="77777777" w:rsidR="00BA5B9C" w:rsidRDefault="00BA5B9C" w:rsidP="00564CC4">
            <w:pPr>
              <w:pStyle w:val="ListParagraph"/>
              <w:numPr>
                <w:ilvl w:val="0"/>
                <w:numId w:val="36"/>
              </w:numPr>
              <w:spacing w:line="360" w:lineRule="auto"/>
              <w:jc w:val="both"/>
              <w:rPr>
                <w:rFonts w:ascii="Arial" w:hAnsi="Arial" w:cs="Arial"/>
              </w:rPr>
            </w:pPr>
            <w:r w:rsidRPr="00BA5B9C">
              <w:rPr>
                <w:rFonts w:ascii="Arial" w:hAnsi="Arial" w:cs="Arial"/>
              </w:rPr>
              <w:t>panitia seleksi menyaring calon Wakil Rektor yang telah memenuhi syarat sebagaimana dimaksud dalam Pasal 31; dan</w:t>
            </w:r>
          </w:p>
          <w:p w14:paraId="0AF3942B" w14:textId="77777777" w:rsidR="00BA5B9C" w:rsidRDefault="00BA5B9C" w:rsidP="00564CC4">
            <w:pPr>
              <w:pStyle w:val="ListParagraph"/>
              <w:numPr>
                <w:ilvl w:val="0"/>
                <w:numId w:val="36"/>
              </w:numPr>
              <w:spacing w:line="360" w:lineRule="auto"/>
              <w:jc w:val="both"/>
              <w:rPr>
                <w:rFonts w:ascii="Arial" w:hAnsi="Arial" w:cs="Arial"/>
              </w:rPr>
            </w:pPr>
            <w:r w:rsidRPr="00BA5B9C">
              <w:rPr>
                <w:rFonts w:ascii="Arial" w:hAnsi="Arial" w:cs="Arial"/>
              </w:rPr>
              <w:t>panitia seleksi mengajukan calon Wakil Rektor kepada Rektor untuk diangkat sebagai Wakil Rektor.</w:t>
            </w:r>
          </w:p>
          <w:p w14:paraId="28F04C7E" w14:textId="77777777" w:rsidR="00BA5B9C" w:rsidRDefault="00BA5B9C" w:rsidP="00564CC4">
            <w:pPr>
              <w:pStyle w:val="ListParagraph"/>
              <w:numPr>
                <w:ilvl w:val="0"/>
                <w:numId w:val="35"/>
              </w:numPr>
              <w:spacing w:line="360" w:lineRule="auto"/>
              <w:jc w:val="both"/>
              <w:rPr>
                <w:rFonts w:ascii="Arial" w:hAnsi="Arial" w:cs="Arial"/>
              </w:rPr>
            </w:pPr>
            <w:r w:rsidRPr="00BA5B9C">
              <w:rPr>
                <w:rFonts w:ascii="Arial" w:hAnsi="Arial" w:cs="Arial"/>
              </w:rPr>
              <w:t>Pengangkatan Wakil Rektor sebagaimana dimaksud pada ayat (1) dilakukan oleh Rektor paling lambat 2 (dua) bulan setelah pelantikan Rektor.</w:t>
            </w:r>
          </w:p>
          <w:p w14:paraId="56DB9C54" w14:textId="06792214" w:rsidR="00BA5B9C" w:rsidRPr="00BA5B9C" w:rsidRDefault="00BA5B9C" w:rsidP="00564CC4">
            <w:pPr>
              <w:pStyle w:val="ListParagraph"/>
              <w:numPr>
                <w:ilvl w:val="0"/>
                <w:numId w:val="35"/>
              </w:numPr>
              <w:spacing w:line="360" w:lineRule="auto"/>
              <w:jc w:val="both"/>
              <w:rPr>
                <w:rFonts w:ascii="Arial" w:hAnsi="Arial" w:cs="Arial"/>
              </w:rPr>
            </w:pPr>
            <w:r w:rsidRPr="00BA5B9C">
              <w:rPr>
                <w:rFonts w:ascii="Arial" w:hAnsi="Arial" w:cs="Arial"/>
              </w:rPr>
              <w:t>Ketentuan lebih lanjut mengenai panitia seleksi</w:t>
            </w:r>
            <w:r>
              <w:rPr>
                <w:rFonts w:ascii="Arial" w:hAnsi="Arial" w:cs="Arial"/>
              </w:rPr>
              <w:t xml:space="preserve"> </w:t>
            </w:r>
            <w:r w:rsidRPr="00BA5B9C">
              <w:rPr>
                <w:rFonts w:ascii="Arial" w:hAnsi="Arial" w:cs="Arial"/>
              </w:rPr>
              <w:t>sebagaimana dimaksud pada ayat (1) ditetapkan dengan</w:t>
            </w:r>
            <w:r>
              <w:rPr>
                <w:rFonts w:ascii="Arial" w:hAnsi="Arial" w:cs="Arial"/>
              </w:rPr>
              <w:t xml:space="preserve"> </w:t>
            </w:r>
            <w:r w:rsidRPr="00BA5B9C">
              <w:rPr>
                <w:rFonts w:ascii="Arial" w:hAnsi="Arial" w:cs="Arial"/>
              </w:rPr>
              <w:t>Keputusan Rektor.</w:t>
            </w:r>
          </w:p>
        </w:tc>
        <w:tc>
          <w:tcPr>
            <w:tcW w:w="1133" w:type="dxa"/>
            <w:vAlign w:val="center"/>
          </w:tcPr>
          <w:p w14:paraId="42092E7D" w14:textId="1493899E" w:rsidR="00BA5B9C" w:rsidRDefault="00BA5B9C" w:rsidP="00BA5B9C">
            <w:pPr>
              <w:spacing w:line="360" w:lineRule="auto"/>
              <w:jc w:val="center"/>
              <w:rPr>
                <w:rFonts w:ascii="Arial" w:hAnsi="Arial" w:cs="Arial"/>
              </w:rPr>
            </w:pPr>
            <w:r>
              <w:rPr>
                <w:rFonts w:ascii="Arial" w:hAnsi="Arial" w:cs="Arial"/>
              </w:rPr>
              <w:t>2017</w:t>
            </w:r>
          </w:p>
        </w:tc>
      </w:tr>
      <w:tr w:rsidR="00E93DAC" w:rsidRPr="003538AD" w14:paraId="558D0E15" w14:textId="77777777" w:rsidTr="00BA5B9C">
        <w:tc>
          <w:tcPr>
            <w:tcW w:w="8217" w:type="dxa"/>
          </w:tcPr>
          <w:p w14:paraId="3E1FCDB4" w14:textId="77777777" w:rsidR="00E93DAC" w:rsidRPr="00E93DAC" w:rsidRDefault="00E93DAC" w:rsidP="00E93DAC">
            <w:pPr>
              <w:spacing w:line="360" w:lineRule="auto"/>
              <w:jc w:val="center"/>
              <w:rPr>
                <w:rFonts w:ascii="Arial" w:hAnsi="Arial" w:cs="Arial"/>
              </w:rPr>
            </w:pPr>
            <w:r w:rsidRPr="00E93DAC">
              <w:rPr>
                <w:rFonts w:ascii="Arial" w:hAnsi="Arial" w:cs="Arial"/>
              </w:rPr>
              <w:t>Paragraf 2</w:t>
            </w:r>
          </w:p>
          <w:p w14:paraId="652351C6" w14:textId="77777777" w:rsidR="00E93DAC" w:rsidRPr="00E93DAC" w:rsidRDefault="00E93DAC" w:rsidP="00E93DAC">
            <w:pPr>
              <w:spacing w:line="360" w:lineRule="auto"/>
              <w:jc w:val="center"/>
              <w:rPr>
                <w:rFonts w:ascii="Arial" w:hAnsi="Arial" w:cs="Arial"/>
              </w:rPr>
            </w:pPr>
            <w:r w:rsidRPr="00E93DAC">
              <w:rPr>
                <w:rFonts w:ascii="Arial" w:hAnsi="Arial" w:cs="Arial"/>
              </w:rPr>
              <w:t>Rangkap Jabatan</w:t>
            </w:r>
          </w:p>
          <w:p w14:paraId="1704FB8A" w14:textId="77777777" w:rsidR="00E93DAC" w:rsidRPr="00E93DAC" w:rsidRDefault="00E93DAC" w:rsidP="00E93DAC">
            <w:pPr>
              <w:spacing w:line="360" w:lineRule="auto"/>
              <w:jc w:val="center"/>
              <w:rPr>
                <w:rFonts w:ascii="Arial" w:hAnsi="Arial" w:cs="Arial"/>
              </w:rPr>
            </w:pPr>
            <w:r w:rsidRPr="00E93DAC">
              <w:rPr>
                <w:rFonts w:ascii="Arial" w:hAnsi="Arial" w:cs="Arial"/>
              </w:rPr>
              <w:lastRenderedPageBreak/>
              <w:t>Pasal 33</w:t>
            </w:r>
          </w:p>
          <w:p w14:paraId="3F3EE52B" w14:textId="77777777" w:rsidR="00E93DAC" w:rsidRDefault="00E93DAC" w:rsidP="00E93DAC">
            <w:pPr>
              <w:spacing w:line="360" w:lineRule="auto"/>
              <w:jc w:val="both"/>
              <w:rPr>
                <w:rFonts w:ascii="Arial" w:hAnsi="Arial" w:cs="Arial"/>
              </w:rPr>
            </w:pPr>
            <w:r w:rsidRPr="00E93DAC">
              <w:rPr>
                <w:rFonts w:ascii="Arial" w:hAnsi="Arial" w:cs="Arial"/>
              </w:rPr>
              <w:t>Rektor dan Wakil Rektor sebagaimana dimaksud dalam Pasal</w:t>
            </w:r>
            <w:r>
              <w:rPr>
                <w:rFonts w:ascii="Arial" w:hAnsi="Arial" w:cs="Arial"/>
              </w:rPr>
              <w:t xml:space="preserve"> </w:t>
            </w:r>
            <w:r w:rsidRPr="00E93DAC">
              <w:rPr>
                <w:rFonts w:ascii="Arial" w:hAnsi="Arial" w:cs="Arial"/>
              </w:rPr>
              <w:t>30 ayat (1) dilarang merangkap sebagai:</w:t>
            </w:r>
          </w:p>
          <w:p w14:paraId="510CFDD7" w14:textId="77777777" w:rsidR="00E93DAC" w:rsidRDefault="00E93DAC" w:rsidP="00564CC4">
            <w:pPr>
              <w:pStyle w:val="ListParagraph"/>
              <w:numPr>
                <w:ilvl w:val="0"/>
                <w:numId w:val="37"/>
              </w:numPr>
              <w:spacing w:line="360" w:lineRule="auto"/>
              <w:jc w:val="both"/>
              <w:rPr>
                <w:rFonts w:ascii="Arial" w:hAnsi="Arial" w:cs="Arial"/>
              </w:rPr>
            </w:pPr>
            <w:r w:rsidRPr="00E93DAC">
              <w:rPr>
                <w:rFonts w:ascii="Arial" w:hAnsi="Arial" w:cs="Arial"/>
              </w:rPr>
              <w:t>pejabat pada satuan pendidikan lain, baik yang diselenggarakan pemerintah maupun masyarakat;</w:t>
            </w:r>
          </w:p>
          <w:p w14:paraId="42C2CBA3" w14:textId="77777777" w:rsidR="00E93DAC" w:rsidRDefault="00E93DAC" w:rsidP="00564CC4">
            <w:pPr>
              <w:pStyle w:val="ListParagraph"/>
              <w:numPr>
                <w:ilvl w:val="0"/>
                <w:numId w:val="37"/>
              </w:numPr>
              <w:spacing w:line="360" w:lineRule="auto"/>
              <w:jc w:val="both"/>
              <w:rPr>
                <w:rFonts w:ascii="Arial" w:hAnsi="Arial" w:cs="Arial"/>
              </w:rPr>
            </w:pPr>
            <w:r w:rsidRPr="00E93DAC">
              <w:rPr>
                <w:rFonts w:ascii="Arial" w:hAnsi="Arial" w:cs="Arial"/>
              </w:rPr>
              <w:t>pejabat pada instansi pemerintah baik pusat maupun daerah;</w:t>
            </w:r>
          </w:p>
          <w:p w14:paraId="3824ECFF" w14:textId="77777777" w:rsidR="00E93DAC" w:rsidRDefault="00E93DAC" w:rsidP="00564CC4">
            <w:pPr>
              <w:pStyle w:val="ListParagraph"/>
              <w:numPr>
                <w:ilvl w:val="0"/>
                <w:numId w:val="37"/>
              </w:numPr>
              <w:spacing w:line="360" w:lineRule="auto"/>
              <w:jc w:val="both"/>
              <w:rPr>
                <w:rFonts w:ascii="Arial" w:hAnsi="Arial" w:cs="Arial"/>
              </w:rPr>
            </w:pPr>
            <w:r w:rsidRPr="00E93DAC">
              <w:rPr>
                <w:rFonts w:ascii="Arial" w:hAnsi="Arial" w:cs="Arial"/>
              </w:rPr>
              <w:t>pejabat pada badan usaha milik negara/daerah maupun swasta; dan</w:t>
            </w:r>
          </w:p>
          <w:p w14:paraId="77C162F8" w14:textId="032A5DEF" w:rsidR="00E93DAC" w:rsidRPr="00BA5B9C" w:rsidRDefault="00E93DAC" w:rsidP="00564CC4">
            <w:pPr>
              <w:pStyle w:val="ListParagraph"/>
              <w:numPr>
                <w:ilvl w:val="0"/>
                <w:numId w:val="37"/>
              </w:numPr>
              <w:spacing w:line="360" w:lineRule="auto"/>
              <w:jc w:val="both"/>
              <w:rPr>
                <w:rFonts w:ascii="Arial" w:hAnsi="Arial" w:cs="Arial"/>
              </w:rPr>
            </w:pPr>
            <w:r w:rsidRPr="00E93DAC">
              <w:rPr>
                <w:rFonts w:ascii="Arial" w:hAnsi="Arial" w:cs="Arial"/>
              </w:rPr>
              <w:t>anggota partai politik atau organisasi yang berafiliasi</w:t>
            </w:r>
            <w:r>
              <w:rPr>
                <w:rFonts w:ascii="Arial" w:hAnsi="Arial" w:cs="Arial"/>
              </w:rPr>
              <w:t xml:space="preserve"> </w:t>
            </w:r>
            <w:r w:rsidRPr="00E93DAC">
              <w:rPr>
                <w:rFonts w:ascii="Arial" w:hAnsi="Arial" w:cs="Arial"/>
              </w:rPr>
              <w:t>dengan partai politik.</w:t>
            </w:r>
          </w:p>
        </w:tc>
        <w:tc>
          <w:tcPr>
            <w:tcW w:w="1133" w:type="dxa"/>
            <w:vAlign w:val="center"/>
          </w:tcPr>
          <w:p w14:paraId="50FEAF04" w14:textId="55AD749E" w:rsidR="00E93DAC" w:rsidRDefault="00E93DAC" w:rsidP="00BA5B9C">
            <w:pPr>
              <w:spacing w:line="360" w:lineRule="auto"/>
              <w:jc w:val="center"/>
              <w:rPr>
                <w:rFonts w:ascii="Arial" w:hAnsi="Arial" w:cs="Arial"/>
              </w:rPr>
            </w:pPr>
            <w:r>
              <w:rPr>
                <w:rFonts w:ascii="Arial" w:hAnsi="Arial" w:cs="Arial"/>
              </w:rPr>
              <w:lastRenderedPageBreak/>
              <w:t>2017</w:t>
            </w:r>
          </w:p>
        </w:tc>
      </w:tr>
      <w:tr w:rsidR="00E93DAC" w:rsidRPr="003538AD" w14:paraId="1632B7F0" w14:textId="77777777" w:rsidTr="00BA5B9C">
        <w:tc>
          <w:tcPr>
            <w:tcW w:w="8217" w:type="dxa"/>
          </w:tcPr>
          <w:p w14:paraId="5EBC0599" w14:textId="77777777" w:rsidR="00564CC4" w:rsidRPr="00564CC4" w:rsidRDefault="00564CC4" w:rsidP="00564CC4">
            <w:pPr>
              <w:spacing w:line="360" w:lineRule="auto"/>
              <w:jc w:val="center"/>
              <w:rPr>
                <w:rFonts w:ascii="Arial" w:hAnsi="Arial" w:cs="Arial"/>
              </w:rPr>
            </w:pPr>
            <w:r w:rsidRPr="00564CC4">
              <w:rPr>
                <w:rFonts w:ascii="Arial" w:hAnsi="Arial" w:cs="Arial"/>
              </w:rPr>
              <w:lastRenderedPageBreak/>
              <w:t>Paragraf 3</w:t>
            </w:r>
          </w:p>
          <w:p w14:paraId="3CCDB556" w14:textId="6E2F9BF1" w:rsidR="00564CC4" w:rsidRDefault="00564CC4" w:rsidP="00564CC4">
            <w:pPr>
              <w:spacing w:line="360" w:lineRule="auto"/>
              <w:jc w:val="center"/>
              <w:rPr>
                <w:rFonts w:ascii="Arial" w:hAnsi="Arial" w:cs="Arial"/>
              </w:rPr>
            </w:pPr>
            <w:r w:rsidRPr="00564CC4">
              <w:rPr>
                <w:rFonts w:ascii="Arial" w:hAnsi="Arial" w:cs="Arial"/>
              </w:rPr>
              <w:t>Pemberhentian Wakil Rektor</w:t>
            </w:r>
          </w:p>
          <w:p w14:paraId="031C6B2A" w14:textId="47D4765D" w:rsidR="00E93DAC" w:rsidRPr="00E93DAC" w:rsidRDefault="00E93DAC" w:rsidP="00E93DAC">
            <w:pPr>
              <w:spacing w:line="360" w:lineRule="auto"/>
              <w:jc w:val="center"/>
              <w:rPr>
                <w:rFonts w:ascii="Arial" w:hAnsi="Arial" w:cs="Arial"/>
              </w:rPr>
            </w:pPr>
            <w:r w:rsidRPr="00E93DAC">
              <w:rPr>
                <w:rFonts w:ascii="Arial" w:hAnsi="Arial" w:cs="Arial"/>
              </w:rPr>
              <w:t>Pasal 34</w:t>
            </w:r>
          </w:p>
          <w:p w14:paraId="07A5959C" w14:textId="77777777" w:rsidR="00E93DAC" w:rsidRDefault="00E93DAC" w:rsidP="00E93DAC">
            <w:pPr>
              <w:spacing w:line="360" w:lineRule="auto"/>
              <w:jc w:val="both"/>
              <w:rPr>
                <w:rFonts w:ascii="Arial" w:hAnsi="Arial" w:cs="Arial"/>
              </w:rPr>
            </w:pPr>
            <w:r w:rsidRPr="00E93DAC">
              <w:rPr>
                <w:rFonts w:ascii="Arial" w:hAnsi="Arial" w:cs="Arial"/>
              </w:rPr>
              <w:t>Wakil Rektor diberhentikan dari jabatannya karena:</w:t>
            </w:r>
          </w:p>
          <w:p w14:paraId="45ECCE40"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telah berakhir masa jabatannya;</w:t>
            </w:r>
          </w:p>
          <w:p w14:paraId="086A95B9"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mengundurkan diri atas permintaan sendiri;</w:t>
            </w:r>
          </w:p>
          <w:p w14:paraId="2B1DC470"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diangkat dalam jabatan lain;</w:t>
            </w:r>
          </w:p>
          <w:p w14:paraId="4C8279E1"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tidak dapat bekerja sama dengan Rektor;</w:t>
            </w:r>
          </w:p>
          <w:p w14:paraId="5D49E532"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sakit jasmani dan/ atau rohani terus-menerus;</w:t>
            </w:r>
          </w:p>
          <w:p w14:paraId="55ABE767"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dikenakan sanksi hukuman disiplin tingkat berat;</w:t>
            </w:r>
          </w:p>
          <w:p w14:paraId="1E573D41"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dipidana penjara;</w:t>
            </w:r>
          </w:p>
          <w:p w14:paraId="0522245B" w14:textId="77777777" w:rsid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cuti di luar tanggungan negara; dan</w:t>
            </w:r>
          </w:p>
          <w:p w14:paraId="16F1F3C0" w14:textId="20FF81C5" w:rsidR="00E93DAC" w:rsidRPr="00E93DAC" w:rsidRDefault="00E93DAC" w:rsidP="00564CC4">
            <w:pPr>
              <w:pStyle w:val="ListParagraph"/>
              <w:numPr>
                <w:ilvl w:val="0"/>
                <w:numId w:val="38"/>
              </w:numPr>
              <w:spacing w:line="360" w:lineRule="auto"/>
              <w:jc w:val="both"/>
              <w:rPr>
                <w:rFonts w:ascii="Arial" w:hAnsi="Arial" w:cs="Arial"/>
              </w:rPr>
            </w:pPr>
            <w:r w:rsidRPr="00E93DAC">
              <w:rPr>
                <w:rFonts w:ascii="Arial" w:hAnsi="Arial" w:cs="Arial"/>
              </w:rPr>
              <w:t>meninggal dunia.</w:t>
            </w:r>
          </w:p>
        </w:tc>
        <w:tc>
          <w:tcPr>
            <w:tcW w:w="1133" w:type="dxa"/>
            <w:vAlign w:val="center"/>
          </w:tcPr>
          <w:p w14:paraId="5B20D907" w14:textId="657EFCA6" w:rsidR="00E93DAC" w:rsidRDefault="00E93DAC" w:rsidP="00BA5B9C">
            <w:pPr>
              <w:spacing w:line="360" w:lineRule="auto"/>
              <w:jc w:val="center"/>
              <w:rPr>
                <w:rFonts w:ascii="Arial" w:hAnsi="Arial" w:cs="Arial"/>
              </w:rPr>
            </w:pPr>
            <w:r>
              <w:rPr>
                <w:rFonts w:ascii="Arial" w:hAnsi="Arial" w:cs="Arial"/>
              </w:rPr>
              <w:t>2018</w:t>
            </w:r>
          </w:p>
        </w:tc>
      </w:tr>
      <w:tr w:rsidR="00E93DAC" w:rsidRPr="003538AD" w14:paraId="70E33C30" w14:textId="77777777" w:rsidTr="00BA5B9C">
        <w:tc>
          <w:tcPr>
            <w:tcW w:w="8217" w:type="dxa"/>
          </w:tcPr>
          <w:p w14:paraId="46A27B09" w14:textId="77777777" w:rsidR="00E93DAC" w:rsidRPr="00E93DAC" w:rsidRDefault="00E93DAC" w:rsidP="00E93DAC">
            <w:pPr>
              <w:spacing w:line="360" w:lineRule="auto"/>
              <w:jc w:val="center"/>
              <w:rPr>
                <w:rFonts w:ascii="Arial" w:hAnsi="Arial" w:cs="Arial"/>
              </w:rPr>
            </w:pPr>
            <w:r w:rsidRPr="00E93DAC">
              <w:rPr>
                <w:rFonts w:ascii="Arial" w:hAnsi="Arial" w:cs="Arial"/>
              </w:rPr>
              <w:t>Paragraf 4</w:t>
            </w:r>
          </w:p>
          <w:p w14:paraId="6256E5DA" w14:textId="77777777" w:rsidR="00E93DAC" w:rsidRPr="00E93DAC" w:rsidRDefault="00E93DAC" w:rsidP="00E93DAC">
            <w:pPr>
              <w:spacing w:line="360" w:lineRule="auto"/>
              <w:jc w:val="center"/>
              <w:rPr>
                <w:rFonts w:ascii="Arial" w:hAnsi="Arial" w:cs="Arial"/>
              </w:rPr>
            </w:pPr>
            <w:r w:rsidRPr="00E93DAC">
              <w:rPr>
                <w:rFonts w:ascii="Arial" w:hAnsi="Arial" w:cs="Arial"/>
              </w:rPr>
              <w:t>Laporan</w:t>
            </w:r>
          </w:p>
          <w:p w14:paraId="3ABCD761" w14:textId="77777777" w:rsidR="00E93DAC" w:rsidRPr="00E93DAC" w:rsidRDefault="00E93DAC" w:rsidP="00E93DAC">
            <w:pPr>
              <w:spacing w:line="360" w:lineRule="auto"/>
              <w:jc w:val="center"/>
              <w:rPr>
                <w:rFonts w:ascii="Arial" w:hAnsi="Arial" w:cs="Arial"/>
              </w:rPr>
            </w:pPr>
            <w:r w:rsidRPr="00E93DAC">
              <w:rPr>
                <w:rFonts w:ascii="Arial" w:hAnsi="Arial" w:cs="Arial"/>
              </w:rPr>
              <w:t>Pasal 35</w:t>
            </w:r>
          </w:p>
          <w:p w14:paraId="3611188B" w14:textId="62D12E90" w:rsidR="00E93DAC" w:rsidRPr="00E93DAC" w:rsidRDefault="00E93DAC" w:rsidP="00E93DAC">
            <w:pPr>
              <w:spacing w:line="360" w:lineRule="auto"/>
              <w:jc w:val="both"/>
              <w:rPr>
                <w:rFonts w:ascii="Arial" w:hAnsi="Arial" w:cs="Arial"/>
              </w:rPr>
            </w:pPr>
            <w:r w:rsidRPr="00E93DAC">
              <w:rPr>
                <w:rFonts w:ascii="Arial" w:hAnsi="Arial" w:cs="Arial"/>
              </w:rPr>
              <w:t>Rektor menyampaikan laporan akuntabilitas kinerja setiap</w:t>
            </w:r>
            <w:r>
              <w:rPr>
                <w:rFonts w:ascii="Arial" w:hAnsi="Arial" w:cs="Arial"/>
              </w:rPr>
              <w:t xml:space="preserve"> </w:t>
            </w:r>
            <w:r w:rsidRPr="00E93DAC">
              <w:rPr>
                <w:rFonts w:ascii="Arial" w:hAnsi="Arial" w:cs="Arial"/>
              </w:rPr>
              <w:t>akhir tahun kepada Menteri.</w:t>
            </w:r>
          </w:p>
        </w:tc>
        <w:tc>
          <w:tcPr>
            <w:tcW w:w="1133" w:type="dxa"/>
            <w:vAlign w:val="center"/>
          </w:tcPr>
          <w:p w14:paraId="48E76A3B" w14:textId="0F457EE9" w:rsidR="00E93DAC" w:rsidRDefault="00E93DAC" w:rsidP="00BA5B9C">
            <w:pPr>
              <w:spacing w:line="360" w:lineRule="auto"/>
              <w:jc w:val="center"/>
              <w:rPr>
                <w:rFonts w:ascii="Arial" w:hAnsi="Arial" w:cs="Arial"/>
              </w:rPr>
            </w:pPr>
            <w:r>
              <w:rPr>
                <w:rFonts w:ascii="Arial" w:hAnsi="Arial" w:cs="Arial"/>
              </w:rPr>
              <w:t>2017</w:t>
            </w:r>
          </w:p>
        </w:tc>
      </w:tr>
      <w:tr w:rsidR="00E93DAC" w:rsidRPr="003538AD" w14:paraId="3C8B7810" w14:textId="77777777" w:rsidTr="00BA5B9C">
        <w:tc>
          <w:tcPr>
            <w:tcW w:w="8217" w:type="dxa"/>
          </w:tcPr>
          <w:p w14:paraId="4D89E4FD" w14:textId="77777777" w:rsidR="00E93DAC" w:rsidRPr="00E93DAC" w:rsidRDefault="00E93DAC" w:rsidP="00E93DAC">
            <w:pPr>
              <w:spacing w:line="360" w:lineRule="auto"/>
              <w:jc w:val="center"/>
              <w:rPr>
                <w:rFonts w:ascii="Arial" w:hAnsi="Arial" w:cs="Arial"/>
              </w:rPr>
            </w:pPr>
            <w:r w:rsidRPr="00E93DAC">
              <w:rPr>
                <w:rFonts w:ascii="Arial" w:hAnsi="Arial" w:cs="Arial"/>
              </w:rPr>
              <w:t>Bagian Ketiga</w:t>
            </w:r>
          </w:p>
          <w:p w14:paraId="3E229C52" w14:textId="77777777" w:rsidR="00E93DAC" w:rsidRPr="00E93DAC" w:rsidRDefault="00E93DAC" w:rsidP="00E93DAC">
            <w:pPr>
              <w:spacing w:line="360" w:lineRule="auto"/>
              <w:jc w:val="center"/>
              <w:rPr>
                <w:rFonts w:ascii="Arial" w:hAnsi="Arial" w:cs="Arial"/>
              </w:rPr>
            </w:pPr>
            <w:r w:rsidRPr="00E93DAC">
              <w:rPr>
                <w:rFonts w:ascii="Arial" w:hAnsi="Arial" w:cs="Arial"/>
              </w:rPr>
              <w:t>Senat</w:t>
            </w:r>
          </w:p>
          <w:p w14:paraId="50D3CA88" w14:textId="77777777" w:rsidR="00E93DAC" w:rsidRPr="00E93DAC" w:rsidRDefault="00E93DAC" w:rsidP="00E93DAC">
            <w:pPr>
              <w:spacing w:line="360" w:lineRule="auto"/>
              <w:jc w:val="center"/>
              <w:rPr>
                <w:rFonts w:ascii="Arial" w:hAnsi="Arial" w:cs="Arial"/>
              </w:rPr>
            </w:pPr>
            <w:r w:rsidRPr="00E93DAC">
              <w:rPr>
                <w:rFonts w:ascii="Arial" w:hAnsi="Arial" w:cs="Arial"/>
              </w:rPr>
              <w:t>Pasal 36</w:t>
            </w:r>
          </w:p>
          <w:p w14:paraId="4C06C42E" w14:textId="77777777" w:rsidR="00E93DAC" w:rsidRDefault="00E93DAC" w:rsidP="00564CC4">
            <w:pPr>
              <w:pStyle w:val="ListParagraph"/>
              <w:numPr>
                <w:ilvl w:val="0"/>
                <w:numId w:val="39"/>
              </w:numPr>
              <w:spacing w:line="360" w:lineRule="auto"/>
              <w:jc w:val="both"/>
              <w:rPr>
                <w:rFonts w:ascii="Arial" w:hAnsi="Arial" w:cs="Arial"/>
              </w:rPr>
            </w:pPr>
            <w:r w:rsidRPr="00E93DAC">
              <w:rPr>
                <w:rFonts w:ascii="Arial" w:hAnsi="Arial" w:cs="Arial"/>
              </w:rPr>
              <w:t>Senat sebagaimana dimaksud dalam Pasal 26 ayat (1) huruf b merupakan unsur penyusun kebijakan yang menjalankan fungsi penetapan dan pertimbangan pelaksanaan kebijakan akademik.</w:t>
            </w:r>
          </w:p>
          <w:p w14:paraId="3CE5DE40" w14:textId="6D39806D" w:rsidR="00E93DAC" w:rsidRDefault="00E93DAC" w:rsidP="00564CC4">
            <w:pPr>
              <w:pStyle w:val="ListParagraph"/>
              <w:numPr>
                <w:ilvl w:val="0"/>
                <w:numId w:val="39"/>
              </w:numPr>
              <w:spacing w:line="360" w:lineRule="auto"/>
              <w:jc w:val="both"/>
              <w:rPr>
                <w:rFonts w:ascii="Arial" w:hAnsi="Arial" w:cs="Arial"/>
              </w:rPr>
            </w:pPr>
            <w:r w:rsidRPr="00E93DAC">
              <w:rPr>
                <w:rFonts w:ascii="Arial" w:hAnsi="Arial" w:cs="Arial"/>
              </w:rPr>
              <w:t>Anggota Senat sebagaimana dimaksud pada ayat (1)</w:t>
            </w:r>
            <w:r>
              <w:rPr>
                <w:rFonts w:ascii="Arial" w:hAnsi="Arial" w:cs="Arial"/>
              </w:rPr>
              <w:t xml:space="preserve"> </w:t>
            </w:r>
            <w:r w:rsidRPr="00E93DAC">
              <w:rPr>
                <w:rFonts w:ascii="Arial" w:hAnsi="Arial" w:cs="Arial"/>
              </w:rPr>
              <w:t>terdiri atas:</w:t>
            </w:r>
          </w:p>
          <w:p w14:paraId="4BDF2DEB" w14:textId="77777777" w:rsidR="00E93DAC" w:rsidRDefault="00E93DAC" w:rsidP="00564CC4">
            <w:pPr>
              <w:pStyle w:val="ListParagraph"/>
              <w:numPr>
                <w:ilvl w:val="0"/>
                <w:numId w:val="40"/>
              </w:numPr>
              <w:spacing w:line="360" w:lineRule="auto"/>
              <w:jc w:val="both"/>
              <w:rPr>
                <w:rFonts w:ascii="Arial" w:hAnsi="Arial" w:cs="Arial"/>
              </w:rPr>
            </w:pPr>
            <w:r w:rsidRPr="00E93DAC">
              <w:rPr>
                <w:rFonts w:ascii="Arial" w:hAnsi="Arial" w:cs="Arial"/>
              </w:rPr>
              <w:t>Profesor;</w:t>
            </w:r>
          </w:p>
          <w:p w14:paraId="1FFF9838" w14:textId="77777777" w:rsidR="00E93DAC" w:rsidRDefault="00E93DAC" w:rsidP="00564CC4">
            <w:pPr>
              <w:pStyle w:val="ListParagraph"/>
              <w:numPr>
                <w:ilvl w:val="0"/>
                <w:numId w:val="40"/>
              </w:numPr>
              <w:spacing w:line="360" w:lineRule="auto"/>
              <w:jc w:val="both"/>
              <w:rPr>
                <w:rFonts w:ascii="Arial" w:hAnsi="Arial" w:cs="Arial"/>
              </w:rPr>
            </w:pPr>
            <w:r w:rsidRPr="00E93DAC">
              <w:rPr>
                <w:rFonts w:ascii="Arial" w:hAnsi="Arial" w:cs="Arial"/>
              </w:rPr>
              <w:lastRenderedPageBreak/>
              <w:t>Wakil Dosen bukan Profesor dari setiap Fakultas; dan</w:t>
            </w:r>
          </w:p>
          <w:p w14:paraId="5E62455E" w14:textId="77777777" w:rsidR="00E93DAC" w:rsidRDefault="00E93DAC" w:rsidP="00564CC4">
            <w:pPr>
              <w:pStyle w:val="ListParagraph"/>
              <w:numPr>
                <w:ilvl w:val="0"/>
                <w:numId w:val="40"/>
              </w:numPr>
              <w:spacing w:line="360" w:lineRule="auto"/>
              <w:jc w:val="both"/>
              <w:rPr>
                <w:rFonts w:ascii="Arial" w:hAnsi="Arial" w:cs="Arial"/>
              </w:rPr>
            </w:pPr>
            <w:r w:rsidRPr="00E93DAC">
              <w:rPr>
                <w:rFonts w:ascii="Arial" w:hAnsi="Arial" w:cs="Arial"/>
              </w:rPr>
              <w:t>Rektor, Wakil Rektor, Dekan, dan Direktur sebagai</w:t>
            </w:r>
            <w:r>
              <w:rPr>
                <w:rFonts w:ascii="Arial" w:hAnsi="Arial" w:cs="Arial"/>
              </w:rPr>
              <w:t xml:space="preserve"> </w:t>
            </w:r>
            <w:r w:rsidRPr="00E93DAC">
              <w:rPr>
                <w:rFonts w:ascii="Arial" w:hAnsi="Arial" w:cs="Arial"/>
              </w:rPr>
              <w:t>anggota ex-officio.</w:t>
            </w:r>
          </w:p>
          <w:p w14:paraId="58EBDBED" w14:textId="5D9128C9" w:rsidR="0038074D" w:rsidRPr="0038074D" w:rsidRDefault="0038074D" w:rsidP="00564CC4">
            <w:pPr>
              <w:pStyle w:val="ListParagraph"/>
              <w:numPr>
                <w:ilvl w:val="0"/>
                <w:numId w:val="39"/>
              </w:numPr>
              <w:spacing w:line="360" w:lineRule="auto"/>
              <w:jc w:val="both"/>
              <w:rPr>
                <w:rFonts w:ascii="Arial" w:hAnsi="Arial" w:cs="Arial"/>
              </w:rPr>
            </w:pPr>
            <w:r w:rsidRPr="0038074D">
              <w:rPr>
                <w:rFonts w:ascii="Arial" w:hAnsi="Arial" w:cs="Arial"/>
              </w:rPr>
              <w:t>Keanggotaan Senat dari wakil Dosen bukan Profesor sebagaimana dimaksud pada ayat (2) huruf b merupakan Dosen tetap yang diusulkan oleh Fakultas dan tidak</w:t>
            </w:r>
            <w:r>
              <w:rPr>
                <w:rFonts w:ascii="Arial" w:hAnsi="Arial" w:cs="Arial"/>
              </w:rPr>
              <w:t xml:space="preserve"> </w:t>
            </w:r>
            <w:r w:rsidRPr="0038074D">
              <w:rPr>
                <w:rFonts w:ascii="Arial" w:hAnsi="Arial" w:cs="Arial"/>
              </w:rPr>
              <w:t>sedang mendapat tugas tambahan dari Universitas.</w:t>
            </w:r>
          </w:p>
          <w:p w14:paraId="495B1871" w14:textId="77777777" w:rsidR="0038074D" w:rsidRDefault="0038074D" w:rsidP="00564CC4">
            <w:pPr>
              <w:pStyle w:val="ListParagraph"/>
              <w:numPr>
                <w:ilvl w:val="0"/>
                <w:numId w:val="39"/>
              </w:numPr>
              <w:spacing w:line="360" w:lineRule="auto"/>
              <w:jc w:val="both"/>
              <w:rPr>
                <w:rFonts w:ascii="Arial" w:hAnsi="Arial" w:cs="Arial"/>
              </w:rPr>
            </w:pPr>
            <w:r w:rsidRPr="0038074D">
              <w:rPr>
                <w:rFonts w:ascii="Arial" w:hAnsi="Arial" w:cs="Arial"/>
              </w:rPr>
              <w:t>Usulan oleh Fakultas sebagaimana dimaksud pada ayat (3) dengan ketentuan:</w:t>
            </w:r>
          </w:p>
          <w:p w14:paraId="3A8E7BE1" w14:textId="77777777" w:rsidR="0038074D" w:rsidRDefault="0038074D" w:rsidP="00564CC4">
            <w:pPr>
              <w:pStyle w:val="ListParagraph"/>
              <w:numPr>
                <w:ilvl w:val="0"/>
                <w:numId w:val="42"/>
              </w:numPr>
              <w:spacing w:line="360" w:lineRule="auto"/>
              <w:jc w:val="both"/>
              <w:rPr>
                <w:rFonts w:ascii="Arial" w:hAnsi="Arial" w:cs="Arial"/>
              </w:rPr>
            </w:pPr>
            <w:r w:rsidRPr="0038074D">
              <w:rPr>
                <w:rFonts w:ascii="Arial" w:hAnsi="Arial" w:cs="Arial"/>
              </w:rPr>
              <w:t>anggota Senat dari wakil Dosen paling sedikit 1 (satu) orang dan paling banyak 5 (lima) orang dari setiap Fakultas; dan</w:t>
            </w:r>
          </w:p>
          <w:p w14:paraId="1E459ED5" w14:textId="3A559041" w:rsidR="0038074D" w:rsidRPr="0038074D" w:rsidRDefault="0038074D" w:rsidP="00564CC4">
            <w:pPr>
              <w:pStyle w:val="ListParagraph"/>
              <w:numPr>
                <w:ilvl w:val="0"/>
                <w:numId w:val="42"/>
              </w:numPr>
              <w:spacing w:line="360" w:lineRule="auto"/>
              <w:jc w:val="both"/>
              <w:rPr>
                <w:rFonts w:ascii="Arial" w:hAnsi="Arial" w:cs="Arial"/>
              </w:rPr>
            </w:pPr>
            <w:r w:rsidRPr="0038074D">
              <w:rPr>
                <w:rFonts w:ascii="Arial" w:hAnsi="Arial" w:cs="Arial"/>
              </w:rPr>
              <w:t>jika Fakultas memiliki Dosen lebih dari 36 (tiga puluh enam) orang, diwakili oleh 2 (dua) orang anggota Senat, dan selanjutnya berlaku</w:t>
            </w:r>
            <w:r>
              <w:rPr>
                <w:rFonts w:ascii="Arial" w:hAnsi="Arial" w:cs="Arial"/>
              </w:rPr>
              <w:t xml:space="preserve"> </w:t>
            </w:r>
            <w:r w:rsidRPr="0038074D">
              <w:rPr>
                <w:rFonts w:ascii="Arial" w:hAnsi="Arial" w:cs="Arial"/>
              </w:rPr>
              <w:t>kelipatannya.</w:t>
            </w:r>
          </w:p>
          <w:p w14:paraId="227819E5" w14:textId="77777777" w:rsidR="0038074D" w:rsidRDefault="0038074D" w:rsidP="00564CC4">
            <w:pPr>
              <w:pStyle w:val="ListParagraph"/>
              <w:numPr>
                <w:ilvl w:val="0"/>
                <w:numId w:val="39"/>
              </w:numPr>
              <w:spacing w:line="360" w:lineRule="auto"/>
              <w:jc w:val="both"/>
              <w:rPr>
                <w:rFonts w:ascii="Arial" w:hAnsi="Arial" w:cs="Arial"/>
              </w:rPr>
            </w:pPr>
            <w:r w:rsidRPr="0038074D">
              <w:rPr>
                <w:rFonts w:ascii="Arial" w:hAnsi="Arial" w:cs="Arial"/>
              </w:rPr>
              <w:t>Anggota Senat sebagaimana dimaksud pada ayat (2) harus memenuhi persyaratan sebagai berikut:</w:t>
            </w:r>
          </w:p>
          <w:p w14:paraId="72F0FB1A" w14:textId="12059997" w:rsidR="0038074D" w:rsidRPr="0038074D" w:rsidRDefault="0038074D" w:rsidP="00564CC4">
            <w:pPr>
              <w:pStyle w:val="ListParagraph"/>
              <w:numPr>
                <w:ilvl w:val="0"/>
                <w:numId w:val="43"/>
              </w:numPr>
              <w:spacing w:line="360" w:lineRule="auto"/>
              <w:jc w:val="both"/>
              <w:rPr>
                <w:rFonts w:ascii="Arial" w:hAnsi="Arial" w:cs="Arial"/>
              </w:rPr>
            </w:pPr>
            <w:r w:rsidRPr="0038074D">
              <w:rPr>
                <w:rFonts w:ascii="Arial" w:hAnsi="Arial" w:cs="Arial"/>
              </w:rPr>
              <w:t>lulusan program Doktor (S3) dan telah menduduki</w:t>
            </w:r>
            <w:r>
              <w:rPr>
                <w:rFonts w:ascii="Arial" w:hAnsi="Arial" w:cs="Arial"/>
              </w:rPr>
              <w:t xml:space="preserve"> </w:t>
            </w:r>
            <w:r w:rsidRPr="0038074D">
              <w:rPr>
                <w:rFonts w:ascii="Arial" w:hAnsi="Arial" w:cs="Arial"/>
              </w:rPr>
              <w:t>jabatan fungsional Lektor;</w:t>
            </w:r>
          </w:p>
          <w:p w14:paraId="5C8F1B4C" w14:textId="527D595A" w:rsidR="0038074D" w:rsidRPr="0038074D" w:rsidRDefault="0038074D" w:rsidP="00564CC4">
            <w:pPr>
              <w:pStyle w:val="ListParagraph"/>
              <w:numPr>
                <w:ilvl w:val="0"/>
                <w:numId w:val="43"/>
              </w:numPr>
              <w:spacing w:line="360" w:lineRule="auto"/>
              <w:jc w:val="both"/>
              <w:rPr>
                <w:rFonts w:ascii="Arial" w:hAnsi="Arial" w:cs="Arial"/>
              </w:rPr>
            </w:pPr>
            <w:r w:rsidRPr="0038074D">
              <w:rPr>
                <w:rFonts w:ascii="Arial" w:hAnsi="Arial" w:cs="Arial"/>
              </w:rPr>
              <w:t>telah memiliki pengalaman mengajar paling singkat</w:t>
            </w:r>
            <w:r>
              <w:rPr>
                <w:rFonts w:ascii="Arial" w:hAnsi="Arial" w:cs="Arial"/>
              </w:rPr>
              <w:t xml:space="preserve"> </w:t>
            </w:r>
            <w:r w:rsidRPr="0038074D">
              <w:rPr>
                <w:rFonts w:ascii="Arial" w:hAnsi="Arial" w:cs="Arial"/>
              </w:rPr>
              <w:t>4 (empat) tahun pada bidangnya; dan</w:t>
            </w:r>
          </w:p>
          <w:p w14:paraId="51899863" w14:textId="77777777" w:rsidR="0038074D" w:rsidRDefault="0038074D" w:rsidP="00564CC4">
            <w:pPr>
              <w:pStyle w:val="ListParagraph"/>
              <w:numPr>
                <w:ilvl w:val="0"/>
                <w:numId w:val="43"/>
              </w:numPr>
              <w:spacing w:line="360" w:lineRule="auto"/>
              <w:jc w:val="both"/>
              <w:rPr>
                <w:rFonts w:ascii="Arial" w:hAnsi="Arial" w:cs="Arial"/>
              </w:rPr>
            </w:pPr>
            <w:r w:rsidRPr="0038074D">
              <w:rPr>
                <w:rFonts w:ascii="Arial" w:hAnsi="Arial" w:cs="Arial"/>
              </w:rPr>
              <w:t>memiliki komitmen dan integritas.</w:t>
            </w:r>
          </w:p>
          <w:p w14:paraId="2CDC6CC5" w14:textId="45A5E2DA" w:rsidR="0038074D" w:rsidRPr="0038074D" w:rsidRDefault="0038074D" w:rsidP="00564CC4">
            <w:pPr>
              <w:pStyle w:val="ListParagraph"/>
              <w:numPr>
                <w:ilvl w:val="0"/>
                <w:numId w:val="39"/>
              </w:numPr>
              <w:spacing w:line="360" w:lineRule="auto"/>
              <w:jc w:val="both"/>
              <w:rPr>
                <w:rFonts w:ascii="Arial" w:hAnsi="Arial" w:cs="Arial"/>
              </w:rPr>
            </w:pPr>
            <w:r w:rsidRPr="0038074D">
              <w:rPr>
                <w:rFonts w:ascii="Arial" w:hAnsi="Arial" w:cs="Arial"/>
              </w:rPr>
              <w:t>Anggota Senat sebagaimana dimaksud pada ayat (2) huruf b diangkat untuk masa jabatan 4 (empat) tahun mengikuti masa jabatan Rektor dan dapat diangkat</w:t>
            </w:r>
            <w:r>
              <w:rPr>
                <w:rFonts w:ascii="Arial" w:hAnsi="Arial" w:cs="Arial"/>
              </w:rPr>
              <w:t xml:space="preserve"> </w:t>
            </w:r>
            <w:r w:rsidRPr="0038074D">
              <w:rPr>
                <w:rFonts w:ascii="Arial" w:hAnsi="Arial" w:cs="Arial"/>
              </w:rPr>
              <w:t>kembali untuk 1 (satu) kali masa jabatan.</w:t>
            </w:r>
          </w:p>
          <w:p w14:paraId="4D05CF57" w14:textId="58218C17" w:rsidR="0038074D" w:rsidRPr="0038074D" w:rsidRDefault="0038074D" w:rsidP="00564CC4">
            <w:pPr>
              <w:pStyle w:val="ListParagraph"/>
              <w:numPr>
                <w:ilvl w:val="0"/>
                <w:numId w:val="39"/>
              </w:numPr>
              <w:spacing w:line="360" w:lineRule="auto"/>
              <w:jc w:val="both"/>
              <w:rPr>
                <w:rFonts w:ascii="Arial" w:hAnsi="Arial" w:cs="Arial"/>
              </w:rPr>
            </w:pPr>
            <w:r w:rsidRPr="0038074D">
              <w:rPr>
                <w:rFonts w:ascii="Arial" w:hAnsi="Arial" w:cs="Arial"/>
              </w:rPr>
              <w:t>Senat sebagaimana dimaksud pada ayat (1) dipimpin</w:t>
            </w:r>
            <w:r>
              <w:rPr>
                <w:rFonts w:ascii="Arial" w:hAnsi="Arial" w:cs="Arial"/>
              </w:rPr>
              <w:t xml:space="preserve"> </w:t>
            </w:r>
            <w:r w:rsidRPr="0038074D">
              <w:rPr>
                <w:rFonts w:ascii="Arial" w:hAnsi="Arial" w:cs="Arial"/>
              </w:rPr>
              <w:t>oleh seorang Ketua dan dibantu oleh seorang Sekretaris.</w:t>
            </w:r>
          </w:p>
          <w:p w14:paraId="000FBFCA" w14:textId="64B2E8EC" w:rsidR="0038074D" w:rsidRPr="0038074D" w:rsidRDefault="0038074D" w:rsidP="00564CC4">
            <w:pPr>
              <w:pStyle w:val="ListParagraph"/>
              <w:numPr>
                <w:ilvl w:val="0"/>
                <w:numId w:val="39"/>
              </w:numPr>
              <w:spacing w:line="360" w:lineRule="auto"/>
              <w:jc w:val="both"/>
              <w:rPr>
                <w:rFonts w:ascii="Arial" w:hAnsi="Arial" w:cs="Arial"/>
              </w:rPr>
            </w:pPr>
            <w:r w:rsidRPr="0038074D">
              <w:rPr>
                <w:rFonts w:ascii="Arial" w:hAnsi="Arial" w:cs="Arial"/>
              </w:rPr>
              <w:t>Ketua dan Sekretaris Senat sebagaimana dimaksud pada</w:t>
            </w:r>
            <w:r>
              <w:rPr>
                <w:rFonts w:ascii="Arial" w:hAnsi="Arial" w:cs="Arial"/>
              </w:rPr>
              <w:t xml:space="preserve"> </w:t>
            </w:r>
            <w:r w:rsidRPr="0038074D">
              <w:rPr>
                <w:rFonts w:ascii="Arial" w:hAnsi="Arial" w:cs="Arial"/>
              </w:rPr>
              <w:t>ayat (7) bukan dijabat oleh anggota ex-officio.</w:t>
            </w:r>
          </w:p>
          <w:p w14:paraId="19A46C7D" w14:textId="026D2D14" w:rsidR="0038074D" w:rsidRPr="00E93DAC" w:rsidRDefault="0038074D" w:rsidP="00564CC4">
            <w:pPr>
              <w:pStyle w:val="ListParagraph"/>
              <w:numPr>
                <w:ilvl w:val="0"/>
                <w:numId w:val="39"/>
              </w:numPr>
              <w:spacing w:line="360" w:lineRule="auto"/>
              <w:jc w:val="both"/>
              <w:rPr>
                <w:rFonts w:ascii="Arial" w:hAnsi="Arial" w:cs="Arial"/>
              </w:rPr>
            </w:pPr>
            <w:r w:rsidRPr="0038074D">
              <w:rPr>
                <w:rFonts w:ascii="Arial" w:hAnsi="Arial" w:cs="Arial"/>
              </w:rPr>
              <w:t>Dalam melaksanakan tugas Senat dapat membentuk komisi-komisi yang tugas, wewenang, tata kerja, dan</w:t>
            </w:r>
            <w:r>
              <w:rPr>
                <w:rFonts w:ascii="Arial" w:hAnsi="Arial" w:cs="Arial"/>
              </w:rPr>
              <w:t xml:space="preserve"> </w:t>
            </w:r>
            <w:r w:rsidRPr="0038074D">
              <w:rPr>
                <w:rFonts w:ascii="Arial" w:hAnsi="Arial" w:cs="Arial"/>
              </w:rPr>
              <w:t>susunan anggotanya ditetapkan dengan Keputusan</w:t>
            </w:r>
            <w:r>
              <w:rPr>
                <w:rFonts w:ascii="Arial" w:hAnsi="Arial" w:cs="Arial"/>
              </w:rPr>
              <w:t xml:space="preserve"> S</w:t>
            </w:r>
            <w:r w:rsidRPr="0038074D">
              <w:rPr>
                <w:rFonts w:ascii="Arial" w:hAnsi="Arial" w:cs="Arial"/>
              </w:rPr>
              <w:t>enat.</w:t>
            </w:r>
          </w:p>
        </w:tc>
        <w:tc>
          <w:tcPr>
            <w:tcW w:w="1133" w:type="dxa"/>
            <w:vAlign w:val="center"/>
          </w:tcPr>
          <w:p w14:paraId="53E2BD78" w14:textId="17BF24C3" w:rsidR="00E93DAC" w:rsidRDefault="00E93DAC" w:rsidP="00BA5B9C">
            <w:pPr>
              <w:spacing w:line="360" w:lineRule="auto"/>
              <w:jc w:val="center"/>
              <w:rPr>
                <w:rFonts w:ascii="Arial" w:hAnsi="Arial" w:cs="Arial"/>
              </w:rPr>
            </w:pPr>
            <w:r>
              <w:rPr>
                <w:rFonts w:ascii="Arial" w:hAnsi="Arial" w:cs="Arial"/>
              </w:rPr>
              <w:lastRenderedPageBreak/>
              <w:t>2017</w:t>
            </w:r>
          </w:p>
        </w:tc>
      </w:tr>
      <w:tr w:rsidR="0038074D" w:rsidRPr="003538AD" w14:paraId="5E5B304D" w14:textId="77777777" w:rsidTr="00BA5B9C">
        <w:tc>
          <w:tcPr>
            <w:tcW w:w="8217" w:type="dxa"/>
          </w:tcPr>
          <w:p w14:paraId="7A5422D8" w14:textId="36793A74" w:rsidR="0038074D" w:rsidRDefault="0038074D" w:rsidP="0038074D">
            <w:pPr>
              <w:spacing w:line="360" w:lineRule="auto"/>
              <w:jc w:val="center"/>
              <w:rPr>
                <w:rFonts w:ascii="Arial" w:hAnsi="Arial" w:cs="Arial"/>
              </w:rPr>
            </w:pPr>
            <w:r w:rsidRPr="0038074D">
              <w:rPr>
                <w:rFonts w:ascii="Arial" w:hAnsi="Arial" w:cs="Arial"/>
              </w:rPr>
              <w:lastRenderedPageBreak/>
              <w:t>Pasal 37</w:t>
            </w:r>
          </w:p>
          <w:p w14:paraId="494E8E37" w14:textId="77777777" w:rsidR="0038074D" w:rsidRDefault="0038074D" w:rsidP="0038074D">
            <w:pPr>
              <w:spacing w:line="360" w:lineRule="auto"/>
              <w:jc w:val="both"/>
              <w:rPr>
                <w:rFonts w:ascii="Arial" w:hAnsi="Arial" w:cs="Arial"/>
              </w:rPr>
            </w:pPr>
            <w:r w:rsidRPr="0038074D">
              <w:rPr>
                <w:rFonts w:ascii="Arial" w:hAnsi="Arial" w:cs="Arial"/>
              </w:rPr>
              <w:t>Senat sebagaimana dimaksud dalam Pasal 36 ayat (1) memiliki tugas:</w:t>
            </w:r>
          </w:p>
          <w:p w14:paraId="2D49F9F5" w14:textId="77777777" w:rsidR="0038074D" w:rsidRDefault="0038074D" w:rsidP="00564CC4">
            <w:pPr>
              <w:pStyle w:val="ListParagraph"/>
              <w:numPr>
                <w:ilvl w:val="0"/>
                <w:numId w:val="41"/>
              </w:numPr>
              <w:spacing w:line="360" w:lineRule="auto"/>
              <w:jc w:val="both"/>
              <w:rPr>
                <w:rFonts w:ascii="Arial" w:hAnsi="Arial" w:cs="Arial"/>
              </w:rPr>
            </w:pPr>
            <w:r w:rsidRPr="0038074D">
              <w:rPr>
                <w:rFonts w:ascii="Arial" w:hAnsi="Arial" w:cs="Arial"/>
              </w:rPr>
              <w:t>memberikan pertimbangan kualitatif calon Rektor;</w:t>
            </w:r>
          </w:p>
          <w:p w14:paraId="40DD21C1" w14:textId="791C681D" w:rsidR="0038074D" w:rsidRDefault="0038074D" w:rsidP="00564CC4">
            <w:pPr>
              <w:pStyle w:val="ListParagraph"/>
              <w:numPr>
                <w:ilvl w:val="0"/>
                <w:numId w:val="41"/>
              </w:numPr>
              <w:spacing w:line="360" w:lineRule="auto"/>
              <w:jc w:val="both"/>
              <w:rPr>
                <w:rFonts w:ascii="Arial" w:hAnsi="Arial" w:cs="Arial"/>
              </w:rPr>
            </w:pPr>
            <w:r w:rsidRPr="0038074D">
              <w:rPr>
                <w:rFonts w:ascii="Arial" w:hAnsi="Arial" w:cs="Arial"/>
              </w:rPr>
              <w:t>memberikan pertimbangan kenaikan jabatan fungsional</w:t>
            </w:r>
            <w:r>
              <w:rPr>
                <w:rFonts w:ascii="Arial" w:hAnsi="Arial" w:cs="Arial"/>
              </w:rPr>
              <w:t xml:space="preserve"> </w:t>
            </w:r>
            <w:r w:rsidRPr="0038074D">
              <w:rPr>
                <w:rFonts w:ascii="Arial" w:hAnsi="Arial" w:cs="Arial"/>
              </w:rPr>
              <w:t>Dosen ke Lektor Kepala dan Profesor;</w:t>
            </w:r>
          </w:p>
          <w:p w14:paraId="639CCF83" w14:textId="51D31220" w:rsidR="0038074D" w:rsidRDefault="0038074D" w:rsidP="00564CC4">
            <w:pPr>
              <w:pStyle w:val="ListParagraph"/>
              <w:numPr>
                <w:ilvl w:val="0"/>
                <w:numId w:val="41"/>
              </w:numPr>
              <w:spacing w:line="360" w:lineRule="auto"/>
              <w:jc w:val="both"/>
              <w:rPr>
                <w:rFonts w:ascii="Arial" w:hAnsi="Arial" w:cs="Arial"/>
              </w:rPr>
            </w:pPr>
            <w:r w:rsidRPr="0038074D">
              <w:rPr>
                <w:rFonts w:ascii="Arial" w:hAnsi="Arial" w:cs="Arial"/>
              </w:rPr>
              <w:lastRenderedPageBreak/>
              <w:t>memberikan pertimbangan pengangkatan pertama dalam jabatan akademik Dosen;</w:t>
            </w:r>
          </w:p>
          <w:p w14:paraId="19569744" w14:textId="77777777" w:rsidR="0038074D" w:rsidRDefault="0038074D" w:rsidP="00564CC4">
            <w:pPr>
              <w:pStyle w:val="ListParagraph"/>
              <w:numPr>
                <w:ilvl w:val="0"/>
                <w:numId w:val="41"/>
              </w:numPr>
              <w:spacing w:line="360" w:lineRule="auto"/>
              <w:jc w:val="both"/>
              <w:rPr>
                <w:rFonts w:ascii="Arial" w:hAnsi="Arial" w:cs="Arial"/>
              </w:rPr>
            </w:pPr>
            <w:r w:rsidRPr="0038074D">
              <w:rPr>
                <w:rFonts w:ascii="Arial" w:hAnsi="Arial" w:cs="Arial"/>
              </w:rPr>
              <w:t>menetapkan</w:t>
            </w:r>
            <w:r>
              <w:rPr>
                <w:rFonts w:ascii="Arial" w:hAnsi="Arial" w:cs="Arial"/>
              </w:rPr>
              <w:t xml:space="preserve"> </w:t>
            </w:r>
            <w:r w:rsidRPr="0038074D">
              <w:rPr>
                <w:rFonts w:ascii="Arial" w:hAnsi="Arial" w:cs="Arial"/>
              </w:rPr>
              <w:t>norma</w:t>
            </w:r>
            <w:r>
              <w:rPr>
                <w:rFonts w:ascii="Arial" w:hAnsi="Arial" w:cs="Arial"/>
              </w:rPr>
              <w:t xml:space="preserve"> </w:t>
            </w:r>
            <w:r w:rsidRPr="0038074D">
              <w:rPr>
                <w:rFonts w:ascii="Arial" w:hAnsi="Arial" w:cs="Arial"/>
              </w:rPr>
              <w:t>dan ketentuan akademik serta mengawasi penerapannya;</w:t>
            </w:r>
          </w:p>
          <w:p w14:paraId="0C462352" w14:textId="52CC64E4" w:rsidR="0038074D" w:rsidRDefault="0038074D" w:rsidP="00564CC4">
            <w:pPr>
              <w:pStyle w:val="ListParagraph"/>
              <w:numPr>
                <w:ilvl w:val="0"/>
                <w:numId w:val="41"/>
              </w:numPr>
              <w:spacing w:line="360" w:lineRule="auto"/>
              <w:jc w:val="both"/>
              <w:rPr>
                <w:rFonts w:ascii="Arial" w:hAnsi="Arial" w:cs="Arial"/>
              </w:rPr>
            </w:pPr>
            <w:r w:rsidRPr="0038074D">
              <w:rPr>
                <w:rFonts w:ascii="Arial" w:hAnsi="Arial" w:cs="Arial"/>
              </w:rPr>
              <w:t>memberikan pertimbangan atau masukan kepada Rektor dalam menyusun</w:t>
            </w:r>
            <w:r>
              <w:rPr>
                <w:rFonts w:ascii="Arial" w:hAnsi="Arial" w:cs="Arial"/>
              </w:rPr>
              <w:t xml:space="preserve"> </w:t>
            </w:r>
            <w:r w:rsidRPr="0038074D">
              <w:rPr>
                <w:rFonts w:ascii="Arial" w:hAnsi="Arial" w:cs="Arial"/>
              </w:rPr>
              <w:t>dan/</w:t>
            </w:r>
            <w:r>
              <w:rPr>
                <w:rFonts w:ascii="Arial" w:hAnsi="Arial" w:cs="Arial"/>
              </w:rPr>
              <w:t xml:space="preserve"> </w:t>
            </w:r>
            <w:r w:rsidRPr="0038074D">
              <w:rPr>
                <w:rFonts w:ascii="Arial" w:hAnsi="Arial" w:cs="Arial"/>
              </w:rPr>
              <w:t>atau mengubah RIP Universitas atau RBA dalam bidang akademik; dan</w:t>
            </w:r>
          </w:p>
          <w:p w14:paraId="5A869F40" w14:textId="46C4ECBC" w:rsidR="0038074D" w:rsidRPr="0038074D" w:rsidRDefault="0038074D" w:rsidP="00564CC4">
            <w:pPr>
              <w:pStyle w:val="ListParagraph"/>
              <w:numPr>
                <w:ilvl w:val="0"/>
                <w:numId w:val="41"/>
              </w:numPr>
              <w:spacing w:line="360" w:lineRule="auto"/>
              <w:jc w:val="both"/>
              <w:rPr>
                <w:rFonts w:ascii="Arial" w:hAnsi="Arial" w:cs="Arial"/>
              </w:rPr>
            </w:pPr>
            <w:r w:rsidRPr="0038074D">
              <w:rPr>
                <w:rFonts w:ascii="Arial" w:hAnsi="Arial" w:cs="Arial"/>
              </w:rPr>
              <w:t xml:space="preserve">memberi </w:t>
            </w:r>
            <w:r>
              <w:rPr>
                <w:rFonts w:ascii="Arial" w:hAnsi="Arial" w:cs="Arial"/>
              </w:rPr>
              <w:t>p</w:t>
            </w:r>
            <w:r w:rsidRPr="0038074D">
              <w:rPr>
                <w:rFonts w:ascii="Arial" w:hAnsi="Arial" w:cs="Arial"/>
              </w:rPr>
              <w:t>ertimbangan pada Rektor terkait dengan</w:t>
            </w:r>
            <w:r>
              <w:rPr>
                <w:rFonts w:ascii="Arial" w:hAnsi="Arial" w:cs="Arial"/>
              </w:rPr>
              <w:t xml:space="preserve"> </w:t>
            </w:r>
            <w:r w:rsidRPr="0038074D">
              <w:rPr>
                <w:rFonts w:ascii="Arial" w:hAnsi="Arial" w:cs="Arial"/>
              </w:rPr>
              <w:t>pembukaan,</w:t>
            </w:r>
            <w:r>
              <w:rPr>
                <w:rFonts w:ascii="Arial" w:hAnsi="Arial" w:cs="Arial"/>
              </w:rPr>
              <w:t xml:space="preserve"> </w:t>
            </w:r>
            <w:r w:rsidRPr="0038074D">
              <w:rPr>
                <w:rFonts w:ascii="Arial" w:hAnsi="Arial" w:cs="Arial"/>
              </w:rPr>
              <w:t>penggabungan, dan/ atau penutupan Program Studi.</w:t>
            </w:r>
          </w:p>
        </w:tc>
        <w:tc>
          <w:tcPr>
            <w:tcW w:w="1133" w:type="dxa"/>
            <w:vAlign w:val="center"/>
          </w:tcPr>
          <w:p w14:paraId="79982F4A" w14:textId="1A57932B" w:rsidR="0038074D" w:rsidRDefault="0038074D" w:rsidP="00BA5B9C">
            <w:pPr>
              <w:spacing w:line="360" w:lineRule="auto"/>
              <w:jc w:val="center"/>
              <w:rPr>
                <w:rFonts w:ascii="Arial" w:hAnsi="Arial" w:cs="Arial"/>
              </w:rPr>
            </w:pPr>
            <w:r>
              <w:rPr>
                <w:rFonts w:ascii="Arial" w:hAnsi="Arial" w:cs="Arial"/>
              </w:rPr>
              <w:lastRenderedPageBreak/>
              <w:t>2018</w:t>
            </w:r>
          </w:p>
        </w:tc>
      </w:tr>
      <w:tr w:rsidR="0038074D" w:rsidRPr="003538AD" w14:paraId="6BE999BA" w14:textId="77777777" w:rsidTr="00BA5B9C">
        <w:tc>
          <w:tcPr>
            <w:tcW w:w="8217" w:type="dxa"/>
          </w:tcPr>
          <w:p w14:paraId="624C8C5C" w14:textId="77777777" w:rsidR="00CB3E94" w:rsidRPr="00CB3E94" w:rsidRDefault="00CB3E94" w:rsidP="00CB3E94">
            <w:pPr>
              <w:spacing w:line="360" w:lineRule="auto"/>
              <w:jc w:val="center"/>
              <w:rPr>
                <w:rFonts w:ascii="Arial" w:hAnsi="Arial" w:cs="Arial"/>
              </w:rPr>
            </w:pPr>
            <w:r w:rsidRPr="00CB3E94">
              <w:rPr>
                <w:rFonts w:ascii="Arial" w:hAnsi="Arial" w:cs="Arial"/>
              </w:rPr>
              <w:lastRenderedPageBreak/>
              <w:t>Pasal 38</w:t>
            </w:r>
          </w:p>
          <w:p w14:paraId="64588FB6" w14:textId="77777777" w:rsidR="00CB3E94" w:rsidRDefault="00CB3E94" w:rsidP="00564CC4">
            <w:pPr>
              <w:pStyle w:val="ListParagraph"/>
              <w:numPr>
                <w:ilvl w:val="0"/>
                <w:numId w:val="45"/>
              </w:numPr>
              <w:spacing w:line="360" w:lineRule="auto"/>
              <w:jc w:val="both"/>
              <w:rPr>
                <w:rFonts w:ascii="Arial" w:hAnsi="Arial" w:cs="Arial"/>
              </w:rPr>
            </w:pPr>
            <w:r w:rsidRPr="00CB3E94">
              <w:rPr>
                <w:rFonts w:ascii="Arial" w:hAnsi="Arial" w:cs="Arial"/>
              </w:rPr>
              <w:t>Ketua dan Sekretaris Senat sebagaimana dimaksud dalam Pasal 36 ayat (8) dipilih dari dan oleh Anggota.</w:t>
            </w:r>
          </w:p>
          <w:p w14:paraId="5BFD1AA0" w14:textId="4B939A7E" w:rsidR="0038074D" w:rsidRPr="0038074D" w:rsidRDefault="00CB3E94" w:rsidP="00564CC4">
            <w:pPr>
              <w:pStyle w:val="ListParagraph"/>
              <w:numPr>
                <w:ilvl w:val="0"/>
                <w:numId w:val="45"/>
              </w:numPr>
              <w:spacing w:line="360" w:lineRule="auto"/>
              <w:jc w:val="both"/>
              <w:rPr>
                <w:rFonts w:ascii="Arial" w:hAnsi="Arial" w:cs="Arial"/>
              </w:rPr>
            </w:pPr>
            <w:r w:rsidRPr="00CB3E94">
              <w:rPr>
                <w:rFonts w:ascii="Arial" w:hAnsi="Arial" w:cs="Arial"/>
              </w:rPr>
              <w:t>Ketua Senat bertugas memimpin sidang Senat dan</w:t>
            </w:r>
            <w:r>
              <w:rPr>
                <w:rFonts w:ascii="Arial" w:hAnsi="Arial" w:cs="Arial"/>
              </w:rPr>
              <w:t xml:space="preserve"> </w:t>
            </w:r>
            <w:r w:rsidRPr="00CB3E94">
              <w:rPr>
                <w:rFonts w:ascii="Arial" w:hAnsi="Arial" w:cs="Arial"/>
              </w:rPr>
              <w:t>menetapkan hasil keputusan sidang.</w:t>
            </w:r>
          </w:p>
        </w:tc>
        <w:tc>
          <w:tcPr>
            <w:tcW w:w="1133" w:type="dxa"/>
            <w:vAlign w:val="center"/>
          </w:tcPr>
          <w:p w14:paraId="17F34D4F" w14:textId="550B2D32" w:rsidR="0038074D" w:rsidRDefault="00CB3E94" w:rsidP="00BA5B9C">
            <w:pPr>
              <w:spacing w:line="360" w:lineRule="auto"/>
              <w:jc w:val="center"/>
              <w:rPr>
                <w:rFonts w:ascii="Arial" w:hAnsi="Arial" w:cs="Arial"/>
              </w:rPr>
            </w:pPr>
            <w:r>
              <w:rPr>
                <w:rFonts w:ascii="Arial" w:hAnsi="Arial" w:cs="Arial"/>
              </w:rPr>
              <w:t>2017</w:t>
            </w:r>
          </w:p>
        </w:tc>
      </w:tr>
      <w:tr w:rsidR="00202B96" w:rsidRPr="003538AD" w14:paraId="5FC602E9" w14:textId="77777777" w:rsidTr="00BA5B9C">
        <w:tc>
          <w:tcPr>
            <w:tcW w:w="8217" w:type="dxa"/>
          </w:tcPr>
          <w:p w14:paraId="2D27A9B5" w14:textId="77777777" w:rsidR="00564CC4" w:rsidRPr="00564CC4" w:rsidRDefault="00564CC4" w:rsidP="00564CC4">
            <w:pPr>
              <w:spacing w:line="360" w:lineRule="auto"/>
              <w:jc w:val="center"/>
              <w:rPr>
                <w:rFonts w:ascii="Arial" w:hAnsi="Arial" w:cs="Arial"/>
              </w:rPr>
            </w:pPr>
            <w:r w:rsidRPr="00564CC4">
              <w:rPr>
                <w:rFonts w:ascii="Arial" w:hAnsi="Arial" w:cs="Arial"/>
              </w:rPr>
              <w:t>Bagian Keempat</w:t>
            </w:r>
          </w:p>
          <w:p w14:paraId="103C669C" w14:textId="65A643EB" w:rsidR="00564CC4" w:rsidRDefault="00564CC4" w:rsidP="00564CC4">
            <w:pPr>
              <w:spacing w:line="360" w:lineRule="auto"/>
              <w:jc w:val="center"/>
              <w:rPr>
                <w:rFonts w:ascii="Arial" w:hAnsi="Arial" w:cs="Arial"/>
              </w:rPr>
            </w:pPr>
            <w:r w:rsidRPr="00564CC4">
              <w:rPr>
                <w:rFonts w:ascii="Arial" w:hAnsi="Arial" w:cs="Arial"/>
              </w:rPr>
              <w:t>Satuan Pengawas Internal</w:t>
            </w:r>
          </w:p>
          <w:p w14:paraId="3C51BDC5" w14:textId="337E52D4" w:rsidR="00202B96" w:rsidRPr="00202B96" w:rsidRDefault="00202B96" w:rsidP="00202B96">
            <w:pPr>
              <w:spacing w:line="360" w:lineRule="auto"/>
              <w:jc w:val="center"/>
              <w:rPr>
                <w:rFonts w:ascii="Arial" w:hAnsi="Arial" w:cs="Arial"/>
              </w:rPr>
            </w:pPr>
            <w:r w:rsidRPr="00202B96">
              <w:rPr>
                <w:rFonts w:ascii="Arial" w:hAnsi="Arial" w:cs="Arial"/>
              </w:rPr>
              <w:t>Pasal 39</w:t>
            </w:r>
          </w:p>
          <w:p w14:paraId="23974D50" w14:textId="77777777" w:rsid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Satuan Pengawasan Internal sebagaimana dimaksud dalam Pasal 26 ayat (1) huruf c, merupakan unsur pengawas yang melaksanakan fungsi pengawasan nonakademik untuk dan atas nama Rektor.</w:t>
            </w:r>
          </w:p>
          <w:p w14:paraId="485E4557" w14:textId="77777777" w:rsid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Satuan Pengawasan Internal sebagaimana dimaksud pada ayat (1) dipimpin oleh seorang Kepala.</w:t>
            </w:r>
          </w:p>
          <w:p w14:paraId="49297356" w14:textId="77777777" w:rsid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Kepala sebagaimana dimaksud pada ayat (2) dibantu oleh seorang Sekretaris.</w:t>
            </w:r>
          </w:p>
          <w:p w14:paraId="12C7D912" w14:textId="77777777" w:rsid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Kepala dan Sekretaris Satuan Pengawasan Internal diangkat dan</w:t>
            </w:r>
            <w:r>
              <w:rPr>
                <w:rFonts w:ascii="Arial" w:hAnsi="Arial" w:cs="Arial"/>
              </w:rPr>
              <w:t xml:space="preserve"> </w:t>
            </w:r>
            <w:r w:rsidRPr="00202B96">
              <w:rPr>
                <w:rFonts w:ascii="Arial" w:hAnsi="Arial" w:cs="Arial"/>
              </w:rPr>
              <w:t>diberhentikan oleh Rektor.</w:t>
            </w:r>
          </w:p>
          <w:p w14:paraId="395936AC" w14:textId="77777777" w:rsid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Masa jabatan Kepala dan Sekretaris Satuan</w:t>
            </w:r>
            <w:r>
              <w:rPr>
                <w:rFonts w:ascii="Arial" w:hAnsi="Arial" w:cs="Arial"/>
              </w:rPr>
              <w:t xml:space="preserve"> </w:t>
            </w:r>
            <w:r w:rsidRPr="00202B96">
              <w:rPr>
                <w:rFonts w:ascii="Arial" w:hAnsi="Arial" w:cs="Arial"/>
              </w:rPr>
              <w:t>Pengawasan Internal mengikuti</w:t>
            </w:r>
            <w:r>
              <w:rPr>
                <w:rFonts w:ascii="Arial" w:hAnsi="Arial" w:cs="Arial"/>
              </w:rPr>
              <w:t xml:space="preserve"> </w:t>
            </w:r>
            <w:r w:rsidRPr="00202B96">
              <w:rPr>
                <w:rFonts w:ascii="Arial" w:hAnsi="Arial" w:cs="Arial"/>
              </w:rPr>
              <w:t>masa jabatan Rektor.</w:t>
            </w:r>
          </w:p>
          <w:p w14:paraId="19CDCEAD" w14:textId="66FE4AEB" w:rsid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Kepala dan Sekretaris Satuan Pengawasan Internal sebagaimana dimaksud</w:t>
            </w:r>
            <w:r>
              <w:rPr>
                <w:rFonts w:ascii="Arial" w:hAnsi="Arial" w:cs="Arial"/>
              </w:rPr>
              <w:t xml:space="preserve"> </w:t>
            </w:r>
            <w:r w:rsidRPr="00202B96">
              <w:rPr>
                <w:rFonts w:ascii="Arial" w:hAnsi="Arial" w:cs="Arial"/>
              </w:rPr>
              <w:t>pada ayat (4) dapat diangkat kembali dengan ketentuan tidak boleh lebih</w:t>
            </w:r>
            <w:r>
              <w:rPr>
                <w:rFonts w:ascii="Arial" w:hAnsi="Arial" w:cs="Arial"/>
              </w:rPr>
              <w:t xml:space="preserve"> </w:t>
            </w:r>
            <w:r w:rsidRPr="00202B96">
              <w:rPr>
                <w:rFonts w:ascii="Arial" w:hAnsi="Arial" w:cs="Arial"/>
              </w:rPr>
              <w:t>dari</w:t>
            </w:r>
            <w:r>
              <w:rPr>
                <w:rFonts w:ascii="Arial" w:hAnsi="Arial" w:cs="Arial"/>
              </w:rPr>
              <w:t xml:space="preserve"> </w:t>
            </w:r>
            <w:r w:rsidRPr="00202B96">
              <w:rPr>
                <w:rFonts w:ascii="Arial" w:hAnsi="Arial" w:cs="Arial"/>
              </w:rPr>
              <w:t>2 (dua) kali masa jabatan berturut-turut.</w:t>
            </w:r>
          </w:p>
          <w:p w14:paraId="0521E075" w14:textId="313AE02F" w:rsid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Satuan Pengawasan Internal bersidang paling sedikit 1 (satu) kali dalam 1</w:t>
            </w:r>
            <w:r>
              <w:rPr>
                <w:rFonts w:ascii="Arial" w:hAnsi="Arial" w:cs="Arial"/>
              </w:rPr>
              <w:t xml:space="preserve"> </w:t>
            </w:r>
            <w:r w:rsidRPr="00202B96">
              <w:rPr>
                <w:rFonts w:ascii="Arial" w:hAnsi="Arial" w:cs="Arial"/>
              </w:rPr>
              <w:t>(satu) tahun.</w:t>
            </w:r>
          </w:p>
          <w:p w14:paraId="6B76DC64" w14:textId="15CA72C5" w:rsidR="00202B96" w:rsidRPr="00202B96" w:rsidRDefault="00202B96" w:rsidP="00564CC4">
            <w:pPr>
              <w:pStyle w:val="ListParagraph"/>
              <w:numPr>
                <w:ilvl w:val="0"/>
                <w:numId w:val="44"/>
              </w:numPr>
              <w:spacing w:line="360" w:lineRule="auto"/>
              <w:jc w:val="both"/>
              <w:rPr>
                <w:rFonts w:ascii="Arial" w:hAnsi="Arial" w:cs="Arial"/>
              </w:rPr>
            </w:pPr>
            <w:r w:rsidRPr="00202B96">
              <w:rPr>
                <w:rFonts w:ascii="Arial" w:hAnsi="Arial" w:cs="Arial"/>
              </w:rPr>
              <w:t>Ketentuan lebih lanjut</w:t>
            </w:r>
            <w:r>
              <w:rPr>
                <w:rFonts w:ascii="Arial" w:hAnsi="Arial" w:cs="Arial"/>
              </w:rPr>
              <w:t xml:space="preserve"> </w:t>
            </w:r>
            <w:r w:rsidRPr="00202B96">
              <w:rPr>
                <w:rFonts w:ascii="Arial" w:hAnsi="Arial" w:cs="Arial"/>
              </w:rPr>
              <w:t>Pengawasan Internal</w:t>
            </w:r>
            <w:r>
              <w:rPr>
                <w:rFonts w:ascii="Arial" w:hAnsi="Arial" w:cs="Arial"/>
              </w:rPr>
              <w:t xml:space="preserve"> </w:t>
            </w:r>
            <w:r w:rsidRPr="00202B96">
              <w:rPr>
                <w:rFonts w:ascii="Arial" w:hAnsi="Arial" w:cs="Arial"/>
              </w:rPr>
              <w:t>Keputusan Rektor</w:t>
            </w:r>
            <w:r>
              <w:rPr>
                <w:rFonts w:ascii="Arial" w:hAnsi="Arial" w:cs="Arial"/>
              </w:rPr>
              <w:t>.</w:t>
            </w:r>
          </w:p>
        </w:tc>
        <w:tc>
          <w:tcPr>
            <w:tcW w:w="1133" w:type="dxa"/>
            <w:vAlign w:val="center"/>
          </w:tcPr>
          <w:p w14:paraId="49F1E409" w14:textId="102502E6" w:rsidR="00202B96" w:rsidRDefault="00202B96" w:rsidP="00BA5B9C">
            <w:pPr>
              <w:spacing w:line="360" w:lineRule="auto"/>
              <w:jc w:val="center"/>
              <w:rPr>
                <w:rFonts w:ascii="Arial" w:hAnsi="Arial" w:cs="Arial"/>
              </w:rPr>
            </w:pPr>
            <w:r>
              <w:rPr>
                <w:rFonts w:ascii="Arial" w:hAnsi="Arial" w:cs="Arial"/>
              </w:rPr>
              <w:t>2018</w:t>
            </w:r>
          </w:p>
        </w:tc>
      </w:tr>
      <w:tr w:rsidR="000C41FA" w:rsidRPr="003538AD" w14:paraId="5355C35C" w14:textId="77777777" w:rsidTr="00BA5B9C">
        <w:tc>
          <w:tcPr>
            <w:tcW w:w="8217" w:type="dxa"/>
          </w:tcPr>
          <w:p w14:paraId="51FF08CC" w14:textId="77777777" w:rsidR="000C41FA" w:rsidRPr="000C41FA" w:rsidRDefault="000C41FA" w:rsidP="000C41FA">
            <w:pPr>
              <w:spacing w:line="360" w:lineRule="auto"/>
              <w:jc w:val="center"/>
              <w:rPr>
                <w:rFonts w:ascii="Arial" w:hAnsi="Arial" w:cs="Arial"/>
              </w:rPr>
            </w:pPr>
            <w:r w:rsidRPr="000C41FA">
              <w:rPr>
                <w:rFonts w:ascii="Arial" w:hAnsi="Arial" w:cs="Arial"/>
              </w:rPr>
              <w:t>Bagian Kelima</w:t>
            </w:r>
          </w:p>
          <w:p w14:paraId="40015513" w14:textId="77777777" w:rsidR="000C41FA" w:rsidRPr="000C41FA" w:rsidRDefault="000C41FA" w:rsidP="000C41FA">
            <w:pPr>
              <w:spacing w:line="360" w:lineRule="auto"/>
              <w:jc w:val="center"/>
              <w:rPr>
                <w:rFonts w:ascii="Arial" w:hAnsi="Arial" w:cs="Arial"/>
              </w:rPr>
            </w:pPr>
            <w:r w:rsidRPr="000C41FA">
              <w:rPr>
                <w:rFonts w:ascii="Arial" w:hAnsi="Arial" w:cs="Arial"/>
              </w:rPr>
              <w:lastRenderedPageBreak/>
              <w:t>Dewan Penyantun</w:t>
            </w:r>
          </w:p>
          <w:p w14:paraId="0E298103" w14:textId="77777777" w:rsidR="000C41FA" w:rsidRPr="000C41FA" w:rsidRDefault="000C41FA" w:rsidP="000C41FA">
            <w:pPr>
              <w:spacing w:line="360" w:lineRule="auto"/>
              <w:jc w:val="center"/>
              <w:rPr>
                <w:rFonts w:ascii="Arial" w:hAnsi="Arial" w:cs="Arial"/>
              </w:rPr>
            </w:pPr>
            <w:r w:rsidRPr="000C41FA">
              <w:rPr>
                <w:rFonts w:ascii="Arial" w:hAnsi="Arial" w:cs="Arial"/>
              </w:rPr>
              <w:t>Pasal 40</w:t>
            </w:r>
          </w:p>
          <w:p w14:paraId="56B74591" w14:textId="77777777" w:rsidR="000C41FA" w:rsidRDefault="000C41FA" w:rsidP="00564CC4">
            <w:pPr>
              <w:pStyle w:val="ListParagraph"/>
              <w:numPr>
                <w:ilvl w:val="0"/>
                <w:numId w:val="46"/>
              </w:numPr>
              <w:spacing w:line="360" w:lineRule="auto"/>
              <w:jc w:val="both"/>
              <w:rPr>
                <w:rFonts w:ascii="Arial" w:hAnsi="Arial" w:cs="Arial"/>
              </w:rPr>
            </w:pPr>
            <w:r w:rsidRPr="000C41FA">
              <w:rPr>
                <w:rFonts w:ascii="Arial" w:hAnsi="Arial" w:cs="Arial"/>
              </w:rPr>
              <w:t>Dewan Penyantun sebagaimana dimaksud dalam Pasal 26 ayat (1) huruf d merupakan badan nonstruktural yang mempunyai fungsi pemberian saran dan pertimbangan di bidang nonakademik kepada Rektor.</w:t>
            </w:r>
          </w:p>
          <w:p w14:paraId="440A6A3A" w14:textId="77777777" w:rsidR="000C41FA" w:rsidRDefault="000C41FA" w:rsidP="00564CC4">
            <w:pPr>
              <w:pStyle w:val="ListParagraph"/>
              <w:numPr>
                <w:ilvl w:val="0"/>
                <w:numId w:val="46"/>
              </w:numPr>
              <w:spacing w:line="360" w:lineRule="auto"/>
              <w:jc w:val="both"/>
              <w:rPr>
                <w:rFonts w:ascii="Arial" w:hAnsi="Arial" w:cs="Arial"/>
              </w:rPr>
            </w:pPr>
            <w:r w:rsidRPr="000C41FA">
              <w:rPr>
                <w:rFonts w:ascii="Arial" w:hAnsi="Arial" w:cs="Arial"/>
              </w:rPr>
              <w:t>Dewan Penyantun berjumlah paling banyak 7 (tujuh) orang yang berasal dari unsur pemerintah dan tokoh masyarakat.</w:t>
            </w:r>
          </w:p>
          <w:p w14:paraId="6D09B3E4" w14:textId="77777777" w:rsidR="000C41FA" w:rsidRDefault="000C41FA" w:rsidP="00564CC4">
            <w:pPr>
              <w:pStyle w:val="ListParagraph"/>
              <w:numPr>
                <w:ilvl w:val="0"/>
                <w:numId w:val="46"/>
              </w:numPr>
              <w:spacing w:line="360" w:lineRule="auto"/>
              <w:jc w:val="both"/>
              <w:rPr>
                <w:rFonts w:ascii="Arial" w:hAnsi="Arial" w:cs="Arial"/>
              </w:rPr>
            </w:pPr>
            <w:r w:rsidRPr="000C41FA">
              <w:rPr>
                <w:rFonts w:ascii="Arial" w:hAnsi="Arial" w:cs="Arial"/>
              </w:rPr>
              <w:t>Ketua dan Sekretaris Dewan Penyantun sebagaimana dimaksud pada ayat (2) dipilih dari dan oleh para anggota.</w:t>
            </w:r>
          </w:p>
          <w:p w14:paraId="17251DED" w14:textId="77777777" w:rsidR="000C41FA" w:rsidRDefault="000C41FA" w:rsidP="00564CC4">
            <w:pPr>
              <w:pStyle w:val="ListParagraph"/>
              <w:numPr>
                <w:ilvl w:val="0"/>
                <w:numId w:val="46"/>
              </w:numPr>
              <w:spacing w:line="360" w:lineRule="auto"/>
              <w:jc w:val="both"/>
              <w:rPr>
                <w:rFonts w:ascii="Arial" w:hAnsi="Arial" w:cs="Arial"/>
              </w:rPr>
            </w:pPr>
            <w:r w:rsidRPr="000C41FA">
              <w:rPr>
                <w:rFonts w:ascii="Arial" w:hAnsi="Arial" w:cs="Arial"/>
              </w:rPr>
              <w:t>Dewan Penyantun sebagaimana dimaksud pada ayat (1) ditetapkan dengan Keputusan Rektor.</w:t>
            </w:r>
          </w:p>
          <w:p w14:paraId="09883AD7" w14:textId="77777777" w:rsidR="000C41FA" w:rsidRDefault="000C41FA" w:rsidP="00564CC4">
            <w:pPr>
              <w:pStyle w:val="ListParagraph"/>
              <w:numPr>
                <w:ilvl w:val="0"/>
                <w:numId w:val="46"/>
              </w:numPr>
              <w:spacing w:line="360" w:lineRule="auto"/>
              <w:jc w:val="both"/>
              <w:rPr>
                <w:rFonts w:ascii="Arial" w:hAnsi="Arial" w:cs="Arial"/>
              </w:rPr>
            </w:pPr>
            <w:r w:rsidRPr="000C41FA">
              <w:rPr>
                <w:rFonts w:ascii="Arial" w:hAnsi="Arial" w:cs="Arial"/>
              </w:rPr>
              <w:t>Masa bakti Dewan Penyantun mengikuti masa bakti jabatan Rektor.</w:t>
            </w:r>
          </w:p>
          <w:p w14:paraId="1CC78580" w14:textId="79FE7038" w:rsidR="000C41FA" w:rsidRPr="00202B96" w:rsidRDefault="000C41FA" w:rsidP="00564CC4">
            <w:pPr>
              <w:pStyle w:val="ListParagraph"/>
              <w:numPr>
                <w:ilvl w:val="0"/>
                <w:numId w:val="46"/>
              </w:numPr>
              <w:spacing w:line="360" w:lineRule="auto"/>
              <w:jc w:val="both"/>
              <w:rPr>
                <w:rFonts w:ascii="Arial" w:hAnsi="Arial" w:cs="Arial"/>
              </w:rPr>
            </w:pPr>
            <w:r w:rsidRPr="000C41FA">
              <w:rPr>
                <w:rFonts w:ascii="Arial" w:hAnsi="Arial" w:cs="Arial"/>
              </w:rPr>
              <w:t>Dewan Penyantun sebagaimana dimaksud pada ayat (1)</w:t>
            </w:r>
            <w:r>
              <w:rPr>
                <w:rFonts w:ascii="Arial" w:hAnsi="Arial" w:cs="Arial"/>
              </w:rPr>
              <w:t xml:space="preserve"> </w:t>
            </w:r>
            <w:r w:rsidRPr="000C41FA">
              <w:rPr>
                <w:rFonts w:ascii="Arial" w:hAnsi="Arial" w:cs="Arial"/>
              </w:rPr>
              <w:t>bersidang paling sedikit 1 (satu) kali dalam setahun.</w:t>
            </w:r>
          </w:p>
        </w:tc>
        <w:tc>
          <w:tcPr>
            <w:tcW w:w="1133" w:type="dxa"/>
            <w:vAlign w:val="center"/>
          </w:tcPr>
          <w:p w14:paraId="2D593BBE" w14:textId="76CF17C1" w:rsidR="000C41FA" w:rsidRDefault="000C41FA" w:rsidP="00BA5B9C">
            <w:pPr>
              <w:spacing w:line="360" w:lineRule="auto"/>
              <w:jc w:val="center"/>
              <w:rPr>
                <w:rFonts w:ascii="Arial" w:hAnsi="Arial" w:cs="Arial"/>
              </w:rPr>
            </w:pPr>
            <w:r>
              <w:rPr>
                <w:rFonts w:ascii="Arial" w:hAnsi="Arial" w:cs="Arial"/>
              </w:rPr>
              <w:lastRenderedPageBreak/>
              <w:t>2017</w:t>
            </w:r>
          </w:p>
        </w:tc>
      </w:tr>
      <w:tr w:rsidR="002A3B6E" w:rsidRPr="003538AD" w14:paraId="5AC6986E" w14:textId="77777777" w:rsidTr="00BA5B9C">
        <w:tc>
          <w:tcPr>
            <w:tcW w:w="8217" w:type="dxa"/>
          </w:tcPr>
          <w:p w14:paraId="20232E31" w14:textId="77777777" w:rsidR="002A3B6E" w:rsidRPr="002A3B6E" w:rsidRDefault="002A3B6E" w:rsidP="002A3B6E">
            <w:pPr>
              <w:spacing w:line="360" w:lineRule="auto"/>
              <w:jc w:val="center"/>
              <w:rPr>
                <w:rFonts w:ascii="Arial" w:hAnsi="Arial" w:cs="Arial"/>
              </w:rPr>
            </w:pPr>
            <w:r w:rsidRPr="002A3B6E">
              <w:rPr>
                <w:rFonts w:ascii="Arial" w:hAnsi="Arial" w:cs="Arial"/>
              </w:rPr>
              <w:lastRenderedPageBreak/>
              <w:t>Bagian Keenam</w:t>
            </w:r>
          </w:p>
          <w:p w14:paraId="00AFC9AC" w14:textId="77777777" w:rsidR="002A3B6E" w:rsidRPr="002A3B6E" w:rsidRDefault="002A3B6E" w:rsidP="002A3B6E">
            <w:pPr>
              <w:spacing w:line="360" w:lineRule="auto"/>
              <w:jc w:val="center"/>
              <w:rPr>
                <w:rFonts w:ascii="Arial" w:hAnsi="Arial" w:cs="Arial"/>
              </w:rPr>
            </w:pPr>
            <w:r w:rsidRPr="002A3B6E">
              <w:rPr>
                <w:rFonts w:ascii="Arial" w:hAnsi="Arial" w:cs="Arial"/>
              </w:rPr>
              <w:t>Dewan Pengawas</w:t>
            </w:r>
          </w:p>
          <w:p w14:paraId="72D883FA" w14:textId="77777777" w:rsidR="002A3B6E" w:rsidRPr="002A3B6E" w:rsidRDefault="002A3B6E" w:rsidP="002A3B6E">
            <w:pPr>
              <w:spacing w:line="360" w:lineRule="auto"/>
              <w:jc w:val="center"/>
              <w:rPr>
                <w:rFonts w:ascii="Arial" w:hAnsi="Arial" w:cs="Arial"/>
              </w:rPr>
            </w:pPr>
            <w:r w:rsidRPr="002A3B6E">
              <w:rPr>
                <w:rFonts w:ascii="Arial" w:hAnsi="Arial" w:cs="Arial"/>
              </w:rPr>
              <w:t>Pasal 41</w:t>
            </w:r>
          </w:p>
          <w:p w14:paraId="504EF3DD" w14:textId="77777777" w:rsidR="002A3B6E" w:rsidRDefault="002A3B6E" w:rsidP="00564CC4">
            <w:pPr>
              <w:pStyle w:val="ListParagraph"/>
              <w:numPr>
                <w:ilvl w:val="0"/>
                <w:numId w:val="47"/>
              </w:numPr>
              <w:spacing w:line="360" w:lineRule="auto"/>
              <w:jc w:val="both"/>
              <w:rPr>
                <w:rFonts w:ascii="Arial" w:hAnsi="Arial" w:cs="Arial"/>
              </w:rPr>
            </w:pPr>
            <w:r w:rsidRPr="002A3B6E">
              <w:rPr>
                <w:rFonts w:ascii="Arial" w:hAnsi="Arial" w:cs="Arial"/>
              </w:rPr>
              <w:t>Dewan Pengawas sebagaimana dimaksud dalam Pasal 26 ayat (1) huruf e ditetapkan oleh Menteri.</w:t>
            </w:r>
          </w:p>
          <w:p w14:paraId="105CE0B2" w14:textId="2F6BA969" w:rsidR="002A3B6E" w:rsidRPr="002A3B6E" w:rsidRDefault="002A3B6E" w:rsidP="00564CC4">
            <w:pPr>
              <w:pStyle w:val="ListParagraph"/>
              <w:numPr>
                <w:ilvl w:val="0"/>
                <w:numId w:val="47"/>
              </w:numPr>
              <w:spacing w:line="360" w:lineRule="auto"/>
              <w:jc w:val="both"/>
              <w:rPr>
                <w:rFonts w:ascii="Arial" w:hAnsi="Arial" w:cs="Arial"/>
              </w:rPr>
            </w:pPr>
            <w:r w:rsidRPr="002A3B6E">
              <w:rPr>
                <w:rFonts w:ascii="Arial" w:hAnsi="Arial" w:cs="Arial"/>
              </w:rPr>
              <w:t>Penetapan Dewan Pengawas sebagaimana dimaksud pada ayat (1) berpedoman pada Peraturan Menteri Keuangan.</w:t>
            </w:r>
          </w:p>
        </w:tc>
        <w:tc>
          <w:tcPr>
            <w:tcW w:w="1133" w:type="dxa"/>
            <w:vAlign w:val="center"/>
          </w:tcPr>
          <w:p w14:paraId="5624BF2A" w14:textId="7FA06E31" w:rsidR="002A3B6E" w:rsidRDefault="002A3B6E" w:rsidP="00BA5B9C">
            <w:pPr>
              <w:spacing w:line="360" w:lineRule="auto"/>
              <w:jc w:val="center"/>
              <w:rPr>
                <w:rFonts w:ascii="Arial" w:hAnsi="Arial" w:cs="Arial"/>
              </w:rPr>
            </w:pPr>
            <w:r>
              <w:rPr>
                <w:rFonts w:ascii="Arial" w:hAnsi="Arial" w:cs="Arial"/>
              </w:rPr>
              <w:t>2017</w:t>
            </w:r>
          </w:p>
        </w:tc>
      </w:tr>
      <w:tr w:rsidR="002A3B6E" w:rsidRPr="003538AD" w14:paraId="6220042E" w14:textId="77777777" w:rsidTr="00BA5B9C">
        <w:tc>
          <w:tcPr>
            <w:tcW w:w="8217" w:type="dxa"/>
          </w:tcPr>
          <w:p w14:paraId="5534325F" w14:textId="77777777" w:rsidR="00564CC4" w:rsidRPr="00564CC4" w:rsidRDefault="00564CC4" w:rsidP="00564CC4">
            <w:pPr>
              <w:spacing w:line="360" w:lineRule="auto"/>
              <w:jc w:val="center"/>
              <w:rPr>
                <w:rFonts w:ascii="Arial" w:hAnsi="Arial" w:cs="Arial"/>
              </w:rPr>
            </w:pPr>
            <w:r w:rsidRPr="00564CC4">
              <w:rPr>
                <w:rFonts w:ascii="Arial" w:hAnsi="Arial" w:cs="Arial"/>
              </w:rPr>
              <w:t>Bagian Ketujuh</w:t>
            </w:r>
          </w:p>
          <w:p w14:paraId="2AC7C925" w14:textId="4E7D4825" w:rsidR="00564CC4" w:rsidRDefault="00564CC4" w:rsidP="00564CC4">
            <w:pPr>
              <w:spacing w:line="360" w:lineRule="auto"/>
              <w:jc w:val="center"/>
              <w:rPr>
                <w:rFonts w:ascii="Arial" w:hAnsi="Arial" w:cs="Arial"/>
              </w:rPr>
            </w:pPr>
            <w:r w:rsidRPr="00564CC4">
              <w:rPr>
                <w:rFonts w:ascii="Arial" w:hAnsi="Arial" w:cs="Arial"/>
              </w:rPr>
              <w:t>Perangkat Rektor</w:t>
            </w:r>
          </w:p>
          <w:p w14:paraId="21F24BB9" w14:textId="36886CEE" w:rsidR="002A3B6E" w:rsidRPr="002A3B6E" w:rsidRDefault="002A3B6E" w:rsidP="002A3B6E">
            <w:pPr>
              <w:spacing w:line="360" w:lineRule="auto"/>
              <w:jc w:val="center"/>
              <w:rPr>
                <w:rFonts w:ascii="Arial" w:hAnsi="Arial" w:cs="Arial"/>
              </w:rPr>
            </w:pPr>
            <w:r w:rsidRPr="002A3B6E">
              <w:rPr>
                <w:rFonts w:ascii="Arial" w:hAnsi="Arial" w:cs="Arial"/>
              </w:rPr>
              <w:t>Pasal 42</w:t>
            </w:r>
          </w:p>
          <w:p w14:paraId="3C842D60" w14:textId="77777777" w:rsidR="002A3B6E" w:rsidRDefault="002A3B6E" w:rsidP="00564CC4">
            <w:pPr>
              <w:pStyle w:val="ListParagraph"/>
              <w:numPr>
                <w:ilvl w:val="0"/>
                <w:numId w:val="48"/>
              </w:numPr>
              <w:spacing w:line="360" w:lineRule="auto"/>
              <w:rPr>
                <w:rFonts w:ascii="Arial" w:hAnsi="Arial" w:cs="Arial"/>
              </w:rPr>
            </w:pPr>
            <w:r w:rsidRPr="002A3B6E">
              <w:rPr>
                <w:rFonts w:ascii="Arial" w:hAnsi="Arial" w:cs="Arial"/>
              </w:rPr>
              <w:t>Perangkat Rektor terdiri dari pelaksana:</w:t>
            </w:r>
          </w:p>
          <w:p w14:paraId="5DB44464" w14:textId="77777777" w:rsidR="002A3B6E" w:rsidRDefault="002A3B6E" w:rsidP="00564CC4">
            <w:pPr>
              <w:pStyle w:val="ListParagraph"/>
              <w:numPr>
                <w:ilvl w:val="0"/>
                <w:numId w:val="49"/>
              </w:numPr>
              <w:spacing w:line="360" w:lineRule="auto"/>
              <w:rPr>
                <w:rFonts w:ascii="Arial" w:hAnsi="Arial" w:cs="Arial"/>
              </w:rPr>
            </w:pPr>
            <w:r w:rsidRPr="002A3B6E">
              <w:rPr>
                <w:rFonts w:ascii="Arial" w:hAnsi="Arial" w:cs="Arial"/>
              </w:rPr>
              <w:t>akademik;</w:t>
            </w:r>
          </w:p>
          <w:p w14:paraId="1E51A689" w14:textId="77777777" w:rsidR="002A3B6E" w:rsidRDefault="002A3B6E" w:rsidP="00564CC4">
            <w:pPr>
              <w:pStyle w:val="ListParagraph"/>
              <w:numPr>
                <w:ilvl w:val="0"/>
                <w:numId w:val="49"/>
              </w:numPr>
              <w:spacing w:line="360" w:lineRule="auto"/>
              <w:rPr>
                <w:rFonts w:ascii="Arial" w:hAnsi="Arial" w:cs="Arial"/>
              </w:rPr>
            </w:pPr>
            <w:r w:rsidRPr="002A3B6E">
              <w:rPr>
                <w:rFonts w:ascii="Arial" w:hAnsi="Arial" w:cs="Arial"/>
              </w:rPr>
              <w:t>administrasi; dan</w:t>
            </w:r>
          </w:p>
          <w:p w14:paraId="2FE674E8" w14:textId="03BA54BE" w:rsidR="002A3B6E" w:rsidRPr="002A3B6E" w:rsidRDefault="002A3B6E" w:rsidP="00564CC4">
            <w:pPr>
              <w:pStyle w:val="ListParagraph"/>
              <w:numPr>
                <w:ilvl w:val="0"/>
                <w:numId w:val="49"/>
              </w:numPr>
              <w:spacing w:line="360" w:lineRule="auto"/>
              <w:rPr>
                <w:rFonts w:ascii="Arial" w:hAnsi="Arial" w:cs="Arial"/>
              </w:rPr>
            </w:pPr>
            <w:r w:rsidRPr="002A3B6E">
              <w:rPr>
                <w:rFonts w:ascii="Arial" w:hAnsi="Arial" w:cs="Arial"/>
              </w:rPr>
              <w:t>pelayanan umum.</w:t>
            </w:r>
          </w:p>
          <w:p w14:paraId="25D94971" w14:textId="77777777" w:rsidR="002A3B6E" w:rsidRDefault="002A3B6E" w:rsidP="00564CC4">
            <w:pPr>
              <w:pStyle w:val="ListParagraph"/>
              <w:numPr>
                <w:ilvl w:val="0"/>
                <w:numId w:val="48"/>
              </w:numPr>
              <w:spacing w:line="360" w:lineRule="auto"/>
              <w:jc w:val="both"/>
              <w:rPr>
                <w:rFonts w:ascii="Arial" w:hAnsi="Arial" w:cs="Arial"/>
              </w:rPr>
            </w:pPr>
            <w:r w:rsidRPr="002A3B6E">
              <w:rPr>
                <w:rFonts w:ascii="Arial" w:hAnsi="Arial" w:cs="Arial"/>
              </w:rPr>
              <w:t>Pelaksana akademik sebagaimana dimaksud pada ayat (1) huruf a terdiri atas</w:t>
            </w:r>
            <w:r>
              <w:rPr>
                <w:rFonts w:ascii="Arial" w:hAnsi="Arial" w:cs="Arial"/>
              </w:rPr>
              <w:t xml:space="preserve"> </w:t>
            </w:r>
            <w:r w:rsidRPr="002A3B6E">
              <w:rPr>
                <w:rFonts w:ascii="Arial" w:hAnsi="Arial" w:cs="Arial"/>
              </w:rPr>
              <w:t>Fakultas</w:t>
            </w:r>
            <w:r>
              <w:rPr>
                <w:rFonts w:ascii="Arial" w:hAnsi="Arial" w:cs="Arial"/>
              </w:rPr>
              <w:t xml:space="preserve">, </w:t>
            </w:r>
            <w:r w:rsidRPr="002A3B6E">
              <w:rPr>
                <w:rFonts w:ascii="Arial" w:hAnsi="Arial" w:cs="Arial"/>
              </w:rPr>
              <w:t>Pascasarjana</w:t>
            </w:r>
            <w:r>
              <w:rPr>
                <w:rFonts w:ascii="Arial" w:hAnsi="Arial" w:cs="Arial"/>
              </w:rPr>
              <w:t xml:space="preserve">, </w:t>
            </w:r>
            <w:r w:rsidRPr="002A3B6E">
              <w:rPr>
                <w:rFonts w:ascii="Arial" w:hAnsi="Arial" w:cs="Arial"/>
              </w:rPr>
              <w:t>Program Studi, Lembaga, dan UPT</w:t>
            </w:r>
            <w:r>
              <w:rPr>
                <w:rFonts w:ascii="Arial" w:hAnsi="Arial" w:cs="Arial"/>
              </w:rPr>
              <w:t>.</w:t>
            </w:r>
          </w:p>
          <w:p w14:paraId="5FA11B10" w14:textId="17371397" w:rsidR="002A3B6E" w:rsidRPr="002A3B6E" w:rsidRDefault="002A3B6E" w:rsidP="00564CC4">
            <w:pPr>
              <w:pStyle w:val="ListParagraph"/>
              <w:numPr>
                <w:ilvl w:val="0"/>
                <w:numId w:val="48"/>
              </w:numPr>
              <w:spacing w:line="360" w:lineRule="auto"/>
              <w:jc w:val="both"/>
              <w:rPr>
                <w:rFonts w:ascii="Arial" w:hAnsi="Arial" w:cs="Arial"/>
              </w:rPr>
            </w:pPr>
            <w:r w:rsidRPr="002A3B6E">
              <w:rPr>
                <w:rFonts w:ascii="Arial" w:hAnsi="Arial" w:cs="Arial"/>
              </w:rPr>
              <w:t>Pelaksana administrasi sebagaimana dimaksud pada ayat (1) huruf b terdiri dari biro, bagian, dan subbagian.</w:t>
            </w:r>
          </w:p>
        </w:tc>
        <w:tc>
          <w:tcPr>
            <w:tcW w:w="1133" w:type="dxa"/>
            <w:vAlign w:val="center"/>
          </w:tcPr>
          <w:p w14:paraId="42982714" w14:textId="3D7A905A" w:rsidR="002A3B6E" w:rsidRDefault="002A3B6E" w:rsidP="00BA5B9C">
            <w:pPr>
              <w:spacing w:line="360" w:lineRule="auto"/>
              <w:jc w:val="center"/>
              <w:rPr>
                <w:rFonts w:ascii="Arial" w:hAnsi="Arial" w:cs="Arial"/>
              </w:rPr>
            </w:pPr>
            <w:r>
              <w:rPr>
                <w:rFonts w:ascii="Arial" w:hAnsi="Arial" w:cs="Arial"/>
              </w:rPr>
              <w:t>2018</w:t>
            </w:r>
          </w:p>
        </w:tc>
      </w:tr>
      <w:tr w:rsidR="002A3B6E" w:rsidRPr="003538AD" w14:paraId="75BB94E4" w14:textId="77777777" w:rsidTr="00BA5B9C">
        <w:tc>
          <w:tcPr>
            <w:tcW w:w="8217" w:type="dxa"/>
          </w:tcPr>
          <w:p w14:paraId="31E7ED6C" w14:textId="77777777" w:rsidR="002A3B6E" w:rsidRPr="002A3B6E" w:rsidRDefault="002A3B6E" w:rsidP="002A3B6E">
            <w:pPr>
              <w:spacing w:line="360" w:lineRule="auto"/>
              <w:jc w:val="center"/>
              <w:rPr>
                <w:rFonts w:ascii="Arial" w:hAnsi="Arial" w:cs="Arial"/>
              </w:rPr>
            </w:pPr>
            <w:r w:rsidRPr="002A3B6E">
              <w:rPr>
                <w:rFonts w:ascii="Arial" w:hAnsi="Arial" w:cs="Arial"/>
              </w:rPr>
              <w:t>Paragraf 1</w:t>
            </w:r>
          </w:p>
          <w:p w14:paraId="298C0886" w14:textId="77777777" w:rsidR="002A3B6E" w:rsidRPr="002A3B6E" w:rsidRDefault="002A3B6E" w:rsidP="002A3B6E">
            <w:pPr>
              <w:spacing w:line="360" w:lineRule="auto"/>
              <w:jc w:val="center"/>
              <w:rPr>
                <w:rFonts w:ascii="Arial" w:hAnsi="Arial" w:cs="Arial"/>
              </w:rPr>
            </w:pPr>
            <w:r w:rsidRPr="002A3B6E">
              <w:rPr>
                <w:rFonts w:ascii="Arial" w:hAnsi="Arial" w:cs="Arial"/>
              </w:rPr>
              <w:t>Dekan dan Wakil Dekan</w:t>
            </w:r>
          </w:p>
          <w:p w14:paraId="7C2FD0AC" w14:textId="77777777" w:rsidR="002A3B6E" w:rsidRPr="002A3B6E" w:rsidRDefault="002A3B6E" w:rsidP="002A3B6E">
            <w:pPr>
              <w:spacing w:line="360" w:lineRule="auto"/>
              <w:jc w:val="center"/>
              <w:rPr>
                <w:rFonts w:ascii="Arial" w:hAnsi="Arial" w:cs="Arial"/>
              </w:rPr>
            </w:pPr>
            <w:r w:rsidRPr="002A3B6E">
              <w:rPr>
                <w:rFonts w:ascii="Arial" w:hAnsi="Arial" w:cs="Arial"/>
              </w:rPr>
              <w:lastRenderedPageBreak/>
              <w:t>Pasal 43</w:t>
            </w:r>
          </w:p>
          <w:p w14:paraId="2F4510F3" w14:textId="77777777" w:rsidR="002A3B6E" w:rsidRDefault="002A3B6E" w:rsidP="00564CC4">
            <w:pPr>
              <w:pStyle w:val="ListParagraph"/>
              <w:numPr>
                <w:ilvl w:val="0"/>
                <w:numId w:val="50"/>
              </w:numPr>
              <w:spacing w:line="360" w:lineRule="auto"/>
              <w:jc w:val="both"/>
              <w:rPr>
                <w:rFonts w:ascii="Arial" w:hAnsi="Arial" w:cs="Arial"/>
              </w:rPr>
            </w:pPr>
            <w:r w:rsidRPr="002A3B6E">
              <w:rPr>
                <w:rFonts w:ascii="Arial" w:hAnsi="Arial" w:cs="Arial"/>
              </w:rPr>
              <w:t>Dekan diangkat dan diberhentikan oleh Rektor.</w:t>
            </w:r>
          </w:p>
          <w:p w14:paraId="25B7EFD9" w14:textId="77777777" w:rsidR="002A3B6E" w:rsidRDefault="002A3B6E" w:rsidP="00564CC4">
            <w:pPr>
              <w:pStyle w:val="ListParagraph"/>
              <w:numPr>
                <w:ilvl w:val="0"/>
                <w:numId w:val="50"/>
              </w:numPr>
              <w:spacing w:line="360" w:lineRule="auto"/>
              <w:jc w:val="both"/>
              <w:rPr>
                <w:rFonts w:ascii="Arial" w:hAnsi="Arial" w:cs="Arial"/>
              </w:rPr>
            </w:pPr>
            <w:r w:rsidRPr="002A3B6E">
              <w:rPr>
                <w:rFonts w:ascii="Arial" w:hAnsi="Arial" w:cs="Arial"/>
              </w:rPr>
              <w:t>Pengangkatan Dekan didasarkan pada potensi dan kemampuan calon untuk meningkatkan kinerja dan mutu Fakultas di bidang pendidikan, penelitian dan pengabdian kepada masyarakat.</w:t>
            </w:r>
          </w:p>
          <w:p w14:paraId="0DC37F0B" w14:textId="2932BD18" w:rsidR="002A3B6E" w:rsidRPr="002A3B6E" w:rsidRDefault="002A3B6E" w:rsidP="00564CC4">
            <w:pPr>
              <w:pStyle w:val="ListParagraph"/>
              <w:numPr>
                <w:ilvl w:val="0"/>
                <w:numId w:val="50"/>
              </w:numPr>
              <w:spacing w:line="360" w:lineRule="auto"/>
              <w:jc w:val="both"/>
              <w:rPr>
                <w:rFonts w:ascii="Arial" w:hAnsi="Arial" w:cs="Arial"/>
              </w:rPr>
            </w:pPr>
            <w:r w:rsidRPr="002A3B6E">
              <w:rPr>
                <w:rFonts w:ascii="Arial" w:hAnsi="Arial" w:cs="Arial"/>
              </w:rPr>
              <w:t>Masa jabatan Dekan mengikuti masa jabatan Rektor, dan</w:t>
            </w:r>
            <w:r>
              <w:rPr>
                <w:rFonts w:ascii="Arial" w:hAnsi="Arial" w:cs="Arial"/>
              </w:rPr>
              <w:t xml:space="preserve"> </w:t>
            </w:r>
            <w:r w:rsidRPr="002A3B6E">
              <w:rPr>
                <w:rFonts w:ascii="Arial" w:hAnsi="Arial" w:cs="Arial"/>
              </w:rPr>
              <w:t>dapat diangkat kembali dengan ketentuan tidak boleh</w:t>
            </w:r>
            <w:r>
              <w:rPr>
                <w:rFonts w:ascii="Arial" w:hAnsi="Arial" w:cs="Arial"/>
              </w:rPr>
              <w:t xml:space="preserve"> </w:t>
            </w:r>
            <w:r w:rsidRPr="002A3B6E">
              <w:rPr>
                <w:rFonts w:ascii="Arial" w:hAnsi="Arial" w:cs="Arial"/>
              </w:rPr>
              <w:t>lebih dari 2 (dua) kali masa jabatan berturut-turut.</w:t>
            </w:r>
          </w:p>
        </w:tc>
        <w:tc>
          <w:tcPr>
            <w:tcW w:w="1133" w:type="dxa"/>
            <w:vAlign w:val="center"/>
          </w:tcPr>
          <w:p w14:paraId="1FED82B1" w14:textId="6BC35CF9" w:rsidR="002A3B6E" w:rsidRDefault="002A3B6E" w:rsidP="00BA5B9C">
            <w:pPr>
              <w:spacing w:line="360" w:lineRule="auto"/>
              <w:jc w:val="center"/>
              <w:rPr>
                <w:rFonts w:ascii="Arial" w:hAnsi="Arial" w:cs="Arial"/>
              </w:rPr>
            </w:pPr>
            <w:r>
              <w:rPr>
                <w:rFonts w:ascii="Arial" w:hAnsi="Arial" w:cs="Arial"/>
              </w:rPr>
              <w:lastRenderedPageBreak/>
              <w:t>2017</w:t>
            </w:r>
          </w:p>
        </w:tc>
      </w:tr>
      <w:tr w:rsidR="002A3B6E" w:rsidRPr="003538AD" w14:paraId="31E8C7A2" w14:textId="77777777" w:rsidTr="00BA5B9C">
        <w:tc>
          <w:tcPr>
            <w:tcW w:w="8217" w:type="dxa"/>
          </w:tcPr>
          <w:p w14:paraId="52B990BE" w14:textId="77777777" w:rsidR="002A3B6E" w:rsidRPr="002A3B6E" w:rsidRDefault="002A3B6E" w:rsidP="002A3B6E">
            <w:pPr>
              <w:spacing w:line="360" w:lineRule="auto"/>
              <w:jc w:val="center"/>
              <w:rPr>
                <w:rFonts w:ascii="Arial" w:hAnsi="Arial" w:cs="Arial"/>
              </w:rPr>
            </w:pPr>
            <w:r w:rsidRPr="002A3B6E">
              <w:rPr>
                <w:rFonts w:ascii="Arial" w:hAnsi="Arial" w:cs="Arial"/>
              </w:rPr>
              <w:lastRenderedPageBreak/>
              <w:t>Pasal 44</w:t>
            </w:r>
          </w:p>
          <w:p w14:paraId="33F2B273" w14:textId="77777777" w:rsidR="002A3B6E" w:rsidRPr="002A3B6E" w:rsidRDefault="002A3B6E" w:rsidP="00AB276F">
            <w:pPr>
              <w:spacing w:line="360" w:lineRule="auto"/>
              <w:jc w:val="both"/>
              <w:rPr>
                <w:rFonts w:ascii="Arial" w:hAnsi="Arial" w:cs="Arial"/>
              </w:rPr>
            </w:pPr>
            <w:r w:rsidRPr="002A3B6E">
              <w:rPr>
                <w:rFonts w:ascii="Arial" w:hAnsi="Arial" w:cs="Arial"/>
              </w:rPr>
              <w:t>Persyaratan calon Dekan:</w:t>
            </w:r>
          </w:p>
          <w:p w14:paraId="76ACE3D9" w14:textId="77777777" w:rsid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Dosen Tetap;</w:t>
            </w:r>
          </w:p>
          <w:p w14:paraId="2EAC9EA7" w14:textId="47648771"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beragama Islam;</w:t>
            </w:r>
          </w:p>
          <w:p w14:paraId="41AED45C" w14:textId="77777777" w:rsid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berusia paling tinggi 60 (enam puluh) tahun;</w:t>
            </w:r>
          </w:p>
          <w:p w14:paraId="489CA04A" w14:textId="2C98B23F"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lulusan program Doktor (S3) dengan memiliki jabatan</w:t>
            </w:r>
            <w:r>
              <w:rPr>
                <w:rFonts w:ascii="Arial" w:hAnsi="Arial" w:cs="Arial"/>
              </w:rPr>
              <w:t xml:space="preserve"> </w:t>
            </w:r>
            <w:r w:rsidRPr="002A3B6E">
              <w:rPr>
                <w:rFonts w:ascii="Arial" w:hAnsi="Arial" w:cs="Arial"/>
              </w:rPr>
              <w:t>fungsional paling rendah Lektor Kepala;</w:t>
            </w:r>
          </w:p>
          <w:p w14:paraId="3BBE1E2C" w14:textId="7436807D"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memiliki pengalaman manajerial pada perguruan tinggi;</w:t>
            </w:r>
          </w:p>
          <w:p w14:paraId="045153D4" w14:textId="77777777"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menyerahkan surat keterangan sehat dari dokter</w:t>
            </w:r>
            <w:r>
              <w:rPr>
                <w:rFonts w:ascii="Arial" w:hAnsi="Arial" w:cs="Arial"/>
              </w:rPr>
              <w:t xml:space="preserve"> </w:t>
            </w:r>
            <w:r w:rsidRPr="002A3B6E">
              <w:rPr>
                <w:rFonts w:ascii="Arial" w:hAnsi="Arial" w:cs="Arial"/>
              </w:rPr>
              <w:t>pemerintah;</w:t>
            </w:r>
          </w:p>
          <w:p w14:paraId="6C6CB6A5" w14:textId="1BC834BE"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tidak sedang menjalani hukuman disiplin tingkat sedang</w:t>
            </w:r>
            <w:r>
              <w:rPr>
                <w:rFonts w:ascii="Arial" w:hAnsi="Arial" w:cs="Arial"/>
              </w:rPr>
              <w:t xml:space="preserve"> </w:t>
            </w:r>
            <w:r w:rsidRPr="002A3B6E">
              <w:rPr>
                <w:rFonts w:ascii="Arial" w:hAnsi="Arial" w:cs="Arial"/>
              </w:rPr>
              <w:t>sesuai dengan ketentuan peraturan perundangundangan;</w:t>
            </w:r>
          </w:p>
          <w:p w14:paraId="3D97C693" w14:textId="2FCB970A"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tidak sedang dipidana berdasarkan putusan pengadilan</w:t>
            </w:r>
            <w:r>
              <w:rPr>
                <w:rFonts w:ascii="Arial" w:hAnsi="Arial" w:cs="Arial"/>
              </w:rPr>
              <w:t xml:space="preserve"> </w:t>
            </w:r>
            <w:r w:rsidRPr="002A3B6E">
              <w:rPr>
                <w:rFonts w:ascii="Arial" w:hAnsi="Arial" w:cs="Arial"/>
              </w:rPr>
              <w:t>yang memiliki kekuatan hukum tetap;</w:t>
            </w:r>
          </w:p>
          <w:p w14:paraId="449210F3" w14:textId="780EF1E9"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mencalonkan diri atau dicalonkan menjadi Dekan secara</w:t>
            </w:r>
            <w:r>
              <w:rPr>
                <w:rFonts w:ascii="Arial" w:hAnsi="Arial" w:cs="Arial"/>
              </w:rPr>
              <w:t xml:space="preserve"> </w:t>
            </w:r>
            <w:r w:rsidRPr="002A3B6E">
              <w:rPr>
                <w:rFonts w:ascii="Arial" w:hAnsi="Arial" w:cs="Arial"/>
              </w:rPr>
              <w:t>tertulis; dan</w:t>
            </w:r>
          </w:p>
          <w:p w14:paraId="52FCD38B" w14:textId="568D5D10" w:rsidR="002A3B6E" w:rsidRPr="002A3B6E" w:rsidRDefault="002A3B6E" w:rsidP="00564CC4">
            <w:pPr>
              <w:pStyle w:val="ListParagraph"/>
              <w:numPr>
                <w:ilvl w:val="0"/>
                <w:numId w:val="51"/>
              </w:numPr>
              <w:spacing w:line="360" w:lineRule="auto"/>
              <w:jc w:val="both"/>
              <w:rPr>
                <w:rFonts w:ascii="Arial" w:hAnsi="Arial" w:cs="Arial"/>
              </w:rPr>
            </w:pPr>
            <w:r w:rsidRPr="002A3B6E">
              <w:rPr>
                <w:rFonts w:ascii="Arial" w:hAnsi="Arial" w:cs="Arial"/>
              </w:rPr>
              <w:t>menyerahkan pernyataan kesediaan bekerja sama</w:t>
            </w:r>
            <w:r>
              <w:rPr>
                <w:rFonts w:ascii="Arial" w:hAnsi="Arial" w:cs="Arial"/>
              </w:rPr>
              <w:t xml:space="preserve"> </w:t>
            </w:r>
            <w:r w:rsidRPr="002A3B6E">
              <w:rPr>
                <w:rFonts w:ascii="Arial" w:hAnsi="Arial" w:cs="Arial"/>
              </w:rPr>
              <w:t>dengan Rektor.</w:t>
            </w:r>
          </w:p>
        </w:tc>
        <w:tc>
          <w:tcPr>
            <w:tcW w:w="1133" w:type="dxa"/>
            <w:vAlign w:val="center"/>
          </w:tcPr>
          <w:p w14:paraId="484C4B12" w14:textId="5E616168" w:rsidR="002A3B6E" w:rsidRDefault="002A3B6E" w:rsidP="00BA5B9C">
            <w:pPr>
              <w:spacing w:line="360" w:lineRule="auto"/>
              <w:jc w:val="center"/>
              <w:rPr>
                <w:rFonts w:ascii="Arial" w:hAnsi="Arial" w:cs="Arial"/>
              </w:rPr>
            </w:pPr>
            <w:r>
              <w:rPr>
                <w:rFonts w:ascii="Arial" w:hAnsi="Arial" w:cs="Arial"/>
              </w:rPr>
              <w:t>2017</w:t>
            </w:r>
          </w:p>
        </w:tc>
      </w:tr>
      <w:tr w:rsidR="002A3B6E" w:rsidRPr="003538AD" w14:paraId="3AFEA5FD" w14:textId="77777777" w:rsidTr="00BA5B9C">
        <w:tc>
          <w:tcPr>
            <w:tcW w:w="8217" w:type="dxa"/>
          </w:tcPr>
          <w:p w14:paraId="46F56D17" w14:textId="77777777" w:rsidR="002A3B6E" w:rsidRPr="002A3B6E" w:rsidRDefault="002A3B6E" w:rsidP="002A3B6E">
            <w:pPr>
              <w:spacing w:line="360" w:lineRule="auto"/>
              <w:jc w:val="center"/>
              <w:rPr>
                <w:rFonts w:ascii="Arial" w:hAnsi="Arial" w:cs="Arial"/>
              </w:rPr>
            </w:pPr>
            <w:r w:rsidRPr="002A3B6E">
              <w:rPr>
                <w:rFonts w:ascii="Arial" w:hAnsi="Arial" w:cs="Arial"/>
              </w:rPr>
              <w:t>Pasal 45</w:t>
            </w:r>
          </w:p>
          <w:p w14:paraId="191FA20F" w14:textId="6A797484" w:rsidR="002A3B6E" w:rsidRPr="002A3B6E" w:rsidRDefault="002A3B6E" w:rsidP="00564CC4">
            <w:pPr>
              <w:pStyle w:val="ListParagraph"/>
              <w:numPr>
                <w:ilvl w:val="0"/>
                <w:numId w:val="52"/>
              </w:numPr>
              <w:spacing w:line="360" w:lineRule="auto"/>
              <w:jc w:val="both"/>
              <w:rPr>
                <w:rFonts w:ascii="Arial" w:hAnsi="Arial" w:cs="Arial"/>
              </w:rPr>
            </w:pPr>
            <w:r w:rsidRPr="002A3B6E">
              <w:rPr>
                <w:rFonts w:ascii="Arial" w:hAnsi="Arial" w:cs="Arial"/>
              </w:rPr>
              <w:t>Dalam menjalankan tugasnya Dekan dibantu oleh 3 (tiga)</w:t>
            </w:r>
            <w:r>
              <w:rPr>
                <w:rFonts w:ascii="Arial" w:hAnsi="Arial" w:cs="Arial"/>
              </w:rPr>
              <w:t xml:space="preserve"> </w:t>
            </w:r>
            <w:r w:rsidRPr="002A3B6E">
              <w:rPr>
                <w:rFonts w:ascii="Arial" w:hAnsi="Arial" w:cs="Arial"/>
              </w:rPr>
              <w:t>orang Wakil Dekan.</w:t>
            </w:r>
          </w:p>
          <w:p w14:paraId="1C6755D6" w14:textId="4EA192DD" w:rsidR="002A3B6E" w:rsidRPr="002A3B6E" w:rsidRDefault="002A3B6E" w:rsidP="00564CC4">
            <w:pPr>
              <w:pStyle w:val="ListParagraph"/>
              <w:numPr>
                <w:ilvl w:val="0"/>
                <w:numId w:val="52"/>
              </w:numPr>
              <w:spacing w:line="360" w:lineRule="auto"/>
              <w:jc w:val="both"/>
              <w:rPr>
                <w:rFonts w:ascii="Arial" w:hAnsi="Arial" w:cs="Arial"/>
              </w:rPr>
            </w:pPr>
            <w:r w:rsidRPr="002A3B6E">
              <w:rPr>
                <w:rFonts w:ascii="Arial" w:hAnsi="Arial" w:cs="Arial"/>
              </w:rPr>
              <w:t>Wakil Dekan sebagaimana dimaksud pada ayat (1)</w:t>
            </w:r>
            <w:r>
              <w:rPr>
                <w:rFonts w:ascii="Arial" w:hAnsi="Arial" w:cs="Arial"/>
              </w:rPr>
              <w:t xml:space="preserve"> </w:t>
            </w:r>
            <w:r w:rsidRPr="002A3B6E">
              <w:rPr>
                <w:rFonts w:ascii="Arial" w:hAnsi="Arial" w:cs="Arial"/>
              </w:rPr>
              <w:t>diangkat oleh Rektor atas usul Dekan.</w:t>
            </w:r>
          </w:p>
          <w:p w14:paraId="37D40002" w14:textId="7DCC173D" w:rsidR="002A3B6E" w:rsidRPr="002A3B6E" w:rsidRDefault="002A3B6E" w:rsidP="00564CC4">
            <w:pPr>
              <w:pStyle w:val="ListParagraph"/>
              <w:numPr>
                <w:ilvl w:val="0"/>
                <w:numId w:val="52"/>
              </w:numPr>
              <w:spacing w:line="360" w:lineRule="auto"/>
              <w:jc w:val="both"/>
              <w:rPr>
                <w:rFonts w:ascii="Arial" w:hAnsi="Arial" w:cs="Arial"/>
              </w:rPr>
            </w:pPr>
            <w:r w:rsidRPr="002A3B6E">
              <w:rPr>
                <w:rFonts w:ascii="Arial" w:hAnsi="Arial" w:cs="Arial"/>
              </w:rPr>
              <w:t>Masa jabatan Wakil Dekan mengikuti masa jabatan</w:t>
            </w:r>
            <w:r w:rsidR="00AB276F">
              <w:rPr>
                <w:rFonts w:ascii="Arial" w:hAnsi="Arial" w:cs="Arial"/>
              </w:rPr>
              <w:t xml:space="preserve"> </w:t>
            </w:r>
            <w:r w:rsidRPr="002A3B6E">
              <w:rPr>
                <w:rFonts w:ascii="Arial" w:hAnsi="Arial" w:cs="Arial"/>
              </w:rPr>
              <w:t>Dekan, dan dapat diangkat kembali dengan ketentuan</w:t>
            </w:r>
            <w:r>
              <w:rPr>
                <w:rFonts w:ascii="Arial" w:hAnsi="Arial" w:cs="Arial"/>
              </w:rPr>
              <w:t xml:space="preserve"> </w:t>
            </w:r>
            <w:r w:rsidRPr="002A3B6E">
              <w:rPr>
                <w:rFonts w:ascii="Arial" w:hAnsi="Arial" w:cs="Arial"/>
              </w:rPr>
              <w:t>tidak boleh lebih dari 2 (dua) kali masa jabatan berturut</w:t>
            </w:r>
            <w:r>
              <w:rPr>
                <w:rFonts w:ascii="Arial" w:hAnsi="Arial" w:cs="Arial"/>
              </w:rPr>
              <w:t>-</w:t>
            </w:r>
            <w:r w:rsidRPr="002A3B6E">
              <w:rPr>
                <w:rFonts w:ascii="Arial" w:hAnsi="Arial" w:cs="Arial"/>
              </w:rPr>
              <w:t>turut.</w:t>
            </w:r>
          </w:p>
        </w:tc>
        <w:tc>
          <w:tcPr>
            <w:tcW w:w="1133" w:type="dxa"/>
            <w:vAlign w:val="center"/>
          </w:tcPr>
          <w:p w14:paraId="5B111FD2" w14:textId="3DFC021E" w:rsidR="002A3B6E" w:rsidRDefault="002A3B6E" w:rsidP="00BA5B9C">
            <w:pPr>
              <w:spacing w:line="360" w:lineRule="auto"/>
              <w:jc w:val="center"/>
              <w:rPr>
                <w:rFonts w:ascii="Arial" w:hAnsi="Arial" w:cs="Arial"/>
              </w:rPr>
            </w:pPr>
            <w:r>
              <w:rPr>
                <w:rFonts w:ascii="Arial" w:hAnsi="Arial" w:cs="Arial"/>
              </w:rPr>
              <w:t>2017</w:t>
            </w:r>
          </w:p>
        </w:tc>
      </w:tr>
      <w:tr w:rsidR="00AB276F" w:rsidRPr="003538AD" w14:paraId="22DF15C6" w14:textId="77777777" w:rsidTr="00BA5B9C">
        <w:tc>
          <w:tcPr>
            <w:tcW w:w="8217" w:type="dxa"/>
          </w:tcPr>
          <w:p w14:paraId="21555AE3" w14:textId="77777777" w:rsidR="00AB276F" w:rsidRPr="00AB276F" w:rsidRDefault="00AB276F" w:rsidP="00AB276F">
            <w:pPr>
              <w:spacing w:line="360" w:lineRule="auto"/>
              <w:jc w:val="center"/>
              <w:rPr>
                <w:rFonts w:ascii="Arial" w:hAnsi="Arial" w:cs="Arial"/>
              </w:rPr>
            </w:pPr>
            <w:r w:rsidRPr="00AB276F">
              <w:rPr>
                <w:rFonts w:ascii="Arial" w:hAnsi="Arial" w:cs="Arial"/>
              </w:rPr>
              <w:t>Pasal 46</w:t>
            </w:r>
          </w:p>
          <w:p w14:paraId="628C7375" w14:textId="77777777" w:rsidR="00AB276F" w:rsidRPr="00AB276F" w:rsidRDefault="00AB276F" w:rsidP="00AB276F">
            <w:pPr>
              <w:spacing w:line="360" w:lineRule="auto"/>
              <w:jc w:val="both"/>
              <w:rPr>
                <w:rFonts w:ascii="Arial" w:hAnsi="Arial" w:cs="Arial"/>
              </w:rPr>
            </w:pPr>
            <w:r w:rsidRPr="00AB276F">
              <w:rPr>
                <w:rFonts w:ascii="Arial" w:hAnsi="Arial" w:cs="Arial"/>
              </w:rPr>
              <w:t>Persyaratan calon Wakil Dekan:</w:t>
            </w:r>
          </w:p>
          <w:p w14:paraId="41362F4D" w14:textId="51CEAE19"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Dosen Tetap;</w:t>
            </w:r>
          </w:p>
          <w:p w14:paraId="56C16C65" w14:textId="45CDB14F"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beragama Islam;</w:t>
            </w:r>
          </w:p>
          <w:p w14:paraId="55684D36" w14:textId="181B96F8"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lastRenderedPageBreak/>
              <w:t>berusia paling tinggi 60 (enam puluh) tahun;</w:t>
            </w:r>
          </w:p>
          <w:p w14:paraId="0FC7817B" w14:textId="0BD3129A"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lulusan program Doktor (S3) dengan jabatan fungsional paling rendah Lektor;</w:t>
            </w:r>
          </w:p>
          <w:p w14:paraId="03915F93" w14:textId="2D6EE833"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menyerahkan surat keterangan sehat dari dokter pemerintah;</w:t>
            </w:r>
          </w:p>
          <w:p w14:paraId="21F91808" w14:textId="1F658BF2"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tidak sedang menjalani hukuman disiplin tingkat sedang sesuai dengan ketentuan peraturan perundangundangan;</w:t>
            </w:r>
          </w:p>
          <w:p w14:paraId="4CD2659F" w14:textId="01540A8C"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tidak sedang dipidana berdasarkan putusan pengadilan yang memiliki kekuatan hukum tetap;</w:t>
            </w:r>
          </w:p>
          <w:p w14:paraId="4FC9AF92" w14:textId="77777777" w:rsid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mencalonkan diri atau dicalonkan menjadi Wakil Dekan secara tertulis; dan</w:t>
            </w:r>
          </w:p>
          <w:p w14:paraId="11D2E286" w14:textId="41B4CA82" w:rsidR="00AB276F" w:rsidRPr="00AB276F" w:rsidRDefault="00AB276F" w:rsidP="00564CC4">
            <w:pPr>
              <w:pStyle w:val="ListParagraph"/>
              <w:numPr>
                <w:ilvl w:val="0"/>
                <w:numId w:val="53"/>
              </w:numPr>
              <w:spacing w:line="360" w:lineRule="auto"/>
              <w:jc w:val="both"/>
              <w:rPr>
                <w:rFonts w:ascii="Arial" w:hAnsi="Arial" w:cs="Arial"/>
              </w:rPr>
            </w:pPr>
            <w:r w:rsidRPr="00AB276F">
              <w:rPr>
                <w:rFonts w:ascii="Arial" w:hAnsi="Arial" w:cs="Arial"/>
              </w:rPr>
              <w:t>menyatakan kesediaan untuk bekerja sama dengan Dekan.</w:t>
            </w:r>
          </w:p>
        </w:tc>
        <w:tc>
          <w:tcPr>
            <w:tcW w:w="1133" w:type="dxa"/>
            <w:vAlign w:val="center"/>
          </w:tcPr>
          <w:p w14:paraId="6248EDFE" w14:textId="7EBE0A59" w:rsidR="00AB276F" w:rsidRDefault="00AB276F" w:rsidP="00BA5B9C">
            <w:pPr>
              <w:spacing w:line="360" w:lineRule="auto"/>
              <w:jc w:val="center"/>
              <w:rPr>
                <w:rFonts w:ascii="Arial" w:hAnsi="Arial" w:cs="Arial"/>
              </w:rPr>
            </w:pPr>
            <w:r>
              <w:rPr>
                <w:rFonts w:ascii="Arial" w:hAnsi="Arial" w:cs="Arial"/>
              </w:rPr>
              <w:lastRenderedPageBreak/>
              <w:t>2017</w:t>
            </w:r>
          </w:p>
        </w:tc>
      </w:tr>
      <w:tr w:rsidR="00AB276F" w:rsidRPr="003538AD" w14:paraId="5426C919" w14:textId="77777777" w:rsidTr="00BA5B9C">
        <w:tc>
          <w:tcPr>
            <w:tcW w:w="8217" w:type="dxa"/>
          </w:tcPr>
          <w:p w14:paraId="22BD1FE4" w14:textId="77777777" w:rsidR="00AB276F" w:rsidRPr="00AB276F" w:rsidRDefault="00AB276F" w:rsidP="00AB276F">
            <w:pPr>
              <w:spacing w:line="360" w:lineRule="auto"/>
              <w:jc w:val="center"/>
              <w:rPr>
                <w:rFonts w:ascii="Arial" w:hAnsi="Arial" w:cs="Arial"/>
              </w:rPr>
            </w:pPr>
            <w:r w:rsidRPr="00AB276F">
              <w:rPr>
                <w:rFonts w:ascii="Arial" w:hAnsi="Arial" w:cs="Arial"/>
              </w:rPr>
              <w:lastRenderedPageBreak/>
              <w:t>Pasal 47</w:t>
            </w:r>
          </w:p>
          <w:p w14:paraId="6156C2A7" w14:textId="55E44462" w:rsidR="00AB276F" w:rsidRPr="00AB276F" w:rsidRDefault="00AB276F" w:rsidP="00AB276F">
            <w:pPr>
              <w:spacing w:line="360" w:lineRule="auto"/>
              <w:jc w:val="both"/>
              <w:rPr>
                <w:rFonts w:ascii="Arial" w:hAnsi="Arial" w:cs="Arial"/>
              </w:rPr>
            </w:pPr>
            <w:r w:rsidRPr="00AB276F">
              <w:rPr>
                <w:rFonts w:ascii="Arial" w:hAnsi="Arial" w:cs="Arial"/>
              </w:rPr>
              <w:t>Setiap akhir tahun akademik Dekan menyampaikan laporan</w:t>
            </w:r>
            <w:r>
              <w:rPr>
                <w:rFonts w:ascii="Arial" w:hAnsi="Arial" w:cs="Arial"/>
              </w:rPr>
              <w:t xml:space="preserve"> </w:t>
            </w:r>
            <w:r w:rsidRPr="00AB276F">
              <w:rPr>
                <w:rFonts w:ascii="Arial" w:hAnsi="Arial" w:cs="Arial"/>
              </w:rPr>
              <w:t>kinerja secara tertulis kepada Rektor.</w:t>
            </w:r>
          </w:p>
        </w:tc>
        <w:tc>
          <w:tcPr>
            <w:tcW w:w="1133" w:type="dxa"/>
            <w:vAlign w:val="center"/>
          </w:tcPr>
          <w:p w14:paraId="587679AD" w14:textId="4EE31CE4" w:rsidR="00AB276F" w:rsidRDefault="00AB276F" w:rsidP="00BA5B9C">
            <w:pPr>
              <w:spacing w:line="360" w:lineRule="auto"/>
              <w:jc w:val="center"/>
              <w:rPr>
                <w:rFonts w:ascii="Arial" w:hAnsi="Arial" w:cs="Arial"/>
              </w:rPr>
            </w:pPr>
            <w:r>
              <w:rPr>
                <w:rFonts w:ascii="Arial" w:hAnsi="Arial" w:cs="Arial"/>
              </w:rPr>
              <w:t>2017</w:t>
            </w:r>
          </w:p>
        </w:tc>
      </w:tr>
      <w:tr w:rsidR="00AB276F" w:rsidRPr="003538AD" w14:paraId="6D578E4B" w14:textId="77777777" w:rsidTr="00BA5B9C">
        <w:tc>
          <w:tcPr>
            <w:tcW w:w="8217" w:type="dxa"/>
          </w:tcPr>
          <w:p w14:paraId="703E804A" w14:textId="77777777" w:rsidR="00564CC4" w:rsidRPr="00564CC4" w:rsidRDefault="00564CC4" w:rsidP="00564CC4">
            <w:pPr>
              <w:spacing w:line="360" w:lineRule="auto"/>
              <w:jc w:val="center"/>
              <w:rPr>
                <w:rFonts w:ascii="Arial" w:hAnsi="Arial" w:cs="Arial"/>
              </w:rPr>
            </w:pPr>
            <w:r w:rsidRPr="00564CC4">
              <w:rPr>
                <w:rFonts w:ascii="Arial" w:hAnsi="Arial" w:cs="Arial"/>
              </w:rPr>
              <w:t>Paragraf 2</w:t>
            </w:r>
          </w:p>
          <w:p w14:paraId="006F8A2C" w14:textId="28CC8CE6" w:rsidR="00564CC4" w:rsidRDefault="00564CC4" w:rsidP="00564CC4">
            <w:pPr>
              <w:spacing w:line="360" w:lineRule="auto"/>
              <w:jc w:val="center"/>
              <w:rPr>
                <w:rFonts w:ascii="Arial" w:hAnsi="Arial" w:cs="Arial"/>
              </w:rPr>
            </w:pPr>
            <w:r w:rsidRPr="00564CC4">
              <w:rPr>
                <w:rFonts w:ascii="Arial" w:hAnsi="Arial" w:cs="Arial"/>
              </w:rPr>
              <w:t>Direktur</w:t>
            </w:r>
          </w:p>
          <w:p w14:paraId="33DBB4AB" w14:textId="374580EB" w:rsidR="00AB276F" w:rsidRPr="00AB276F" w:rsidRDefault="00AB276F" w:rsidP="00AB276F">
            <w:pPr>
              <w:spacing w:line="360" w:lineRule="auto"/>
              <w:jc w:val="center"/>
              <w:rPr>
                <w:rFonts w:ascii="Arial" w:hAnsi="Arial" w:cs="Arial"/>
              </w:rPr>
            </w:pPr>
            <w:r w:rsidRPr="00AB276F">
              <w:rPr>
                <w:rFonts w:ascii="Arial" w:hAnsi="Arial" w:cs="Arial"/>
              </w:rPr>
              <w:t>Pasal 48</w:t>
            </w:r>
          </w:p>
          <w:p w14:paraId="4217F374" w14:textId="77777777" w:rsidR="00AB276F" w:rsidRDefault="00AB276F" w:rsidP="00564CC4">
            <w:pPr>
              <w:pStyle w:val="ListParagraph"/>
              <w:numPr>
                <w:ilvl w:val="0"/>
                <w:numId w:val="54"/>
              </w:numPr>
              <w:spacing w:line="360" w:lineRule="auto"/>
              <w:jc w:val="both"/>
              <w:rPr>
                <w:rFonts w:ascii="Arial" w:hAnsi="Arial" w:cs="Arial"/>
              </w:rPr>
            </w:pPr>
            <w:r w:rsidRPr="00AB276F">
              <w:rPr>
                <w:rFonts w:ascii="Arial" w:hAnsi="Arial" w:cs="Arial"/>
              </w:rPr>
              <w:t>Direktur diangkat dan diberhentikan oleh Rektor.</w:t>
            </w:r>
          </w:p>
          <w:p w14:paraId="65F8CBDA" w14:textId="4998BF70" w:rsidR="00AB276F" w:rsidRPr="00AB276F" w:rsidRDefault="00AB276F" w:rsidP="00564CC4">
            <w:pPr>
              <w:pStyle w:val="ListParagraph"/>
              <w:numPr>
                <w:ilvl w:val="0"/>
                <w:numId w:val="54"/>
              </w:numPr>
              <w:spacing w:line="360" w:lineRule="auto"/>
              <w:jc w:val="both"/>
              <w:rPr>
                <w:rFonts w:ascii="Arial" w:hAnsi="Arial" w:cs="Arial"/>
              </w:rPr>
            </w:pPr>
            <w:r w:rsidRPr="00AB276F">
              <w:rPr>
                <w:rFonts w:ascii="Arial" w:hAnsi="Arial" w:cs="Arial"/>
              </w:rPr>
              <w:t>Direktur sebagaimana dimaksud pada ayat (1)</w:t>
            </w:r>
            <w:r>
              <w:rPr>
                <w:rFonts w:ascii="Arial" w:hAnsi="Arial" w:cs="Arial"/>
              </w:rPr>
              <w:t xml:space="preserve"> </w:t>
            </w:r>
            <w:r w:rsidRPr="00AB276F">
              <w:rPr>
                <w:rFonts w:ascii="Arial" w:hAnsi="Arial" w:cs="Arial"/>
              </w:rPr>
              <w:t>dibantu oleh Wakil Direktur.</w:t>
            </w:r>
          </w:p>
          <w:p w14:paraId="7330E9B6" w14:textId="50E5C815" w:rsidR="00AB276F" w:rsidRPr="00AB276F" w:rsidRDefault="00AB276F" w:rsidP="00564CC4">
            <w:pPr>
              <w:pStyle w:val="ListParagraph"/>
              <w:numPr>
                <w:ilvl w:val="0"/>
                <w:numId w:val="54"/>
              </w:numPr>
              <w:spacing w:line="360" w:lineRule="auto"/>
              <w:jc w:val="both"/>
              <w:rPr>
                <w:rFonts w:ascii="Arial" w:hAnsi="Arial" w:cs="Arial"/>
              </w:rPr>
            </w:pPr>
            <w:r w:rsidRPr="00AB276F">
              <w:rPr>
                <w:rFonts w:ascii="Arial" w:hAnsi="Arial" w:cs="Arial"/>
              </w:rPr>
              <w:t>Wakil Direktur sebagaimana dimaksud pada ayat</w:t>
            </w:r>
            <w:r>
              <w:rPr>
                <w:rFonts w:ascii="Arial" w:hAnsi="Arial" w:cs="Arial"/>
              </w:rPr>
              <w:t xml:space="preserve"> </w:t>
            </w:r>
            <w:r w:rsidRPr="00AB276F">
              <w:rPr>
                <w:rFonts w:ascii="Arial" w:hAnsi="Arial" w:cs="Arial"/>
              </w:rPr>
              <w:t>(2) diangkat dan</w:t>
            </w:r>
            <w:r>
              <w:rPr>
                <w:rFonts w:ascii="Arial" w:hAnsi="Arial" w:cs="Arial"/>
              </w:rPr>
              <w:t xml:space="preserve"> </w:t>
            </w:r>
            <w:r w:rsidRPr="00AB276F">
              <w:rPr>
                <w:rFonts w:ascii="Arial" w:hAnsi="Arial" w:cs="Arial"/>
              </w:rPr>
              <w:t>diberhentikan oleh Rektor.</w:t>
            </w:r>
          </w:p>
          <w:p w14:paraId="461F8519" w14:textId="76504EDE" w:rsidR="00AB276F" w:rsidRPr="00AB276F" w:rsidRDefault="00AB276F" w:rsidP="00564CC4">
            <w:pPr>
              <w:pStyle w:val="ListParagraph"/>
              <w:numPr>
                <w:ilvl w:val="0"/>
                <w:numId w:val="54"/>
              </w:numPr>
              <w:spacing w:line="360" w:lineRule="auto"/>
              <w:jc w:val="both"/>
              <w:rPr>
                <w:rFonts w:ascii="Arial" w:hAnsi="Arial" w:cs="Arial"/>
              </w:rPr>
            </w:pPr>
            <w:r w:rsidRPr="00AB276F">
              <w:rPr>
                <w:rFonts w:ascii="Arial" w:hAnsi="Arial" w:cs="Arial"/>
              </w:rPr>
              <w:t>Wakil Direktur sebagaimana dimaksud pada ayat</w:t>
            </w:r>
            <w:r>
              <w:rPr>
                <w:rFonts w:ascii="Arial" w:hAnsi="Arial" w:cs="Arial"/>
              </w:rPr>
              <w:t xml:space="preserve"> </w:t>
            </w:r>
            <w:r w:rsidRPr="00AB276F">
              <w:rPr>
                <w:rFonts w:ascii="Arial" w:hAnsi="Arial" w:cs="Arial"/>
              </w:rPr>
              <w:t>(2) terdiri atas:</w:t>
            </w:r>
          </w:p>
          <w:p w14:paraId="73EEC8F7" w14:textId="7979E2CC" w:rsidR="00AB276F" w:rsidRPr="00AB276F" w:rsidRDefault="00AB276F" w:rsidP="00564CC4">
            <w:pPr>
              <w:pStyle w:val="ListParagraph"/>
              <w:numPr>
                <w:ilvl w:val="0"/>
                <w:numId w:val="55"/>
              </w:numPr>
              <w:spacing w:line="360" w:lineRule="auto"/>
              <w:jc w:val="both"/>
              <w:rPr>
                <w:rFonts w:ascii="Arial" w:hAnsi="Arial" w:cs="Arial"/>
              </w:rPr>
            </w:pPr>
            <w:r w:rsidRPr="00AB276F">
              <w:rPr>
                <w:rFonts w:ascii="Arial" w:hAnsi="Arial" w:cs="Arial"/>
              </w:rPr>
              <w:t>Wakil Direktur bidang akademik dan kelembagaan;</w:t>
            </w:r>
          </w:p>
          <w:p w14:paraId="2AA0AE8F" w14:textId="76911DB0" w:rsidR="00AB276F" w:rsidRPr="00AB276F" w:rsidRDefault="00AB276F" w:rsidP="00564CC4">
            <w:pPr>
              <w:pStyle w:val="ListParagraph"/>
              <w:numPr>
                <w:ilvl w:val="0"/>
                <w:numId w:val="55"/>
              </w:numPr>
              <w:spacing w:line="360" w:lineRule="auto"/>
              <w:jc w:val="both"/>
              <w:rPr>
                <w:rFonts w:ascii="Arial" w:hAnsi="Arial" w:cs="Arial"/>
              </w:rPr>
            </w:pPr>
            <w:r w:rsidRPr="00AB276F">
              <w:rPr>
                <w:rFonts w:ascii="Arial" w:hAnsi="Arial" w:cs="Arial"/>
              </w:rPr>
              <w:t>Wakil Direktur bidang administrasi umum, perencanaan, dan keuangan;</w:t>
            </w:r>
            <w:r>
              <w:rPr>
                <w:rFonts w:ascii="Arial" w:hAnsi="Arial" w:cs="Arial"/>
              </w:rPr>
              <w:t xml:space="preserve"> </w:t>
            </w:r>
            <w:r w:rsidRPr="00AB276F">
              <w:rPr>
                <w:rFonts w:ascii="Arial" w:hAnsi="Arial" w:cs="Arial"/>
              </w:rPr>
              <w:t>dan</w:t>
            </w:r>
          </w:p>
          <w:p w14:paraId="71555D1E" w14:textId="45E332CA" w:rsidR="00AB276F" w:rsidRPr="00AB276F" w:rsidRDefault="00AB276F" w:rsidP="00564CC4">
            <w:pPr>
              <w:pStyle w:val="ListParagraph"/>
              <w:numPr>
                <w:ilvl w:val="0"/>
                <w:numId w:val="55"/>
              </w:numPr>
              <w:spacing w:line="360" w:lineRule="auto"/>
              <w:jc w:val="both"/>
              <w:rPr>
                <w:rFonts w:ascii="Arial" w:hAnsi="Arial" w:cs="Arial"/>
              </w:rPr>
            </w:pPr>
            <w:r w:rsidRPr="00AB276F">
              <w:rPr>
                <w:rFonts w:ascii="Arial" w:hAnsi="Arial" w:cs="Arial"/>
              </w:rPr>
              <w:t>Wakil Direktur bidang pembinaan kemahasiswaan, alumni, dan kerja</w:t>
            </w:r>
            <w:r w:rsidR="00506D4E">
              <w:rPr>
                <w:rFonts w:ascii="Arial" w:hAnsi="Arial" w:cs="Arial"/>
              </w:rPr>
              <w:t xml:space="preserve"> </w:t>
            </w:r>
            <w:r w:rsidRPr="00AB276F">
              <w:rPr>
                <w:rFonts w:ascii="Arial" w:hAnsi="Arial" w:cs="Arial"/>
              </w:rPr>
              <w:t>sama.</w:t>
            </w:r>
          </w:p>
          <w:p w14:paraId="72E23870" w14:textId="06B09DF7" w:rsidR="00AB276F" w:rsidRPr="00506D4E" w:rsidRDefault="00AB276F" w:rsidP="00564CC4">
            <w:pPr>
              <w:pStyle w:val="ListParagraph"/>
              <w:numPr>
                <w:ilvl w:val="0"/>
                <w:numId w:val="54"/>
              </w:numPr>
              <w:spacing w:line="360" w:lineRule="auto"/>
              <w:jc w:val="both"/>
              <w:rPr>
                <w:rFonts w:ascii="Arial" w:hAnsi="Arial" w:cs="Arial"/>
              </w:rPr>
            </w:pPr>
            <w:r w:rsidRPr="00506D4E">
              <w:rPr>
                <w:rFonts w:ascii="Arial" w:hAnsi="Arial" w:cs="Arial"/>
              </w:rPr>
              <w:t>Wakil Direktur sebagaimana dimaksud pada ayat (4) huruf a mempunyai</w:t>
            </w:r>
            <w:r w:rsidR="00506D4E">
              <w:rPr>
                <w:rFonts w:ascii="Arial" w:hAnsi="Arial" w:cs="Arial"/>
              </w:rPr>
              <w:t xml:space="preserve"> </w:t>
            </w:r>
            <w:r w:rsidRPr="00506D4E">
              <w:rPr>
                <w:rFonts w:ascii="Arial" w:hAnsi="Arial" w:cs="Arial"/>
              </w:rPr>
              <w:t>tugas membantu Direktur dalam bidang akademik dan kelembagaan.</w:t>
            </w:r>
          </w:p>
          <w:p w14:paraId="1747342D" w14:textId="77777777" w:rsidR="00506D4E" w:rsidRDefault="00AB276F" w:rsidP="00564CC4">
            <w:pPr>
              <w:pStyle w:val="ListParagraph"/>
              <w:numPr>
                <w:ilvl w:val="0"/>
                <w:numId w:val="54"/>
              </w:numPr>
              <w:spacing w:line="360" w:lineRule="auto"/>
              <w:jc w:val="both"/>
              <w:rPr>
                <w:rFonts w:ascii="Arial" w:hAnsi="Arial" w:cs="Arial"/>
              </w:rPr>
            </w:pPr>
            <w:r w:rsidRPr="00506D4E">
              <w:rPr>
                <w:rFonts w:ascii="Arial" w:hAnsi="Arial" w:cs="Arial"/>
              </w:rPr>
              <w:t>Wakil Direktur sebagaimana dimaksud pada ayat (4) huruf b mempunyai</w:t>
            </w:r>
            <w:r w:rsidR="00506D4E" w:rsidRPr="00506D4E">
              <w:rPr>
                <w:rFonts w:ascii="Arial" w:hAnsi="Arial" w:cs="Arial"/>
              </w:rPr>
              <w:t xml:space="preserve"> </w:t>
            </w:r>
            <w:r w:rsidRPr="00506D4E">
              <w:rPr>
                <w:rFonts w:ascii="Arial" w:hAnsi="Arial" w:cs="Arial"/>
              </w:rPr>
              <w:t>tugas membantu Direktur dalam bidang administrasi umum, perencanaan,</w:t>
            </w:r>
            <w:r w:rsidR="00506D4E" w:rsidRPr="00506D4E">
              <w:rPr>
                <w:rFonts w:ascii="Arial" w:hAnsi="Arial" w:cs="Arial"/>
              </w:rPr>
              <w:t xml:space="preserve"> </w:t>
            </w:r>
            <w:r w:rsidRPr="00506D4E">
              <w:rPr>
                <w:rFonts w:ascii="Arial" w:hAnsi="Arial" w:cs="Arial"/>
              </w:rPr>
              <w:t>dan keuangan.</w:t>
            </w:r>
          </w:p>
          <w:p w14:paraId="5EA9A7F4" w14:textId="2C41EE6E" w:rsidR="00AB276F" w:rsidRPr="00506D4E" w:rsidRDefault="00AB276F" w:rsidP="00564CC4">
            <w:pPr>
              <w:pStyle w:val="ListParagraph"/>
              <w:numPr>
                <w:ilvl w:val="0"/>
                <w:numId w:val="54"/>
              </w:numPr>
              <w:spacing w:line="360" w:lineRule="auto"/>
              <w:jc w:val="both"/>
              <w:rPr>
                <w:rFonts w:ascii="Arial" w:hAnsi="Arial" w:cs="Arial"/>
              </w:rPr>
            </w:pPr>
            <w:r w:rsidRPr="00506D4E">
              <w:rPr>
                <w:rFonts w:ascii="Arial" w:hAnsi="Arial" w:cs="Arial"/>
              </w:rPr>
              <w:t>Wakil Direktur sebagaimana dimaksud pada ayat (4) huruf c mempunyai</w:t>
            </w:r>
            <w:r w:rsidR="00506D4E">
              <w:rPr>
                <w:rFonts w:ascii="Arial" w:hAnsi="Arial" w:cs="Arial"/>
              </w:rPr>
              <w:t xml:space="preserve"> </w:t>
            </w:r>
            <w:r w:rsidRPr="00506D4E">
              <w:rPr>
                <w:rFonts w:ascii="Arial" w:hAnsi="Arial" w:cs="Arial"/>
              </w:rPr>
              <w:t>tugas membantu Direktur dalam bidang pembinaan kemahasiswaan</w:t>
            </w:r>
            <w:r w:rsidR="00506D4E">
              <w:rPr>
                <w:rFonts w:ascii="Arial" w:hAnsi="Arial" w:cs="Arial"/>
              </w:rPr>
              <w:t xml:space="preserve">, </w:t>
            </w:r>
            <w:r w:rsidRPr="00506D4E">
              <w:rPr>
                <w:rFonts w:ascii="Arial" w:hAnsi="Arial" w:cs="Arial"/>
              </w:rPr>
              <w:t>alumni,</w:t>
            </w:r>
            <w:r w:rsidR="00506D4E">
              <w:rPr>
                <w:rFonts w:ascii="Arial" w:hAnsi="Arial" w:cs="Arial"/>
              </w:rPr>
              <w:t xml:space="preserve"> </w:t>
            </w:r>
            <w:r w:rsidRPr="00506D4E">
              <w:rPr>
                <w:rFonts w:ascii="Arial" w:hAnsi="Arial" w:cs="Arial"/>
              </w:rPr>
              <w:t>dan kerja sama.</w:t>
            </w:r>
          </w:p>
          <w:p w14:paraId="0E085CEB" w14:textId="79192BC2" w:rsidR="00AB276F" w:rsidRPr="00AB276F" w:rsidRDefault="00AB276F" w:rsidP="00564CC4">
            <w:pPr>
              <w:pStyle w:val="ListParagraph"/>
              <w:numPr>
                <w:ilvl w:val="0"/>
                <w:numId w:val="54"/>
              </w:numPr>
              <w:spacing w:line="360" w:lineRule="auto"/>
              <w:jc w:val="both"/>
              <w:rPr>
                <w:rFonts w:ascii="Arial" w:hAnsi="Arial" w:cs="Arial"/>
              </w:rPr>
            </w:pPr>
            <w:r w:rsidRPr="00506D4E">
              <w:rPr>
                <w:rFonts w:ascii="Arial" w:hAnsi="Arial" w:cs="Arial"/>
              </w:rPr>
              <w:lastRenderedPageBreak/>
              <w:t>Masa jabatan Direktur dan Wakil Direktur</w:t>
            </w:r>
            <w:r w:rsidR="00506D4E">
              <w:rPr>
                <w:rFonts w:ascii="Arial" w:hAnsi="Arial" w:cs="Arial"/>
              </w:rPr>
              <w:t xml:space="preserve"> </w:t>
            </w:r>
            <w:r w:rsidRPr="00AB276F">
              <w:rPr>
                <w:rFonts w:ascii="Arial" w:hAnsi="Arial" w:cs="Arial"/>
              </w:rPr>
              <w:t>mengikuti masa jabatan Rektor</w:t>
            </w:r>
            <w:r w:rsidR="00506D4E">
              <w:rPr>
                <w:rFonts w:ascii="Arial" w:hAnsi="Arial" w:cs="Arial"/>
              </w:rPr>
              <w:t xml:space="preserve"> </w:t>
            </w:r>
            <w:r w:rsidRPr="00AB276F">
              <w:rPr>
                <w:rFonts w:ascii="Arial" w:hAnsi="Arial" w:cs="Arial"/>
              </w:rPr>
              <w:t>dan dapat diangkat kembali dengan ketentuan tidak boleh lebih dari 2 (dua)</w:t>
            </w:r>
            <w:r w:rsidR="00506D4E">
              <w:rPr>
                <w:rFonts w:ascii="Arial" w:hAnsi="Arial" w:cs="Arial"/>
              </w:rPr>
              <w:t xml:space="preserve"> </w:t>
            </w:r>
            <w:r w:rsidRPr="00AB276F">
              <w:rPr>
                <w:rFonts w:ascii="Arial" w:hAnsi="Arial" w:cs="Arial"/>
              </w:rPr>
              <w:t>kali masa jabatan berturut</w:t>
            </w:r>
            <w:r w:rsidR="00506D4E">
              <w:rPr>
                <w:rFonts w:ascii="Arial" w:hAnsi="Arial" w:cs="Arial"/>
              </w:rPr>
              <w:t>-</w:t>
            </w:r>
            <w:r w:rsidRPr="00AB276F">
              <w:rPr>
                <w:rFonts w:ascii="Arial" w:hAnsi="Arial" w:cs="Arial"/>
              </w:rPr>
              <w:t>turut.</w:t>
            </w:r>
          </w:p>
        </w:tc>
        <w:tc>
          <w:tcPr>
            <w:tcW w:w="1133" w:type="dxa"/>
            <w:vAlign w:val="center"/>
          </w:tcPr>
          <w:p w14:paraId="71E15A71" w14:textId="4C51B9C3" w:rsidR="00AB276F" w:rsidRDefault="00506D4E" w:rsidP="00BA5B9C">
            <w:pPr>
              <w:spacing w:line="360" w:lineRule="auto"/>
              <w:jc w:val="center"/>
              <w:rPr>
                <w:rFonts w:ascii="Arial" w:hAnsi="Arial" w:cs="Arial"/>
              </w:rPr>
            </w:pPr>
            <w:r>
              <w:rPr>
                <w:rFonts w:ascii="Arial" w:hAnsi="Arial" w:cs="Arial"/>
              </w:rPr>
              <w:lastRenderedPageBreak/>
              <w:t>2018</w:t>
            </w:r>
          </w:p>
        </w:tc>
      </w:tr>
      <w:tr w:rsidR="00506D4E" w:rsidRPr="003538AD" w14:paraId="70FA48CF" w14:textId="77777777" w:rsidTr="00BA5B9C">
        <w:tc>
          <w:tcPr>
            <w:tcW w:w="8217" w:type="dxa"/>
          </w:tcPr>
          <w:p w14:paraId="7F5D3B89" w14:textId="77777777" w:rsidR="00506D4E" w:rsidRPr="00506D4E" w:rsidRDefault="00506D4E" w:rsidP="00506D4E">
            <w:pPr>
              <w:spacing w:line="360" w:lineRule="auto"/>
              <w:jc w:val="center"/>
              <w:rPr>
                <w:rFonts w:ascii="Arial" w:hAnsi="Arial" w:cs="Arial"/>
              </w:rPr>
            </w:pPr>
            <w:r w:rsidRPr="00506D4E">
              <w:rPr>
                <w:rFonts w:ascii="Arial" w:hAnsi="Arial" w:cs="Arial"/>
              </w:rPr>
              <w:lastRenderedPageBreak/>
              <w:t>Pasal 49</w:t>
            </w:r>
          </w:p>
          <w:p w14:paraId="36C1E97C" w14:textId="77777777" w:rsidR="00506D4E" w:rsidRPr="00506D4E" w:rsidRDefault="00506D4E" w:rsidP="00506D4E">
            <w:pPr>
              <w:spacing w:line="360" w:lineRule="auto"/>
              <w:jc w:val="both"/>
              <w:rPr>
                <w:rFonts w:ascii="Arial" w:hAnsi="Arial" w:cs="Arial"/>
              </w:rPr>
            </w:pPr>
            <w:r w:rsidRPr="00506D4E">
              <w:rPr>
                <w:rFonts w:ascii="Arial" w:hAnsi="Arial" w:cs="Arial"/>
              </w:rPr>
              <w:t>Persyaratan calon Direktur:</w:t>
            </w:r>
          </w:p>
          <w:p w14:paraId="4827177B" w14:textId="37EEB8C9"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Dosen tetap;</w:t>
            </w:r>
          </w:p>
          <w:p w14:paraId="1EBCB6EE" w14:textId="21C555B4"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beragama Islam;</w:t>
            </w:r>
          </w:p>
          <w:p w14:paraId="48C29BDB" w14:textId="5B3C3D87"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berusia paling tinggi 60 (enam puluh) tahun;</w:t>
            </w:r>
          </w:p>
          <w:p w14:paraId="354441BC" w14:textId="1F9CEC93"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lulusan program Doktor (S3) dengan memiliki jabatan fungsional Profesor;</w:t>
            </w:r>
          </w:p>
          <w:p w14:paraId="44A250B3" w14:textId="5AC90D05"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menyerahkan surat keterangan sehat dari dokter pemerintah;</w:t>
            </w:r>
          </w:p>
          <w:p w14:paraId="430834AF" w14:textId="5A531FBC"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tidak sedang menjalani hukuman disiplin tingkat sedang sesuai dengan ketentuan peraturan perundang</w:t>
            </w:r>
            <w:r>
              <w:rPr>
                <w:rFonts w:ascii="Arial" w:hAnsi="Arial" w:cs="Arial"/>
              </w:rPr>
              <w:t>-</w:t>
            </w:r>
            <w:r w:rsidRPr="00506D4E">
              <w:rPr>
                <w:rFonts w:ascii="Arial" w:hAnsi="Arial" w:cs="Arial"/>
              </w:rPr>
              <w:t>undangan;</w:t>
            </w:r>
          </w:p>
          <w:p w14:paraId="4259DF25" w14:textId="35C3F4AD"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tidak sedang dipidana berdasarkan putusan pengadilan yang memiliki kekuatan hukum tetap;</w:t>
            </w:r>
          </w:p>
          <w:p w14:paraId="7D0EB9CF" w14:textId="22938B75"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mencalonkan diri atau dicalonkan untuk menjadi Direktur secara tertulis; dan</w:t>
            </w:r>
          </w:p>
          <w:p w14:paraId="56CC6535" w14:textId="14E585DB" w:rsidR="00506D4E" w:rsidRPr="00506D4E" w:rsidRDefault="00506D4E" w:rsidP="00564CC4">
            <w:pPr>
              <w:pStyle w:val="ListParagraph"/>
              <w:numPr>
                <w:ilvl w:val="0"/>
                <w:numId w:val="56"/>
              </w:numPr>
              <w:spacing w:line="360" w:lineRule="auto"/>
              <w:jc w:val="both"/>
              <w:rPr>
                <w:rFonts w:ascii="Arial" w:hAnsi="Arial" w:cs="Arial"/>
              </w:rPr>
            </w:pPr>
            <w:r w:rsidRPr="00506D4E">
              <w:rPr>
                <w:rFonts w:ascii="Arial" w:hAnsi="Arial" w:cs="Arial"/>
              </w:rPr>
              <w:t>membuat surat pernyataan dapat bekerjasama dengan Rektor.</w:t>
            </w:r>
          </w:p>
        </w:tc>
        <w:tc>
          <w:tcPr>
            <w:tcW w:w="1133" w:type="dxa"/>
            <w:vAlign w:val="center"/>
          </w:tcPr>
          <w:p w14:paraId="7A5383F5" w14:textId="42FCF72B" w:rsidR="00506D4E" w:rsidRDefault="00506D4E" w:rsidP="00BA5B9C">
            <w:pPr>
              <w:spacing w:line="360" w:lineRule="auto"/>
              <w:jc w:val="center"/>
              <w:rPr>
                <w:rFonts w:ascii="Arial" w:hAnsi="Arial" w:cs="Arial"/>
              </w:rPr>
            </w:pPr>
            <w:r>
              <w:rPr>
                <w:rFonts w:ascii="Arial" w:hAnsi="Arial" w:cs="Arial"/>
              </w:rPr>
              <w:t>2017</w:t>
            </w:r>
          </w:p>
        </w:tc>
      </w:tr>
      <w:tr w:rsidR="00506D4E" w:rsidRPr="003538AD" w14:paraId="20B4FCCE" w14:textId="77777777" w:rsidTr="00BA5B9C">
        <w:tc>
          <w:tcPr>
            <w:tcW w:w="8217" w:type="dxa"/>
          </w:tcPr>
          <w:p w14:paraId="51E80436" w14:textId="77777777" w:rsidR="00506D4E" w:rsidRDefault="00506D4E" w:rsidP="00506D4E">
            <w:pPr>
              <w:spacing w:line="360" w:lineRule="auto"/>
              <w:jc w:val="center"/>
              <w:rPr>
                <w:rFonts w:ascii="Arial" w:hAnsi="Arial" w:cs="Arial"/>
              </w:rPr>
            </w:pPr>
            <w:r w:rsidRPr="00506D4E">
              <w:rPr>
                <w:rFonts w:ascii="Arial" w:hAnsi="Arial" w:cs="Arial"/>
              </w:rPr>
              <w:t>Pasal 49A</w:t>
            </w:r>
          </w:p>
          <w:p w14:paraId="2B8522CF" w14:textId="1A9143F0" w:rsidR="00506D4E" w:rsidRPr="00506D4E" w:rsidRDefault="00506D4E" w:rsidP="00506D4E">
            <w:pPr>
              <w:spacing w:line="360" w:lineRule="auto"/>
              <w:jc w:val="both"/>
              <w:rPr>
                <w:rFonts w:ascii="Arial" w:hAnsi="Arial" w:cs="Arial"/>
              </w:rPr>
            </w:pPr>
            <w:r w:rsidRPr="00506D4E">
              <w:rPr>
                <w:rFonts w:ascii="Arial" w:hAnsi="Arial" w:cs="Arial"/>
              </w:rPr>
              <w:t>Persyaratan calon Wakil Direktur:</w:t>
            </w:r>
          </w:p>
          <w:p w14:paraId="3545E4C1" w14:textId="77777777" w:rsidR="00506D4E" w:rsidRDefault="00506D4E" w:rsidP="00564CC4">
            <w:pPr>
              <w:pStyle w:val="ListParagraph"/>
              <w:numPr>
                <w:ilvl w:val="0"/>
                <w:numId w:val="57"/>
              </w:numPr>
              <w:spacing w:line="360" w:lineRule="auto"/>
              <w:jc w:val="both"/>
              <w:rPr>
                <w:rFonts w:ascii="Arial" w:hAnsi="Arial" w:cs="Arial"/>
              </w:rPr>
            </w:pPr>
            <w:r w:rsidRPr="00506D4E">
              <w:rPr>
                <w:rFonts w:ascii="Arial" w:hAnsi="Arial" w:cs="Arial"/>
              </w:rPr>
              <w:t>Dosen tetap;</w:t>
            </w:r>
          </w:p>
          <w:p w14:paraId="60FB5A37" w14:textId="37F44A49" w:rsidR="00506D4E" w:rsidRPr="00506D4E" w:rsidRDefault="00506D4E" w:rsidP="00564CC4">
            <w:pPr>
              <w:pStyle w:val="ListParagraph"/>
              <w:numPr>
                <w:ilvl w:val="0"/>
                <w:numId w:val="57"/>
              </w:numPr>
              <w:spacing w:line="360" w:lineRule="auto"/>
              <w:jc w:val="both"/>
              <w:rPr>
                <w:rFonts w:ascii="Arial" w:hAnsi="Arial" w:cs="Arial"/>
              </w:rPr>
            </w:pPr>
            <w:r>
              <w:rPr>
                <w:rFonts w:ascii="Arial" w:hAnsi="Arial" w:cs="Arial"/>
              </w:rPr>
              <w:t>b</w:t>
            </w:r>
            <w:r w:rsidRPr="00506D4E">
              <w:rPr>
                <w:rFonts w:ascii="Arial" w:hAnsi="Arial" w:cs="Arial"/>
              </w:rPr>
              <w:t>eragama</w:t>
            </w:r>
            <w:r>
              <w:rPr>
                <w:rFonts w:ascii="Arial" w:hAnsi="Arial" w:cs="Arial"/>
              </w:rPr>
              <w:t xml:space="preserve"> </w:t>
            </w:r>
            <w:r w:rsidRPr="00506D4E">
              <w:rPr>
                <w:rFonts w:ascii="Arial" w:hAnsi="Arial" w:cs="Arial"/>
              </w:rPr>
              <w:t>Islam;</w:t>
            </w:r>
          </w:p>
          <w:p w14:paraId="25C0C972" w14:textId="31D2A9AA" w:rsidR="00506D4E" w:rsidRPr="00506D4E" w:rsidRDefault="00506D4E" w:rsidP="00564CC4">
            <w:pPr>
              <w:pStyle w:val="ListParagraph"/>
              <w:numPr>
                <w:ilvl w:val="0"/>
                <w:numId w:val="57"/>
              </w:numPr>
              <w:spacing w:line="360" w:lineRule="auto"/>
              <w:jc w:val="both"/>
              <w:rPr>
                <w:rFonts w:ascii="Arial" w:hAnsi="Arial" w:cs="Arial"/>
              </w:rPr>
            </w:pPr>
            <w:r w:rsidRPr="00506D4E">
              <w:rPr>
                <w:rFonts w:ascii="Arial" w:hAnsi="Arial" w:cs="Arial"/>
              </w:rPr>
              <w:t>berusia paling tinggi 60 (enam puluh) tahun;</w:t>
            </w:r>
          </w:p>
          <w:p w14:paraId="5580FB4D" w14:textId="4A0AB978" w:rsidR="00506D4E" w:rsidRPr="00506D4E" w:rsidRDefault="00506D4E" w:rsidP="00564CC4">
            <w:pPr>
              <w:pStyle w:val="ListParagraph"/>
              <w:numPr>
                <w:ilvl w:val="0"/>
                <w:numId w:val="57"/>
              </w:numPr>
              <w:spacing w:line="360" w:lineRule="auto"/>
              <w:jc w:val="both"/>
              <w:rPr>
                <w:rFonts w:ascii="Arial" w:hAnsi="Arial" w:cs="Arial"/>
              </w:rPr>
            </w:pPr>
            <w:r w:rsidRPr="00506D4E">
              <w:rPr>
                <w:rFonts w:ascii="Arial" w:hAnsi="Arial" w:cs="Arial"/>
              </w:rPr>
              <w:t>lulusan program Doktor dengan jabatan fungsional Lektor;</w:t>
            </w:r>
          </w:p>
          <w:p w14:paraId="5035ABB0" w14:textId="1BD8428B" w:rsidR="00506D4E" w:rsidRPr="00506D4E" w:rsidRDefault="00506D4E" w:rsidP="00564CC4">
            <w:pPr>
              <w:pStyle w:val="ListParagraph"/>
              <w:numPr>
                <w:ilvl w:val="0"/>
                <w:numId w:val="57"/>
              </w:numPr>
              <w:spacing w:line="360" w:lineRule="auto"/>
              <w:jc w:val="both"/>
              <w:rPr>
                <w:rFonts w:ascii="Arial" w:hAnsi="Arial" w:cs="Arial"/>
              </w:rPr>
            </w:pPr>
            <w:r w:rsidRPr="00506D4E">
              <w:rPr>
                <w:rFonts w:ascii="Arial" w:hAnsi="Arial" w:cs="Arial"/>
              </w:rPr>
              <w:t>menyerahkan surat keterangan sehat dari dokter pemerintah;</w:t>
            </w:r>
          </w:p>
          <w:p w14:paraId="4A539CFB" w14:textId="572087CB" w:rsidR="00506D4E" w:rsidRPr="00506D4E" w:rsidRDefault="00506D4E" w:rsidP="00564CC4">
            <w:pPr>
              <w:pStyle w:val="ListParagraph"/>
              <w:numPr>
                <w:ilvl w:val="0"/>
                <w:numId w:val="57"/>
              </w:numPr>
              <w:spacing w:line="360" w:lineRule="auto"/>
              <w:jc w:val="both"/>
              <w:rPr>
                <w:rFonts w:ascii="Arial" w:hAnsi="Arial" w:cs="Arial"/>
              </w:rPr>
            </w:pPr>
            <w:r w:rsidRPr="00506D4E">
              <w:rPr>
                <w:rFonts w:ascii="Arial" w:hAnsi="Arial" w:cs="Arial"/>
              </w:rPr>
              <w:t>tidak sedang menjalani hukuman disiplin tingkat</w:t>
            </w:r>
            <w:r w:rsidR="00BF72FC">
              <w:rPr>
                <w:rFonts w:ascii="Arial" w:hAnsi="Arial" w:cs="Arial"/>
              </w:rPr>
              <w:t xml:space="preserve"> </w:t>
            </w:r>
            <w:r w:rsidRPr="00506D4E">
              <w:rPr>
                <w:rFonts w:ascii="Arial" w:hAnsi="Arial" w:cs="Arial"/>
              </w:rPr>
              <w:t>sedang sesuai dengan</w:t>
            </w:r>
            <w:r w:rsidR="00BF72FC">
              <w:rPr>
                <w:rFonts w:ascii="Arial" w:hAnsi="Arial" w:cs="Arial"/>
              </w:rPr>
              <w:t xml:space="preserve"> </w:t>
            </w:r>
            <w:r w:rsidRPr="00506D4E">
              <w:rPr>
                <w:rFonts w:ascii="Arial" w:hAnsi="Arial" w:cs="Arial"/>
              </w:rPr>
              <w:t>ketentuan peraturan perundang-undangan;</w:t>
            </w:r>
          </w:p>
          <w:p w14:paraId="2D5091D7" w14:textId="13D4D42B" w:rsidR="00506D4E" w:rsidRPr="00BF72FC" w:rsidRDefault="00506D4E" w:rsidP="00564CC4">
            <w:pPr>
              <w:pStyle w:val="ListParagraph"/>
              <w:numPr>
                <w:ilvl w:val="0"/>
                <w:numId w:val="57"/>
              </w:numPr>
              <w:spacing w:line="360" w:lineRule="auto"/>
              <w:jc w:val="both"/>
              <w:rPr>
                <w:rFonts w:ascii="Arial" w:hAnsi="Arial" w:cs="Arial"/>
              </w:rPr>
            </w:pPr>
            <w:r w:rsidRPr="00BF72FC">
              <w:rPr>
                <w:rFonts w:ascii="Arial" w:hAnsi="Arial" w:cs="Arial"/>
              </w:rPr>
              <w:t>tidak sedang dipidana berdasarkan putusan</w:t>
            </w:r>
            <w:r w:rsidR="00BF72FC">
              <w:rPr>
                <w:rFonts w:ascii="Arial" w:hAnsi="Arial" w:cs="Arial"/>
              </w:rPr>
              <w:t xml:space="preserve"> </w:t>
            </w:r>
            <w:r w:rsidRPr="00BF72FC">
              <w:rPr>
                <w:rFonts w:ascii="Arial" w:hAnsi="Arial" w:cs="Arial"/>
              </w:rPr>
              <w:t>pengadilan</w:t>
            </w:r>
            <w:r w:rsidR="00BF72FC">
              <w:rPr>
                <w:rFonts w:ascii="Arial" w:hAnsi="Arial" w:cs="Arial"/>
              </w:rPr>
              <w:t xml:space="preserve"> </w:t>
            </w:r>
            <w:r w:rsidRPr="00BF72FC">
              <w:rPr>
                <w:rFonts w:ascii="Arial" w:hAnsi="Arial" w:cs="Arial"/>
              </w:rPr>
              <w:t>yang memiliki</w:t>
            </w:r>
            <w:r w:rsidR="00BF72FC">
              <w:rPr>
                <w:rFonts w:ascii="Arial" w:hAnsi="Arial" w:cs="Arial"/>
              </w:rPr>
              <w:t xml:space="preserve"> </w:t>
            </w:r>
            <w:r w:rsidRPr="00BF72FC">
              <w:rPr>
                <w:rFonts w:ascii="Arial" w:hAnsi="Arial" w:cs="Arial"/>
              </w:rPr>
              <w:t>kekuatan hukum tetap;</w:t>
            </w:r>
          </w:p>
          <w:p w14:paraId="525BB064" w14:textId="6F69CE1A" w:rsidR="00506D4E" w:rsidRPr="00BF72FC" w:rsidRDefault="00506D4E" w:rsidP="00564CC4">
            <w:pPr>
              <w:pStyle w:val="ListParagraph"/>
              <w:numPr>
                <w:ilvl w:val="0"/>
                <w:numId w:val="57"/>
              </w:numPr>
              <w:spacing w:line="360" w:lineRule="auto"/>
              <w:jc w:val="both"/>
              <w:rPr>
                <w:rFonts w:ascii="Arial" w:hAnsi="Arial" w:cs="Arial"/>
              </w:rPr>
            </w:pPr>
            <w:r w:rsidRPr="00BF72FC">
              <w:rPr>
                <w:rFonts w:ascii="Arial" w:hAnsi="Arial" w:cs="Arial"/>
              </w:rPr>
              <w:t>mencalonkan diri atau dicalonkan untuk menjadi</w:t>
            </w:r>
            <w:r w:rsidR="00BF72FC">
              <w:rPr>
                <w:rFonts w:ascii="Arial" w:hAnsi="Arial" w:cs="Arial"/>
              </w:rPr>
              <w:t xml:space="preserve"> </w:t>
            </w:r>
            <w:r w:rsidRPr="00BF72FC">
              <w:rPr>
                <w:rFonts w:ascii="Arial" w:hAnsi="Arial" w:cs="Arial"/>
              </w:rPr>
              <w:t>Wakil Direktur secara tertulis;</w:t>
            </w:r>
            <w:r w:rsidR="00BF72FC">
              <w:rPr>
                <w:rFonts w:ascii="Arial" w:hAnsi="Arial" w:cs="Arial"/>
              </w:rPr>
              <w:t xml:space="preserve"> </w:t>
            </w:r>
            <w:r w:rsidRPr="00BF72FC">
              <w:rPr>
                <w:rFonts w:ascii="Arial" w:hAnsi="Arial" w:cs="Arial"/>
              </w:rPr>
              <w:t>dan</w:t>
            </w:r>
          </w:p>
          <w:p w14:paraId="77FF8961" w14:textId="2BC26221" w:rsidR="00506D4E" w:rsidRPr="00506D4E" w:rsidRDefault="00506D4E" w:rsidP="00564CC4">
            <w:pPr>
              <w:pStyle w:val="ListParagraph"/>
              <w:numPr>
                <w:ilvl w:val="0"/>
                <w:numId w:val="57"/>
              </w:numPr>
              <w:spacing w:line="360" w:lineRule="auto"/>
              <w:jc w:val="both"/>
              <w:rPr>
                <w:rFonts w:ascii="Arial" w:hAnsi="Arial" w:cs="Arial"/>
              </w:rPr>
            </w:pPr>
            <w:r w:rsidRPr="00506D4E">
              <w:rPr>
                <w:rFonts w:ascii="Arial" w:hAnsi="Arial" w:cs="Arial"/>
              </w:rPr>
              <w:t>membuat surat pe</w:t>
            </w:r>
            <w:r w:rsidR="00BF72FC">
              <w:rPr>
                <w:rFonts w:ascii="Arial" w:hAnsi="Arial" w:cs="Arial"/>
              </w:rPr>
              <w:t>rn</w:t>
            </w:r>
            <w:r w:rsidRPr="00506D4E">
              <w:rPr>
                <w:rFonts w:ascii="Arial" w:hAnsi="Arial" w:cs="Arial"/>
              </w:rPr>
              <w:t>yataan dapat bekerja sama dengan Rektor.</w:t>
            </w:r>
          </w:p>
        </w:tc>
        <w:tc>
          <w:tcPr>
            <w:tcW w:w="1133" w:type="dxa"/>
            <w:vAlign w:val="center"/>
          </w:tcPr>
          <w:p w14:paraId="21464AEC" w14:textId="37F9CA62" w:rsidR="00506D4E" w:rsidRDefault="00506D4E" w:rsidP="00BA5B9C">
            <w:pPr>
              <w:spacing w:line="360" w:lineRule="auto"/>
              <w:jc w:val="center"/>
              <w:rPr>
                <w:rFonts w:ascii="Arial" w:hAnsi="Arial" w:cs="Arial"/>
              </w:rPr>
            </w:pPr>
            <w:r>
              <w:rPr>
                <w:rFonts w:ascii="Arial" w:hAnsi="Arial" w:cs="Arial"/>
              </w:rPr>
              <w:t>2018</w:t>
            </w:r>
          </w:p>
        </w:tc>
      </w:tr>
      <w:tr w:rsidR="00BF72FC" w:rsidRPr="003538AD" w14:paraId="32ED72C1" w14:textId="77777777" w:rsidTr="00BA5B9C">
        <w:tc>
          <w:tcPr>
            <w:tcW w:w="8217" w:type="dxa"/>
          </w:tcPr>
          <w:p w14:paraId="02EDF2EF" w14:textId="2DCE6392" w:rsidR="00BF72FC" w:rsidRPr="00506D4E" w:rsidRDefault="00BF72FC" w:rsidP="00BF72FC">
            <w:pPr>
              <w:spacing w:line="360" w:lineRule="auto"/>
              <w:jc w:val="center"/>
              <w:rPr>
                <w:rFonts w:ascii="Arial" w:hAnsi="Arial" w:cs="Arial"/>
              </w:rPr>
            </w:pPr>
            <w:r w:rsidRPr="00BF72FC">
              <w:rPr>
                <w:rFonts w:ascii="Arial" w:hAnsi="Arial" w:cs="Arial"/>
              </w:rPr>
              <w:t>Ketentuan Pasal 50 dihapus.</w:t>
            </w:r>
          </w:p>
        </w:tc>
        <w:tc>
          <w:tcPr>
            <w:tcW w:w="1133" w:type="dxa"/>
            <w:vAlign w:val="center"/>
          </w:tcPr>
          <w:p w14:paraId="7D8D5B1D" w14:textId="4E7F9BA8" w:rsidR="00BF72FC" w:rsidRDefault="00BF72FC" w:rsidP="00BA5B9C">
            <w:pPr>
              <w:spacing w:line="360" w:lineRule="auto"/>
              <w:jc w:val="center"/>
              <w:rPr>
                <w:rFonts w:ascii="Arial" w:hAnsi="Arial" w:cs="Arial"/>
              </w:rPr>
            </w:pPr>
            <w:r>
              <w:rPr>
                <w:rFonts w:ascii="Arial" w:hAnsi="Arial" w:cs="Arial"/>
              </w:rPr>
              <w:t>2018</w:t>
            </w:r>
          </w:p>
        </w:tc>
      </w:tr>
      <w:tr w:rsidR="00BF72FC" w:rsidRPr="003538AD" w14:paraId="2F6B21D8" w14:textId="77777777" w:rsidTr="00BA5B9C">
        <w:tc>
          <w:tcPr>
            <w:tcW w:w="8217" w:type="dxa"/>
          </w:tcPr>
          <w:p w14:paraId="2386E9B3" w14:textId="10E91474" w:rsidR="00BF72FC" w:rsidRPr="00BF72FC" w:rsidRDefault="00BF72FC" w:rsidP="00BF72FC">
            <w:pPr>
              <w:spacing w:line="360" w:lineRule="auto"/>
              <w:jc w:val="center"/>
              <w:rPr>
                <w:rFonts w:ascii="Arial" w:hAnsi="Arial" w:cs="Arial"/>
              </w:rPr>
            </w:pPr>
            <w:r w:rsidRPr="00BF72FC">
              <w:rPr>
                <w:rFonts w:ascii="Arial" w:hAnsi="Arial" w:cs="Arial"/>
              </w:rPr>
              <w:t>Ketentuan Pasal 51 dihapus.</w:t>
            </w:r>
          </w:p>
        </w:tc>
        <w:tc>
          <w:tcPr>
            <w:tcW w:w="1133" w:type="dxa"/>
            <w:vAlign w:val="center"/>
          </w:tcPr>
          <w:p w14:paraId="09C04030" w14:textId="3983D0AB" w:rsidR="00BF72FC" w:rsidRDefault="00BF72FC" w:rsidP="00BA5B9C">
            <w:pPr>
              <w:spacing w:line="360" w:lineRule="auto"/>
              <w:jc w:val="center"/>
              <w:rPr>
                <w:rFonts w:ascii="Arial" w:hAnsi="Arial" w:cs="Arial"/>
              </w:rPr>
            </w:pPr>
            <w:r>
              <w:rPr>
                <w:rFonts w:ascii="Arial" w:hAnsi="Arial" w:cs="Arial"/>
              </w:rPr>
              <w:t>2018</w:t>
            </w:r>
          </w:p>
        </w:tc>
      </w:tr>
      <w:tr w:rsidR="00BF72FC" w:rsidRPr="003538AD" w14:paraId="7B8B6CA5" w14:textId="77777777" w:rsidTr="00BA5B9C">
        <w:tc>
          <w:tcPr>
            <w:tcW w:w="8217" w:type="dxa"/>
          </w:tcPr>
          <w:p w14:paraId="6D725129" w14:textId="77777777" w:rsidR="00BF72FC" w:rsidRPr="00BF72FC" w:rsidRDefault="00BF72FC" w:rsidP="00BF72FC">
            <w:pPr>
              <w:spacing w:line="360" w:lineRule="auto"/>
              <w:jc w:val="center"/>
              <w:rPr>
                <w:rFonts w:ascii="Arial" w:hAnsi="Arial" w:cs="Arial"/>
              </w:rPr>
            </w:pPr>
            <w:r w:rsidRPr="00BF72FC">
              <w:rPr>
                <w:rFonts w:ascii="Arial" w:hAnsi="Arial" w:cs="Arial"/>
              </w:rPr>
              <w:t>Paragraf 4</w:t>
            </w:r>
          </w:p>
          <w:p w14:paraId="55A087AE" w14:textId="77777777" w:rsidR="00BF72FC" w:rsidRPr="00BF72FC" w:rsidRDefault="00BF72FC" w:rsidP="00BF72FC">
            <w:pPr>
              <w:spacing w:line="360" w:lineRule="auto"/>
              <w:jc w:val="center"/>
              <w:rPr>
                <w:rFonts w:ascii="Arial" w:hAnsi="Arial" w:cs="Arial"/>
              </w:rPr>
            </w:pPr>
            <w:r w:rsidRPr="00BF72FC">
              <w:rPr>
                <w:rFonts w:ascii="Arial" w:hAnsi="Arial" w:cs="Arial"/>
              </w:rPr>
              <w:lastRenderedPageBreak/>
              <w:t>Ketua dan Sekretaris Program Studi</w:t>
            </w:r>
          </w:p>
          <w:p w14:paraId="0A820CBC" w14:textId="77777777" w:rsidR="00BF72FC" w:rsidRPr="00BF72FC" w:rsidRDefault="00BF72FC" w:rsidP="00BF72FC">
            <w:pPr>
              <w:spacing w:line="360" w:lineRule="auto"/>
              <w:jc w:val="center"/>
              <w:rPr>
                <w:rFonts w:ascii="Arial" w:hAnsi="Arial" w:cs="Arial"/>
              </w:rPr>
            </w:pPr>
            <w:r w:rsidRPr="00BF72FC">
              <w:rPr>
                <w:rFonts w:ascii="Arial" w:hAnsi="Arial" w:cs="Arial"/>
              </w:rPr>
              <w:t>Pasal 52</w:t>
            </w:r>
          </w:p>
          <w:p w14:paraId="409F11E7" w14:textId="62E0F257" w:rsidR="00BF72FC" w:rsidRPr="00BF72FC" w:rsidRDefault="00BF72FC" w:rsidP="00564CC4">
            <w:pPr>
              <w:pStyle w:val="ListParagraph"/>
              <w:numPr>
                <w:ilvl w:val="0"/>
                <w:numId w:val="58"/>
              </w:numPr>
              <w:spacing w:line="360" w:lineRule="auto"/>
              <w:jc w:val="both"/>
              <w:rPr>
                <w:rFonts w:ascii="Arial" w:hAnsi="Arial" w:cs="Arial"/>
              </w:rPr>
            </w:pPr>
            <w:r w:rsidRPr="00BF72FC">
              <w:rPr>
                <w:rFonts w:ascii="Arial" w:hAnsi="Arial" w:cs="Arial"/>
              </w:rPr>
              <w:t>Ketua dan Sekretaris Program Studi diangkat dan</w:t>
            </w:r>
            <w:r>
              <w:rPr>
                <w:rFonts w:ascii="Arial" w:hAnsi="Arial" w:cs="Arial"/>
              </w:rPr>
              <w:t xml:space="preserve"> </w:t>
            </w:r>
            <w:r w:rsidRPr="00BF72FC">
              <w:rPr>
                <w:rFonts w:ascii="Arial" w:hAnsi="Arial" w:cs="Arial"/>
              </w:rPr>
              <w:t>diberhentikan oleh Rektor atas usulan Dekan/Direktur.</w:t>
            </w:r>
          </w:p>
          <w:p w14:paraId="64C53E27" w14:textId="03DD83EB" w:rsidR="00BF72FC" w:rsidRPr="00BF72FC" w:rsidRDefault="00BF72FC" w:rsidP="00564CC4">
            <w:pPr>
              <w:pStyle w:val="ListParagraph"/>
              <w:numPr>
                <w:ilvl w:val="0"/>
                <w:numId w:val="58"/>
              </w:numPr>
              <w:spacing w:line="360" w:lineRule="auto"/>
              <w:jc w:val="both"/>
              <w:rPr>
                <w:rFonts w:ascii="Arial" w:hAnsi="Arial" w:cs="Arial"/>
              </w:rPr>
            </w:pPr>
            <w:r w:rsidRPr="00BF72FC">
              <w:rPr>
                <w:rFonts w:ascii="Arial" w:hAnsi="Arial" w:cs="Arial"/>
              </w:rPr>
              <w:t>Masa jabatan Ketua dan Sekretaris Program Studi</w:t>
            </w:r>
            <w:r>
              <w:rPr>
                <w:rFonts w:ascii="Arial" w:hAnsi="Arial" w:cs="Arial"/>
              </w:rPr>
              <w:t xml:space="preserve"> </w:t>
            </w:r>
            <w:r w:rsidRPr="00BF72FC">
              <w:rPr>
                <w:rFonts w:ascii="Arial" w:hAnsi="Arial" w:cs="Arial"/>
              </w:rPr>
              <w:t>mengikuti masa jabatan Dekan/Direktur.</w:t>
            </w:r>
          </w:p>
          <w:p w14:paraId="5A8BF853" w14:textId="05FC0DD1" w:rsidR="00BF72FC" w:rsidRPr="00BF72FC" w:rsidRDefault="00BF72FC" w:rsidP="00564CC4">
            <w:pPr>
              <w:pStyle w:val="ListParagraph"/>
              <w:numPr>
                <w:ilvl w:val="0"/>
                <w:numId w:val="58"/>
              </w:numPr>
              <w:spacing w:line="360" w:lineRule="auto"/>
              <w:jc w:val="both"/>
              <w:rPr>
                <w:rFonts w:ascii="Arial" w:hAnsi="Arial" w:cs="Arial"/>
              </w:rPr>
            </w:pPr>
            <w:r w:rsidRPr="00BF72FC">
              <w:rPr>
                <w:rFonts w:ascii="Arial" w:hAnsi="Arial" w:cs="Arial"/>
              </w:rPr>
              <w:t>Ketua dan Sekretaris Program Studi dapat diangkat kembali dengan ketentuan tidak boleh lebih dari 2 (dua)</w:t>
            </w:r>
            <w:r>
              <w:rPr>
                <w:rFonts w:ascii="Arial" w:hAnsi="Arial" w:cs="Arial"/>
              </w:rPr>
              <w:t xml:space="preserve"> </w:t>
            </w:r>
            <w:r w:rsidRPr="00BF72FC">
              <w:rPr>
                <w:rFonts w:ascii="Arial" w:hAnsi="Arial" w:cs="Arial"/>
              </w:rPr>
              <w:t>kali masa jabatan berturut-turut.</w:t>
            </w:r>
          </w:p>
          <w:p w14:paraId="460079CB" w14:textId="111275B7" w:rsidR="00BF72FC" w:rsidRPr="00BF72FC" w:rsidRDefault="00BF72FC" w:rsidP="00564CC4">
            <w:pPr>
              <w:pStyle w:val="ListParagraph"/>
              <w:numPr>
                <w:ilvl w:val="0"/>
                <w:numId w:val="58"/>
              </w:numPr>
              <w:spacing w:line="360" w:lineRule="auto"/>
              <w:jc w:val="both"/>
              <w:rPr>
                <w:rFonts w:ascii="Arial" w:hAnsi="Arial" w:cs="Arial"/>
              </w:rPr>
            </w:pPr>
            <w:r w:rsidRPr="00BF72FC">
              <w:rPr>
                <w:rFonts w:ascii="Arial" w:hAnsi="Arial" w:cs="Arial"/>
              </w:rPr>
              <w:t>Ketentuan mengenai persyaratan, pengangkatan, dan</w:t>
            </w:r>
            <w:r>
              <w:rPr>
                <w:rFonts w:ascii="Arial" w:hAnsi="Arial" w:cs="Arial"/>
              </w:rPr>
              <w:t xml:space="preserve"> </w:t>
            </w:r>
            <w:r w:rsidRPr="00BF72FC">
              <w:rPr>
                <w:rFonts w:ascii="Arial" w:hAnsi="Arial" w:cs="Arial"/>
              </w:rPr>
              <w:t>pemberhentian Sekretaris Program Studi ditetapkan</w:t>
            </w:r>
            <w:r>
              <w:rPr>
                <w:rFonts w:ascii="Arial" w:hAnsi="Arial" w:cs="Arial"/>
              </w:rPr>
              <w:t xml:space="preserve"> </w:t>
            </w:r>
            <w:r w:rsidRPr="00BF72FC">
              <w:rPr>
                <w:rFonts w:ascii="Arial" w:hAnsi="Arial" w:cs="Arial"/>
              </w:rPr>
              <w:t>dengan Keputusan Rektor.</w:t>
            </w:r>
          </w:p>
        </w:tc>
        <w:tc>
          <w:tcPr>
            <w:tcW w:w="1133" w:type="dxa"/>
            <w:vAlign w:val="center"/>
          </w:tcPr>
          <w:p w14:paraId="1B4D3232" w14:textId="366D9B0A" w:rsidR="00BF72FC" w:rsidRDefault="00BF72FC" w:rsidP="00BA5B9C">
            <w:pPr>
              <w:spacing w:line="360" w:lineRule="auto"/>
              <w:jc w:val="center"/>
              <w:rPr>
                <w:rFonts w:ascii="Arial" w:hAnsi="Arial" w:cs="Arial"/>
              </w:rPr>
            </w:pPr>
            <w:r>
              <w:rPr>
                <w:rFonts w:ascii="Arial" w:hAnsi="Arial" w:cs="Arial"/>
              </w:rPr>
              <w:lastRenderedPageBreak/>
              <w:t>2017</w:t>
            </w:r>
          </w:p>
        </w:tc>
      </w:tr>
      <w:tr w:rsidR="00BF72FC" w:rsidRPr="003538AD" w14:paraId="78484BE7" w14:textId="77777777" w:rsidTr="00BA5B9C">
        <w:tc>
          <w:tcPr>
            <w:tcW w:w="8217" w:type="dxa"/>
          </w:tcPr>
          <w:p w14:paraId="44FEFBEF" w14:textId="77777777" w:rsidR="00BF72FC" w:rsidRPr="00BF72FC" w:rsidRDefault="00BF72FC" w:rsidP="00BF72FC">
            <w:pPr>
              <w:spacing w:line="360" w:lineRule="auto"/>
              <w:jc w:val="center"/>
              <w:rPr>
                <w:rFonts w:ascii="Arial" w:hAnsi="Arial" w:cs="Arial"/>
              </w:rPr>
            </w:pPr>
            <w:r w:rsidRPr="00BF72FC">
              <w:rPr>
                <w:rFonts w:ascii="Arial" w:hAnsi="Arial" w:cs="Arial"/>
              </w:rPr>
              <w:lastRenderedPageBreak/>
              <w:t>Pasal 53</w:t>
            </w:r>
          </w:p>
          <w:p w14:paraId="0513E967" w14:textId="77777777" w:rsidR="00BF72FC" w:rsidRPr="00BF72FC" w:rsidRDefault="00BF72FC" w:rsidP="00BF72FC">
            <w:pPr>
              <w:spacing w:line="360" w:lineRule="auto"/>
              <w:jc w:val="both"/>
              <w:rPr>
                <w:rFonts w:ascii="Arial" w:hAnsi="Arial" w:cs="Arial"/>
              </w:rPr>
            </w:pPr>
            <w:r w:rsidRPr="00BF72FC">
              <w:rPr>
                <w:rFonts w:ascii="Arial" w:hAnsi="Arial" w:cs="Arial"/>
              </w:rPr>
              <w:t>Persyaratan calon Ketua Program Studi:</w:t>
            </w:r>
          </w:p>
          <w:p w14:paraId="67EDC545" w14:textId="4A97E93A"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Dosen Tetap;</w:t>
            </w:r>
          </w:p>
          <w:p w14:paraId="27B5D264" w14:textId="16E8881F"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beragama Islam;</w:t>
            </w:r>
          </w:p>
          <w:p w14:paraId="05551681" w14:textId="2F40C4C2"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berusia paling tinggi 60 (enam puluh) tahun;</w:t>
            </w:r>
          </w:p>
          <w:p w14:paraId="2C4D13FA" w14:textId="456644DA"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lulusan program Doktor (S3);</w:t>
            </w:r>
          </w:p>
          <w:p w14:paraId="240431BE" w14:textId="34037EAE"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memiliki jabatan fungsional paling rendah Lektor;</w:t>
            </w:r>
          </w:p>
          <w:p w14:paraId="06985835" w14:textId="67CFB455"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berlatar belakang pendidikan sesuai dengan jurusan</w:t>
            </w:r>
            <w:r>
              <w:rPr>
                <w:rFonts w:ascii="Arial" w:hAnsi="Arial" w:cs="Arial"/>
              </w:rPr>
              <w:t xml:space="preserve"> </w:t>
            </w:r>
            <w:r w:rsidRPr="00BF72FC">
              <w:rPr>
                <w:rFonts w:ascii="Arial" w:hAnsi="Arial" w:cs="Arial"/>
              </w:rPr>
              <w:t>yang terkait;</w:t>
            </w:r>
          </w:p>
          <w:p w14:paraId="50284885" w14:textId="21284CA8"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menyerahkan surat keterangan sehat dari dokter</w:t>
            </w:r>
            <w:r>
              <w:rPr>
                <w:rFonts w:ascii="Arial" w:hAnsi="Arial" w:cs="Arial"/>
              </w:rPr>
              <w:t xml:space="preserve"> </w:t>
            </w:r>
            <w:r w:rsidRPr="00BF72FC">
              <w:rPr>
                <w:rFonts w:ascii="Arial" w:hAnsi="Arial" w:cs="Arial"/>
              </w:rPr>
              <w:t>pemerintah;</w:t>
            </w:r>
          </w:p>
          <w:p w14:paraId="38DB7B8C" w14:textId="496D8698"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tidak sedang menjalani hukuman disiplin tingkat sedang</w:t>
            </w:r>
            <w:r>
              <w:rPr>
                <w:rFonts w:ascii="Arial" w:hAnsi="Arial" w:cs="Arial"/>
              </w:rPr>
              <w:t xml:space="preserve"> </w:t>
            </w:r>
            <w:r w:rsidRPr="00BF72FC">
              <w:rPr>
                <w:rFonts w:ascii="Arial" w:hAnsi="Arial" w:cs="Arial"/>
              </w:rPr>
              <w:t>sesuai dengan ketentuan peraturan perundang</w:t>
            </w:r>
            <w:r>
              <w:rPr>
                <w:rFonts w:ascii="Arial" w:hAnsi="Arial" w:cs="Arial"/>
              </w:rPr>
              <w:t>-</w:t>
            </w:r>
            <w:r w:rsidRPr="00BF72FC">
              <w:rPr>
                <w:rFonts w:ascii="Arial" w:hAnsi="Arial" w:cs="Arial"/>
              </w:rPr>
              <w:t>undangan;</w:t>
            </w:r>
          </w:p>
          <w:p w14:paraId="6FBE73AE" w14:textId="19F24E73"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tidak sedang dipidana berdasarkan putusan pengadilan</w:t>
            </w:r>
            <w:r>
              <w:rPr>
                <w:rFonts w:ascii="Arial" w:hAnsi="Arial" w:cs="Arial"/>
              </w:rPr>
              <w:t xml:space="preserve"> </w:t>
            </w:r>
            <w:r w:rsidRPr="00BF72FC">
              <w:rPr>
                <w:rFonts w:ascii="Arial" w:hAnsi="Arial" w:cs="Arial"/>
              </w:rPr>
              <w:t>yang memiliki kekuatan hukum tetap;</w:t>
            </w:r>
          </w:p>
          <w:p w14:paraId="744B08D4" w14:textId="77777777" w:rsid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mencalonkan diri atau dicalonkan untuk menjadi Ketua Program Studi secara tertulis; dan</w:t>
            </w:r>
          </w:p>
          <w:p w14:paraId="1711DE62" w14:textId="22E907BA" w:rsidR="00BF72FC" w:rsidRPr="00BF72FC" w:rsidRDefault="00BF72FC" w:rsidP="00564CC4">
            <w:pPr>
              <w:pStyle w:val="ListParagraph"/>
              <w:numPr>
                <w:ilvl w:val="1"/>
                <w:numId w:val="59"/>
              </w:numPr>
              <w:spacing w:line="360" w:lineRule="auto"/>
              <w:ind w:left="731"/>
              <w:jc w:val="both"/>
              <w:rPr>
                <w:rFonts w:ascii="Arial" w:hAnsi="Arial" w:cs="Arial"/>
              </w:rPr>
            </w:pPr>
            <w:r w:rsidRPr="00BF72FC">
              <w:rPr>
                <w:rFonts w:ascii="Arial" w:hAnsi="Arial" w:cs="Arial"/>
              </w:rPr>
              <w:t>menyerahkan pernyataan kesediaan bekerja sama</w:t>
            </w:r>
            <w:r>
              <w:rPr>
                <w:rFonts w:ascii="Arial" w:hAnsi="Arial" w:cs="Arial"/>
              </w:rPr>
              <w:t xml:space="preserve"> </w:t>
            </w:r>
            <w:r w:rsidRPr="00BF72FC">
              <w:rPr>
                <w:rFonts w:ascii="Arial" w:hAnsi="Arial" w:cs="Arial"/>
              </w:rPr>
              <w:t>dengan Dekan/Direktur</w:t>
            </w:r>
            <w:r>
              <w:rPr>
                <w:rFonts w:ascii="Arial" w:hAnsi="Arial" w:cs="Arial"/>
              </w:rPr>
              <w:t>.</w:t>
            </w:r>
          </w:p>
        </w:tc>
        <w:tc>
          <w:tcPr>
            <w:tcW w:w="1133" w:type="dxa"/>
            <w:vAlign w:val="center"/>
          </w:tcPr>
          <w:p w14:paraId="238D216E" w14:textId="29C6C482" w:rsidR="00BF72FC" w:rsidRDefault="00BF72FC" w:rsidP="00BA5B9C">
            <w:pPr>
              <w:spacing w:line="360" w:lineRule="auto"/>
              <w:jc w:val="center"/>
              <w:rPr>
                <w:rFonts w:ascii="Arial" w:hAnsi="Arial" w:cs="Arial"/>
              </w:rPr>
            </w:pPr>
            <w:r>
              <w:rPr>
                <w:rFonts w:ascii="Arial" w:hAnsi="Arial" w:cs="Arial"/>
              </w:rPr>
              <w:t>2017</w:t>
            </w:r>
          </w:p>
        </w:tc>
      </w:tr>
      <w:tr w:rsidR="00920CCB" w:rsidRPr="003538AD" w14:paraId="6C21FE49" w14:textId="77777777" w:rsidTr="00BA5B9C">
        <w:tc>
          <w:tcPr>
            <w:tcW w:w="8217" w:type="dxa"/>
          </w:tcPr>
          <w:p w14:paraId="08FFD046" w14:textId="77777777" w:rsidR="00920CCB" w:rsidRPr="00920CCB" w:rsidRDefault="00920CCB" w:rsidP="00920CCB">
            <w:pPr>
              <w:spacing w:line="360" w:lineRule="auto"/>
              <w:jc w:val="center"/>
              <w:rPr>
                <w:rFonts w:ascii="Arial" w:hAnsi="Arial" w:cs="Arial"/>
              </w:rPr>
            </w:pPr>
            <w:r w:rsidRPr="00920CCB">
              <w:rPr>
                <w:rFonts w:ascii="Arial" w:hAnsi="Arial" w:cs="Arial"/>
              </w:rPr>
              <w:t>Paragraf 5</w:t>
            </w:r>
          </w:p>
          <w:p w14:paraId="58E5C64D" w14:textId="77777777" w:rsidR="00920CCB" w:rsidRPr="00920CCB" w:rsidRDefault="00920CCB" w:rsidP="00920CCB">
            <w:pPr>
              <w:spacing w:line="360" w:lineRule="auto"/>
              <w:jc w:val="center"/>
              <w:rPr>
                <w:rFonts w:ascii="Arial" w:hAnsi="Arial" w:cs="Arial"/>
              </w:rPr>
            </w:pPr>
            <w:r w:rsidRPr="00920CCB">
              <w:rPr>
                <w:rFonts w:ascii="Arial" w:hAnsi="Arial" w:cs="Arial"/>
              </w:rPr>
              <w:t>Ketua dan Sekretaris Lembaga</w:t>
            </w:r>
          </w:p>
          <w:p w14:paraId="01F54CA5" w14:textId="77777777" w:rsidR="00920CCB" w:rsidRPr="00920CCB" w:rsidRDefault="00920CCB" w:rsidP="00920CCB">
            <w:pPr>
              <w:spacing w:line="360" w:lineRule="auto"/>
              <w:jc w:val="center"/>
              <w:rPr>
                <w:rFonts w:ascii="Arial" w:hAnsi="Arial" w:cs="Arial"/>
              </w:rPr>
            </w:pPr>
            <w:r w:rsidRPr="00920CCB">
              <w:rPr>
                <w:rFonts w:ascii="Arial" w:hAnsi="Arial" w:cs="Arial"/>
              </w:rPr>
              <w:t>Pasal 54</w:t>
            </w:r>
          </w:p>
          <w:p w14:paraId="5E0DCEBB" w14:textId="197AFAD7" w:rsidR="00920CCB" w:rsidRPr="005359F9" w:rsidRDefault="00920CCB" w:rsidP="00564CC4">
            <w:pPr>
              <w:pStyle w:val="ListParagraph"/>
              <w:numPr>
                <w:ilvl w:val="0"/>
                <w:numId w:val="60"/>
              </w:numPr>
              <w:spacing w:line="360" w:lineRule="auto"/>
              <w:jc w:val="both"/>
              <w:rPr>
                <w:rFonts w:ascii="Arial" w:hAnsi="Arial" w:cs="Arial"/>
              </w:rPr>
            </w:pPr>
            <w:r w:rsidRPr="005359F9">
              <w:rPr>
                <w:rFonts w:ascii="Arial" w:hAnsi="Arial" w:cs="Arial"/>
              </w:rPr>
              <w:t>Ketua dan Sekretaris Lembaga diangkat dan</w:t>
            </w:r>
            <w:r w:rsidR="005359F9">
              <w:rPr>
                <w:rFonts w:ascii="Arial" w:hAnsi="Arial" w:cs="Arial"/>
              </w:rPr>
              <w:t xml:space="preserve"> </w:t>
            </w:r>
            <w:r w:rsidRPr="005359F9">
              <w:rPr>
                <w:rFonts w:ascii="Arial" w:hAnsi="Arial" w:cs="Arial"/>
              </w:rPr>
              <w:t>diberhentikan oleh Rektor.</w:t>
            </w:r>
          </w:p>
          <w:p w14:paraId="383D6927" w14:textId="29E87786" w:rsidR="00920CCB" w:rsidRPr="005359F9" w:rsidRDefault="00920CCB" w:rsidP="00564CC4">
            <w:pPr>
              <w:pStyle w:val="ListParagraph"/>
              <w:numPr>
                <w:ilvl w:val="0"/>
                <w:numId w:val="60"/>
              </w:numPr>
              <w:spacing w:line="360" w:lineRule="auto"/>
              <w:jc w:val="both"/>
              <w:rPr>
                <w:rFonts w:ascii="Arial" w:hAnsi="Arial" w:cs="Arial"/>
              </w:rPr>
            </w:pPr>
            <w:r w:rsidRPr="005359F9">
              <w:rPr>
                <w:rFonts w:ascii="Arial" w:hAnsi="Arial" w:cs="Arial"/>
              </w:rPr>
              <w:t>Masa jabatan Ketua dan Sekretaris Lembaga mengikuti</w:t>
            </w:r>
            <w:r w:rsidR="005359F9" w:rsidRPr="005359F9">
              <w:rPr>
                <w:rFonts w:ascii="Arial" w:hAnsi="Arial" w:cs="Arial"/>
              </w:rPr>
              <w:t xml:space="preserve"> </w:t>
            </w:r>
            <w:r w:rsidRPr="005359F9">
              <w:rPr>
                <w:rFonts w:ascii="Arial" w:hAnsi="Arial" w:cs="Arial"/>
              </w:rPr>
              <w:t>masa jabatan Rektor dan dapat diangkat kembali dengan</w:t>
            </w:r>
            <w:r w:rsidR="005359F9" w:rsidRPr="005359F9">
              <w:rPr>
                <w:rFonts w:ascii="Arial" w:hAnsi="Arial" w:cs="Arial"/>
              </w:rPr>
              <w:t xml:space="preserve"> </w:t>
            </w:r>
            <w:r w:rsidRPr="005359F9">
              <w:rPr>
                <w:rFonts w:ascii="Arial" w:hAnsi="Arial" w:cs="Arial"/>
              </w:rPr>
              <w:t>ketentuan tidak boleh lebih dari 2 (dua) kali masa jabatan</w:t>
            </w:r>
            <w:r w:rsidR="005359F9">
              <w:rPr>
                <w:rFonts w:ascii="Arial" w:hAnsi="Arial" w:cs="Arial"/>
              </w:rPr>
              <w:t xml:space="preserve"> </w:t>
            </w:r>
            <w:r w:rsidRPr="005359F9">
              <w:rPr>
                <w:rFonts w:ascii="Arial" w:hAnsi="Arial" w:cs="Arial"/>
              </w:rPr>
              <w:t>berturut-turut.</w:t>
            </w:r>
          </w:p>
          <w:p w14:paraId="41B36057" w14:textId="68F0CA45" w:rsidR="00920CCB" w:rsidRPr="005359F9" w:rsidRDefault="00920CCB" w:rsidP="00564CC4">
            <w:pPr>
              <w:pStyle w:val="ListParagraph"/>
              <w:numPr>
                <w:ilvl w:val="0"/>
                <w:numId w:val="60"/>
              </w:numPr>
              <w:spacing w:line="360" w:lineRule="auto"/>
              <w:jc w:val="both"/>
              <w:rPr>
                <w:rFonts w:ascii="Arial" w:hAnsi="Arial" w:cs="Arial"/>
              </w:rPr>
            </w:pPr>
            <w:r w:rsidRPr="005359F9">
              <w:rPr>
                <w:rFonts w:ascii="Arial" w:hAnsi="Arial" w:cs="Arial"/>
              </w:rPr>
              <w:lastRenderedPageBreak/>
              <w:t>Ketentuan mengenai persyaratan, pengangkatan, dan</w:t>
            </w:r>
            <w:r w:rsidR="005359F9">
              <w:rPr>
                <w:rFonts w:ascii="Arial" w:hAnsi="Arial" w:cs="Arial"/>
              </w:rPr>
              <w:t xml:space="preserve"> </w:t>
            </w:r>
            <w:r w:rsidRPr="005359F9">
              <w:rPr>
                <w:rFonts w:ascii="Arial" w:hAnsi="Arial" w:cs="Arial"/>
              </w:rPr>
              <w:t>pemberhentian</w:t>
            </w:r>
            <w:r w:rsidR="005359F9">
              <w:rPr>
                <w:rFonts w:ascii="Arial" w:hAnsi="Arial" w:cs="Arial"/>
              </w:rPr>
              <w:t xml:space="preserve"> </w:t>
            </w:r>
            <w:r w:rsidRPr="005359F9">
              <w:rPr>
                <w:rFonts w:ascii="Arial" w:hAnsi="Arial" w:cs="Arial"/>
              </w:rPr>
              <w:t>Sekretaris Lembaga ditetapkan dengan</w:t>
            </w:r>
            <w:r w:rsidR="005359F9">
              <w:rPr>
                <w:rFonts w:ascii="Arial" w:hAnsi="Arial" w:cs="Arial"/>
              </w:rPr>
              <w:t xml:space="preserve"> </w:t>
            </w:r>
            <w:r w:rsidRPr="005359F9">
              <w:rPr>
                <w:rFonts w:ascii="Arial" w:hAnsi="Arial" w:cs="Arial"/>
              </w:rPr>
              <w:t>Keputusan Rektor.</w:t>
            </w:r>
          </w:p>
        </w:tc>
        <w:tc>
          <w:tcPr>
            <w:tcW w:w="1133" w:type="dxa"/>
            <w:vAlign w:val="center"/>
          </w:tcPr>
          <w:p w14:paraId="1983B0CA" w14:textId="05D9742A" w:rsidR="00920CCB" w:rsidRDefault="00920CCB" w:rsidP="00BA5B9C">
            <w:pPr>
              <w:spacing w:line="360" w:lineRule="auto"/>
              <w:jc w:val="center"/>
              <w:rPr>
                <w:rFonts w:ascii="Arial" w:hAnsi="Arial" w:cs="Arial"/>
              </w:rPr>
            </w:pPr>
            <w:r>
              <w:rPr>
                <w:rFonts w:ascii="Arial" w:hAnsi="Arial" w:cs="Arial"/>
              </w:rPr>
              <w:lastRenderedPageBreak/>
              <w:t>2017</w:t>
            </w:r>
          </w:p>
        </w:tc>
      </w:tr>
      <w:tr w:rsidR="005359F9" w:rsidRPr="003538AD" w14:paraId="0D71C775" w14:textId="77777777" w:rsidTr="00BA5B9C">
        <w:tc>
          <w:tcPr>
            <w:tcW w:w="8217" w:type="dxa"/>
          </w:tcPr>
          <w:p w14:paraId="3071DB2B" w14:textId="77777777" w:rsidR="005359F9" w:rsidRPr="005359F9" w:rsidRDefault="005359F9" w:rsidP="005359F9">
            <w:pPr>
              <w:spacing w:line="360" w:lineRule="auto"/>
              <w:jc w:val="center"/>
              <w:rPr>
                <w:rFonts w:ascii="Arial" w:hAnsi="Arial" w:cs="Arial"/>
              </w:rPr>
            </w:pPr>
            <w:r w:rsidRPr="005359F9">
              <w:rPr>
                <w:rFonts w:ascii="Arial" w:hAnsi="Arial" w:cs="Arial"/>
              </w:rPr>
              <w:lastRenderedPageBreak/>
              <w:t>Pasal 55</w:t>
            </w:r>
          </w:p>
          <w:p w14:paraId="1AF1C5DC" w14:textId="77777777" w:rsidR="005359F9" w:rsidRPr="005359F9" w:rsidRDefault="005359F9" w:rsidP="005359F9">
            <w:pPr>
              <w:spacing w:line="360" w:lineRule="auto"/>
              <w:jc w:val="both"/>
              <w:rPr>
                <w:rFonts w:ascii="Arial" w:hAnsi="Arial" w:cs="Arial"/>
              </w:rPr>
            </w:pPr>
            <w:r w:rsidRPr="005359F9">
              <w:rPr>
                <w:rFonts w:ascii="Arial" w:hAnsi="Arial" w:cs="Arial"/>
              </w:rPr>
              <w:t>Persyaratan calon Ketua Lembaga:</w:t>
            </w:r>
          </w:p>
          <w:p w14:paraId="4840361A" w14:textId="1AE2AA02"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Dosen Tetap;</w:t>
            </w:r>
          </w:p>
          <w:p w14:paraId="62687197" w14:textId="7C0E5D3D"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beragama Islam;</w:t>
            </w:r>
          </w:p>
          <w:p w14:paraId="5BDA8825" w14:textId="7EEBB80A"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berusia paling tinggi 60 (enam puluh) tahun;</w:t>
            </w:r>
          </w:p>
          <w:p w14:paraId="180BFCFA" w14:textId="6A5C3A54"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lulusan program Doktor (S3) dengan jabatan fungsional paling rendah Lektor Kepala;</w:t>
            </w:r>
          </w:p>
          <w:p w14:paraId="315AC13C" w14:textId="3A108375"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menyerahkan surat keterangan sehat dari dokter pemerintah;</w:t>
            </w:r>
          </w:p>
          <w:p w14:paraId="6C61698D" w14:textId="7A105A48"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tidak sedang menjalani hukuman disiplin tingkat sedang sesuai dengan ketentuan peraturan perundang-undangan;</w:t>
            </w:r>
          </w:p>
          <w:p w14:paraId="6207C53C" w14:textId="7620D516"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tidak sedang dipidana berdasarkan putusan pengadilan yang memiliki kekuatan hukum tetap;</w:t>
            </w:r>
          </w:p>
          <w:p w14:paraId="463C00C3" w14:textId="77777777" w:rsid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mencalonkan diri atau dicalonkan menjadi Ketua Lembaga secara tertulis; dan</w:t>
            </w:r>
          </w:p>
          <w:p w14:paraId="050338A2" w14:textId="098ECC30" w:rsidR="005359F9" w:rsidRPr="005359F9" w:rsidRDefault="005359F9" w:rsidP="00564CC4">
            <w:pPr>
              <w:pStyle w:val="ListParagraph"/>
              <w:numPr>
                <w:ilvl w:val="1"/>
                <w:numId w:val="61"/>
              </w:numPr>
              <w:spacing w:line="360" w:lineRule="auto"/>
              <w:ind w:left="731"/>
              <w:jc w:val="both"/>
              <w:rPr>
                <w:rFonts w:ascii="Arial" w:hAnsi="Arial" w:cs="Arial"/>
              </w:rPr>
            </w:pPr>
            <w:r w:rsidRPr="005359F9">
              <w:rPr>
                <w:rFonts w:ascii="Arial" w:hAnsi="Arial" w:cs="Arial"/>
              </w:rPr>
              <w:t>menyerahkan pernyataan kesediaan bekerja sama dengan Rektor.</w:t>
            </w:r>
          </w:p>
        </w:tc>
        <w:tc>
          <w:tcPr>
            <w:tcW w:w="1133" w:type="dxa"/>
            <w:vAlign w:val="center"/>
          </w:tcPr>
          <w:p w14:paraId="67A0588B" w14:textId="09BC84B4" w:rsidR="005359F9" w:rsidRDefault="005359F9" w:rsidP="00BA5B9C">
            <w:pPr>
              <w:spacing w:line="360" w:lineRule="auto"/>
              <w:jc w:val="center"/>
              <w:rPr>
                <w:rFonts w:ascii="Arial" w:hAnsi="Arial" w:cs="Arial"/>
              </w:rPr>
            </w:pPr>
            <w:r>
              <w:rPr>
                <w:rFonts w:ascii="Arial" w:hAnsi="Arial" w:cs="Arial"/>
              </w:rPr>
              <w:t>2017</w:t>
            </w:r>
          </w:p>
        </w:tc>
      </w:tr>
      <w:tr w:rsidR="005359F9" w:rsidRPr="003538AD" w14:paraId="6BD41FD2" w14:textId="77777777" w:rsidTr="00BA5B9C">
        <w:tc>
          <w:tcPr>
            <w:tcW w:w="8217" w:type="dxa"/>
          </w:tcPr>
          <w:p w14:paraId="1FEB22E9" w14:textId="77777777" w:rsidR="005359F9" w:rsidRPr="005359F9" w:rsidRDefault="005359F9" w:rsidP="005359F9">
            <w:pPr>
              <w:spacing w:line="360" w:lineRule="auto"/>
              <w:jc w:val="center"/>
              <w:rPr>
                <w:rFonts w:ascii="Arial" w:hAnsi="Arial" w:cs="Arial"/>
              </w:rPr>
            </w:pPr>
            <w:r w:rsidRPr="005359F9">
              <w:rPr>
                <w:rFonts w:ascii="Arial" w:hAnsi="Arial" w:cs="Arial"/>
              </w:rPr>
              <w:t>Paragraf 6</w:t>
            </w:r>
          </w:p>
          <w:p w14:paraId="1AA6F4D3" w14:textId="77777777" w:rsidR="005359F9" w:rsidRPr="005359F9" w:rsidRDefault="005359F9" w:rsidP="005359F9">
            <w:pPr>
              <w:spacing w:line="360" w:lineRule="auto"/>
              <w:jc w:val="center"/>
              <w:rPr>
                <w:rFonts w:ascii="Arial" w:hAnsi="Arial" w:cs="Arial"/>
              </w:rPr>
            </w:pPr>
            <w:r w:rsidRPr="005359F9">
              <w:rPr>
                <w:rFonts w:ascii="Arial" w:hAnsi="Arial" w:cs="Arial"/>
              </w:rPr>
              <w:t>Kepala Pusat</w:t>
            </w:r>
          </w:p>
          <w:p w14:paraId="120B14A1" w14:textId="77777777" w:rsidR="005359F9" w:rsidRPr="005359F9" w:rsidRDefault="005359F9" w:rsidP="005359F9">
            <w:pPr>
              <w:spacing w:line="360" w:lineRule="auto"/>
              <w:jc w:val="center"/>
              <w:rPr>
                <w:rFonts w:ascii="Arial" w:hAnsi="Arial" w:cs="Arial"/>
              </w:rPr>
            </w:pPr>
            <w:r w:rsidRPr="005359F9">
              <w:rPr>
                <w:rFonts w:ascii="Arial" w:hAnsi="Arial" w:cs="Arial"/>
              </w:rPr>
              <w:t>Pasal 56</w:t>
            </w:r>
          </w:p>
          <w:p w14:paraId="4E230D06" w14:textId="0E9C8A53" w:rsidR="005359F9" w:rsidRPr="005359F9" w:rsidRDefault="005359F9" w:rsidP="00564CC4">
            <w:pPr>
              <w:pStyle w:val="ListParagraph"/>
              <w:numPr>
                <w:ilvl w:val="0"/>
                <w:numId w:val="62"/>
              </w:numPr>
              <w:spacing w:line="360" w:lineRule="auto"/>
              <w:jc w:val="both"/>
              <w:rPr>
                <w:rFonts w:ascii="Arial" w:hAnsi="Arial" w:cs="Arial"/>
              </w:rPr>
            </w:pPr>
            <w:r w:rsidRPr="005359F9">
              <w:rPr>
                <w:rFonts w:ascii="Arial" w:hAnsi="Arial" w:cs="Arial"/>
              </w:rPr>
              <w:t>Kepala Pusat diangkat dan diberhentikan oleh Rektor.</w:t>
            </w:r>
          </w:p>
          <w:p w14:paraId="48556FC4" w14:textId="0B980159" w:rsidR="005359F9" w:rsidRPr="005359F9" w:rsidRDefault="005359F9" w:rsidP="00564CC4">
            <w:pPr>
              <w:pStyle w:val="ListParagraph"/>
              <w:numPr>
                <w:ilvl w:val="0"/>
                <w:numId w:val="62"/>
              </w:numPr>
              <w:spacing w:line="360" w:lineRule="auto"/>
              <w:jc w:val="both"/>
              <w:rPr>
                <w:rFonts w:ascii="Arial" w:hAnsi="Arial" w:cs="Arial"/>
              </w:rPr>
            </w:pPr>
            <w:r w:rsidRPr="005359F9">
              <w:rPr>
                <w:rFonts w:ascii="Arial" w:hAnsi="Arial" w:cs="Arial"/>
              </w:rPr>
              <w:t>Masa jabatan Kepala Pusat mengikuti masa jabatan</w:t>
            </w:r>
            <w:r>
              <w:rPr>
                <w:rFonts w:ascii="Arial" w:hAnsi="Arial" w:cs="Arial"/>
              </w:rPr>
              <w:t xml:space="preserve"> </w:t>
            </w:r>
            <w:r w:rsidRPr="005359F9">
              <w:rPr>
                <w:rFonts w:ascii="Arial" w:hAnsi="Arial" w:cs="Arial"/>
              </w:rPr>
              <w:t>Rektor dan dapat diangkat kembali dengan ketentuan</w:t>
            </w:r>
            <w:r>
              <w:rPr>
                <w:rFonts w:ascii="Arial" w:hAnsi="Arial" w:cs="Arial"/>
              </w:rPr>
              <w:t xml:space="preserve"> </w:t>
            </w:r>
            <w:r w:rsidRPr="005359F9">
              <w:rPr>
                <w:rFonts w:ascii="Arial" w:hAnsi="Arial" w:cs="Arial"/>
              </w:rPr>
              <w:t>tidak boleh lebih dari 2 (dua) kali masa jabatan berturut</w:t>
            </w:r>
            <w:r>
              <w:rPr>
                <w:rFonts w:ascii="Arial" w:hAnsi="Arial" w:cs="Arial"/>
              </w:rPr>
              <w:t>-</w:t>
            </w:r>
            <w:r w:rsidRPr="005359F9">
              <w:rPr>
                <w:rFonts w:ascii="Arial" w:hAnsi="Arial" w:cs="Arial"/>
              </w:rPr>
              <w:t>turut.</w:t>
            </w:r>
          </w:p>
        </w:tc>
        <w:tc>
          <w:tcPr>
            <w:tcW w:w="1133" w:type="dxa"/>
            <w:vAlign w:val="center"/>
          </w:tcPr>
          <w:p w14:paraId="10AD8501" w14:textId="70BA1941" w:rsidR="005359F9" w:rsidRDefault="005359F9" w:rsidP="00BA5B9C">
            <w:pPr>
              <w:spacing w:line="360" w:lineRule="auto"/>
              <w:jc w:val="center"/>
              <w:rPr>
                <w:rFonts w:ascii="Arial" w:hAnsi="Arial" w:cs="Arial"/>
              </w:rPr>
            </w:pPr>
            <w:r>
              <w:rPr>
                <w:rFonts w:ascii="Arial" w:hAnsi="Arial" w:cs="Arial"/>
              </w:rPr>
              <w:t>2017</w:t>
            </w:r>
          </w:p>
        </w:tc>
      </w:tr>
      <w:tr w:rsidR="005359F9" w:rsidRPr="003538AD" w14:paraId="50F7B91D" w14:textId="77777777" w:rsidTr="00BA5B9C">
        <w:tc>
          <w:tcPr>
            <w:tcW w:w="8217" w:type="dxa"/>
          </w:tcPr>
          <w:p w14:paraId="30D3D505" w14:textId="77777777" w:rsidR="005359F9" w:rsidRPr="005359F9" w:rsidRDefault="005359F9" w:rsidP="005359F9">
            <w:pPr>
              <w:spacing w:line="360" w:lineRule="auto"/>
              <w:jc w:val="center"/>
              <w:rPr>
                <w:rFonts w:ascii="Arial" w:hAnsi="Arial" w:cs="Arial"/>
              </w:rPr>
            </w:pPr>
            <w:r w:rsidRPr="005359F9">
              <w:rPr>
                <w:rFonts w:ascii="Arial" w:hAnsi="Arial" w:cs="Arial"/>
              </w:rPr>
              <w:t>Pasal 57</w:t>
            </w:r>
          </w:p>
          <w:p w14:paraId="499FF9C2" w14:textId="77777777" w:rsidR="005359F9" w:rsidRPr="005359F9" w:rsidRDefault="005359F9" w:rsidP="005359F9">
            <w:pPr>
              <w:spacing w:line="360" w:lineRule="auto"/>
              <w:jc w:val="both"/>
              <w:rPr>
                <w:rFonts w:ascii="Arial" w:hAnsi="Arial" w:cs="Arial"/>
              </w:rPr>
            </w:pPr>
            <w:r w:rsidRPr="005359F9">
              <w:rPr>
                <w:rFonts w:ascii="Arial" w:hAnsi="Arial" w:cs="Arial"/>
              </w:rPr>
              <w:t>Persyaratan calon Kepala Pusat:</w:t>
            </w:r>
          </w:p>
          <w:p w14:paraId="193D5242" w14:textId="7088FA7A" w:rsidR="005359F9" w:rsidRP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Dosen Tetap;</w:t>
            </w:r>
          </w:p>
          <w:p w14:paraId="60896C17" w14:textId="47D50583" w:rsidR="005359F9" w:rsidRP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beragama Islam;</w:t>
            </w:r>
          </w:p>
          <w:p w14:paraId="7DC3D294" w14:textId="77777777" w:rsid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berusia paling tinggi 60 (enam puluh) tahun;</w:t>
            </w:r>
          </w:p>
          <w:p w14:paraId="23EF3FA9" w14:textId="3D40E5FC" w:rsidR="005359F9" w:rsidRP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paling rendah lulusan program Magister (S2) dengan jabatan fungsional paling rendah Lektor;</w:t>
            </w:r>
          </w:p>
          <w:p w14:paraId="79AD7A1B" w14:textId="6E0650C8" w:rsidR="005359F9" w:rsidRP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menyerahkan surat keterangan sehat dari dokter</w:t>
            </w:r>
            <w:r>
              <w:rPr>
                <w:rFonts w:ascii="Arial" w:hAnsi="Arial" w:cs="Arial"/>
              </w:rPr>
              <w:t xml:space="preserve"> </w:t>
            </w:r>
            <w:r w:rsidRPr="005359F9">
              <w:rPr>
                <w:rFonts w:ascii="Arial" w:hAnsi="Arial" w:cs="Arial"/>
              </w:rPr>
              <w:t>pemerintah;</w:t>
            </w:r>
          </w:p>
          <w:p w14:paraId="2D508E39" w14:textId="77777777" w:rsid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tidak sedang menjalani hukuman disiplin tingkat sedang</w:t>
            </w:r>
            <w:r>
              <w:rPr>
                <w:rFonts w:ascii="Arial" w:hAnsi="Arial" w:cs="Arial"/>
              </w:rPr>
              <w:t xml:space="preserve"> </w:t>
            </w:r>
            <w:r w:rsidRPr="005359F9">
              <w:rPr>
                <w:rFonts w:ascii="Arial" w:hAnsi="Arial" w:cs="Arial"/>
              </w:rPr>
              <w:t>sesuai dengan ketentuan peraturan perundang</w:t>
            </w:r>
            <w:r>
              <w:rPr>
                <w:rFonts w:ascii="Arial" w:hAnsi="Arial" w:cs="Arial"/>
              </w:rPr>
              <w:t>-</w:t>
            </w:r>
            <w:r w:rsidRPr="005359F9">
              <w:rPr>
                <w:rFonts w:ascii="Arial" w:hAnsi="Arial" w:cs="Arial"/>
              </w:rPr>
              <w:t>undangan;</w:t>
            </w:r>
          </w:p>
          <w:p w14:paraId="2D416CA0" w14:textId="77777777" w:rsid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lastRenderedPageBreak/>
              <w:t>tidak sedang dipidana berdasarkan putusan pengadilan yang memiliki kekuatan hukum tetap;</w:t>
            </w:r>
          </w:p>
          <w:p w14:paraId="1642F23D" w14:textId="77777777" w:rsid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mencalonkan diri atau dicalonkan menjadi Kepala Pusat secara tertulis;</w:t>
            </w:r>
          </w:p>
          <w:p w14:paraId="4A4125DF" w14:textId="77777777" w:rsid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memiliki kemampuan manajerial dan kompetensi keahlian bidang yang dipimpinnya; dan</w:t>
            </w:r>
          </w:p>
          <w:p w14:paraId="12520CB6" w14:textId="02B08DEB" w:rsidR="005359F9" w:rsidRPr="005359F9" w:rsidRDefault="005359F9" w:rsidP="00564CC4">
            <w:pPr>
              <w:pStyle w:val="ListParagraph"/>
              <w:numPr>
                <w:ilvl w:val="1"/>
                <w:numId w:val="63"/>
              </w:numPr>
              <w:spacing w:line="360" w:lineRule="auto"/>
              <w:ind w:left="731"/>
              <w:jc w:val="both"/>
              <w:rPr>
                <w:rFonts w:ascii="Arial" w:hAnsi="Arial" w:cs="Arial"/>
              </w:rPr>
            </w:pPr>
            <w:r w:rsidRPr="005359F9">
              <w:rPr>
                <w:rFonts w:ascii="Arial" w:hAnsi="Arial" w:cs="Arial"/>
              </w:rPr>
              <w:t>menyerahkan pernyataan kesediaan bekerja sama dengan Ketua Lembaga.</w:t>
            </w:r>
          </w:p>
        </w:tc>
        <w:tc>
          <w:tcPr>
            <w:tcW w:w="1133" w:type="dxa"/>
            <w:vAlign w:val="center"/>
          </w:tcPr>
          <w:p w14:paraId="70BE560A" w14:textId="75E05994" w:rsidR="005359F9" w:rsidRDefault="005359F9" w:rsidP="00BA5B9C">
            <w:pPr>
              <w:spacing w:line="360" w:lineRule="auto"/>
              <w:jc w:val="center"/>
              <w:rPr>
                <w:rFonts w:ascii="Arial" w:hAnsi="Arial" w:cs="Arial"/>
              </w:rPr>
            </w:pPr>
            <w:r>
              <w:rPr>
                <w:rFonts w:ascii="Arial" w:hAnsi="Arial" w:cs="Arial"/>
              </w:rPr>
              <w:lastRenderedPageBreak/>
              <w:t>2017</w:t>
            </w:r>
          </w:p>
        </w:tc>
      </w:tr>
      <w:tr w:rsidR="005359F9" w:rsidRPr="003538AD" w14:paraId="7FC8BD9E" w14:textId="77777777" w:rsidTr="00BA5B9C">
        <w:tc>
          <w:tcPr>
            <w:tcW w:w="8217" w:type="dxa"/>
          </w:tcPr>
          <w:p w14:paraId="61F682DC" w14:textId="77777777" w:rsidR="005359F9" w:rsidRPr="005359F9" w:rsidRDefault="005359F9" w:rsidP="005359F9">
            <w:pPr>
              <w:spacing w:line="360" w:lineRule="auto"/>
              <w:jc w:val="center"/>
              <w:rPr>
                <w:rFonts w:ascii="Arial" w:hAnsi="Arial" w:cs="Arial"/>
              </w:rPr>
            </w:pPr>
            <w:r w:rsidRPr="005359F9">
              <w:rPr>
                <w:rFonts w:ascii="Arial" w:hAnsi="Arial" w:cs="Arial"/>
              </w:rPr>
              <w:lastRenderedPageBreak/>
              <w:t>Paragraf 7</w:t>
            </w:r>
          </w:p>
          <w:p w14:paraId="49072C81" w14:textId="77777777" w:rsidR="005359F9" w:rsidRPr="005359F9" w:rsidRDefault="005359F9" w:rsidP="005359F9">
            <w:pPr>
              <w:spacing w:line="360" w:lineRule="auto"/>
              <w:jc w:val="center"/>
              <w:rPr>
                <w:rFonts w:ascii="Arial" w:hAnsi="Arial" w:cs="Arial"/>
              </w:rPr>
            </w:pPr>
            <w:r w:rsidRPr="005359F9">
              <w:rPr>
                <w:rFonts w:ascii="Arial" w:hAnsi="Arial" w:cs="Arial"/>
              </w:rPr>
              <w:t>Kepala Unit Pelaksana Teknis</w:t>
            </w:r>
          </w:p>
          <w:p w14:paraId="334330FF" w14:textId="77777777" w:rsidR="005359F9" w:rsidRPr="005359F9" w:rsidRDefault="005359F9" w:rsidP="005359F9">
            <w:pPr>
              <w:spacing w:line="360" w:lineRule="auto"/>
              <w:jc w:val="center"/>
              <w:rPr>
                <w:rFonts w:ascii="Arial" w:hAnsi="Arial" w:cs="Arial"/>
              </w:rPr>
            </w:pPr>
            <w:r w:rsidRPr="005359F9">
              <w:rPr>
                <w:rFonts w:ascii="Arial" w:hAnsi="Arial" w:cs="Arial"/>
              </w:rPr>
              <w:t>Pasal 58</w:t>
            </w:r>
          </w:p>
          <w:p w14:paraId="33BB8233" w14:textId="7796C477" w:rsidR="005359F9" w:rsidRPr="005359F9" w:rsidRDefault="005359F9" w:rsidP="00564CC4">
            <w:pPr>
              <w:pStyle w:val="ListParagraph"/>
              <w:numPr>
                <w:ilvl w:val="0"/>
                <w:numId w:val="64"/>
              </w:numPr>
              <w:spacing w:line="360" w:lineRule="auto"/>
              <w:jc w:val="both"/>
              <w:rPr>
                <w:rFonts w:ascii="Arial" w:hAnsi="Arial" w:cs="Arial"/>
              </w:rPr>
            </w:pPr>
            <w:r w:rsidRPr="005359F9">
              <w:rPr>
                <w:rFonts w:ascii="Arial" w:hAnsi="Arial" w:cs="Arial"/>
              </w:rPr>
              <w:t>Kepala UPT diangkat dan diberhentikan oleh Rektor.</w:t>
            </w:r>
          </w:p>
          <w:p w14:paraId="41CE649C" w14:textId="20CEA442" w:rsidR="005359F9" w:rsidRPr="005359F9" w:rsidRDefault="005359F9" w:rsidP="00564CC4">
            <w:pPr>
              <w:pStyle w:val="ListParagraph"/>
              <w:numPr>
                <w:ilvl w:val="0"/>
                <w:numId w:val="64"/>
              </w:numPr>
              <w:spacing w:line="360" w:lineRule="auto"/>
              <w:jc w:val="both"/>
              <w:rPr>
                <w:rFonts w:ascii="Arial" w:hAnsi="Arial" w:cs="Arial"/>
              </w:rPr>
            </w:pPr>
            <w:r w:rsidRPr="005359F9">
              <w:rPr>
                <w:rFonts w:ascii="Arial" w:hAnsi="Arial" w:cs="Arial"/>
              </w:rPr>
              <w:t>Masa jabatan Kepala UPT mengikuti masa jabatan Rektor</w:t>
            </w:r>
            <w:r>
              <w:rPr>
                <w:rFonts w:ascii="Arial" w:hAnsi="Arial" w:cs="Arial"/>
              </w:rPr>
              <w:t xml:space="preserve"> </w:t>
            </w:r>
            <w:r w:rsidRPr="005359F9">
              <w:rPr>
                <w:rFonts w:ascii="Arial" w:hAnsi="Arial" w:cs="Arial"/>
              </w:rPr>
              <w:t>dan dapat diangkat kembali dengan ketentuan tidak</w:t>
            </w:r>
            <w:r>
              <w:rPr>
                <w:rFonts w:ascii="Arial" w:hAnsi="Arial" w:cs="Arial"/>
              </w:rPr>
              <w:t xml:space="preserve"> </w:t>
            </w:r>
            <w:r w:rsidRPr="005359F9">
              <w:rPr>
                <w:rFonts w:ascii="Arial" w:hAnsi="Arial" w:cs="Arial"/>
              </w:rPr>
              <w:t>boleh lebih dari 2 (dua) kali masa jabatan berturut-turut.</w:t>
            </w:r>
          </w:p>
        </w:tc>
        <w:tc>
          <w:tcPr>
            <w:tcW w:w="1133" w:type="dxa"/>
            <w:vAlign w:val="center"/>
          </w:tcPr>
          <w:p w14:paraId="25F69542" w14:textId="22130BB6" w:rsidR="005359F9" w:rsidRDefault="005359F9" w:rsidP="00BA5B9C">
            <w:pPr>
              <w:spacing w:line="360" w:lineRule="auto"/>
              <w:jc w:val="center"/>
              <w:rPr>
                <w:rFonts w:ascii="Arial" w:hAnsi="Arial" w:cs="Arial"/>
              </w:rPr>
            </w:pPr>
            <w:r>
              <w:rPr>
                <w:rFonts w:ascii="Arial" w:hAnsi="Arial" w:cs="Arial"/>
              </w:rPr>
              <w:t>2017</w:t>
            </w:r>
          </w:p>
        </w:tc>
      </w:tr>
      <w:tr w:rsidR="005359F9" w:rsidRPr="003538AD" w14:paraId="25F12BA4" w14:textId="77777777" w:rsidTr="00BA5B9C">
        <w:tc>
          <w:tcPr>
            <w:tcW w:w="8217" w:type="dxa"/>
          </w:tcPr>
          <w:p w14:paraId="4B865A39" w14:textId="77777777" w:rsidR="005359F9" w:rsidRPr="005359F9" w:rsidRDefault="005359F9" w:rsidP="005359F9">
            <w:pPr>
              <w:spacing w:line="360" w:lineRule="auto"/>
              <w:jc w:val="center"/>
              <w:rPr>
                <w:rFonts w:ascii="Arial" w:hAnsi="Arial" w:cs="Arial"/>
              </w:rPr>
            </w:pPr>
            <w:r w:rsidRPr="005359F9">
              <w:rPr>
                <w:rFonts w:ascii="Arial" w:hAnsi="Arial" w:cs="Arial"/>
              </w:rPr>
              <w:t>Pasal 59</w:t>
            </w:r>
          </w:p>
          <w:p w14:paraId="7C400C21" w14:textId="77777777" w:rsidR="005359F9" w:rsidRPr="005359F9" w:rsidRDefault="005359F9" w:rsidP="005359F9">
            <w:pPr>
              <w:spacing w:line="360" w:lineRule="auto"/>
              <w:jc w:val="both"/>
              <w:rPr>
                <w:rFonts w:ascii="Arial" w:hAnsi="Arial" w:cs="Arial"/>
              </w:rPr>
            </w:pPr>
            <w:r w:rsidRPr="005359F9">
              <w:rPr>
                <w:rFonts w:ascii="Arial" w:hAnsi="Arial" w:cs="Arial"/>
              </w:rPr>
              <w:t>Persyaratan calon Kepala UPT:</w:t>
            </w:r>
          </w:p>
          <w:p w14:paraId="401E3C82" w14:textId="32733D5A"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Dosen Tetap atau Pegawai Tetap;</w:t>
            </w:r>
          </w:p>
          <w:p w14:paraId="63041E11" w14:textId="25099FFE"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beragama Islam;</w:t>
            </w:r>
          </w:p>
          <w:p w14:paraId="082DA0D3" w14:textId="70E186F3"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berusia paling tinggi 60 (enam puluh) tahun bagi calon dari unsur dosen dan 53 tahun bagi calon dari unsur</w:t>
            </w:r>
            <w:r>
              <w:rPr>
                <w:rFonts w:ascii="Arial" w:hAnsi="Arial" w:cs="Arial"/>
              </w:rPr>
              <w:t xml:space="preserve"> </w:t>
            </w:r>
            <w:r w:rsidRPr="005359F9">
              <w:rPr>
                <w:rFonts w:ascii="Arial" w:hAnsi="Arial" w:cs="Arial"/>
              </w:rPr>
              <w:t>tenaga kependidikan;</w:t>
            </w:r>
          </w:p>
          <w:p w14:paraId="0B0A997D" w14:textId="30AC679D"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lulusan program Magister (S2) atau lulusan sarjana</w:t>
            </w:r>
            <w:r>
              <w:rPr>
                <w:rFonts w:ascii="Arial" w:hAnsi="Arial" w:cs="Arial"/>
              </w:rPr>
              <w:t xml:space="preserve"> </w:t>
            </w:r>
            <w:r w:rsidRPr="005359F9">
              <w:rPr>
                <w:rFonts w:ascii="Arial" w:hAnsi="Arial" w:cs="Arial"/>
              </w:rPr>
              <w:t>dengan pengalaman kerja paling singkat 3 (tiga) tahun;</w:t>
            </w:r>
          </w:p>
          <w:p w14:paraId="6EEF0033" w14:textId="1084F89F"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memiliki pengalaman keahlian di bidangnya atau jabatan fungsional paling rendah Lektoratau pangkat/golongan</w:t>
            </w:r>
            <w:r>
              <w:rPr>
                <w:rFonts w:ascii="Arial" w:hAnsi="Arial" w:cs="Arial"/>
              </w:rPr>
              <w:t xml:space="preserve"> </w:t>
            </w:r>
            <w:r w:rsidRPr="005359F9">
              <w:rPr>
                <w:rFonts w:ascii="Arial" w:hAnsi="Arial" w:cs="Arial"/>
              </w:rPr>
              <w:t>ruang III/d;</w:t>
            </w:r>
          </w:p>
          <w:p w14:paraId="0DCA15B7" w14:textId="348EB622"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menyerahkan surat keterangan sehat dari dokter</w:t>
            </w:r>
            <w:r>
              <w:rPr>
                <w:rFonts w:ascii="Arial" w:hAnsi="Arial" w:cs="Arial"/>
              </w:rPr>
              <w:t xml:space="preserve"> </w:t>
            </w:r>
            <w:r w:rsidRPr="005359F9">
              <w:rPr>
                <w:rFonts w:ascii="Arial" w:hAnsi="Arial" w:cs="Arial"/>
              </w:rPr>
              <w:t>pemerintah;</w:t>
            </w:r>
          </w:p>
          <w:p w14:paraId="211F3F6C" w14:textId="07647486"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tidak sedang menjalani hukuman disiplin tingkat sedang</w:t>
            </w:r>
            <w:r>
              <w:rPr>
                <w:rFonts w:ascii="Arial" w:hAnsi="Arial" w:cs="Arial"/>
              </w:rPr>
              <w:t xml:space="preserve"> </w:t>
            </w:r>
            <w:r w:rsidRPr="005359F9">
              <w:rPr>
                <w:rFonts w:ascii="Arial" w:hAnsi="Arial" w:cs="Arial"/>
              </w:rPr>
              <w:t>sesuai dengan ketentuan peraturan perundang</w:t>
            </w:r>
            <w:r>
              <w:rPr>
                <w:rFonts w:ascii="Arial" w:hAnsi="Arial" w:cs="Arial"/>
              </w:rPr>
              <w:t>-</w:t>
            </w:r>
            <w:r w:rsidRPr="005359F9">
              <w:rPr>
                <w:rFonts w:ascii="Arial" w:hAnsi="Arial" w:cs="Arial"/>
              </w:rPr>
              <w:t>undangan;</w:t>
            </w:r>
          </w:p>
          <w:p w14:paraId="56625911" w14:textId="7413C5F3"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tidak sedang dipidana berdasarkan putusan pengadilan</w:t>
            </w:r>
            <w:r>
              <w:rPr>
                <w:rFonts w:ascii="Arial" w:hAnsi="Arial" w:cs="Arial"/>
              </w:rPr>
              <w:t xml:space="preserve"> </w:t>
            </w:r>
            <w:r w:rsidRPr="005359F9">
              <w:rPr>
                <w:rFonts w:ascii="Arial" w:hAnsi="Arial" w:cs="Arial"/>
              </w:rPr>
              <w:t>yang memiliki kekuatan hukum tetap;</w:t>
            </w:r>
          </w:p>
          <w:p w14:paraId="7F40E4C2" w14:textId="77777777" w:rsid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mencalonkan diri atau dicalonkan menjadi Kepala UPT</w:t>
            </w:r>
            <w:r>
              <w:rPr>
                <w:rFonts w:ascii="Arial" w:hAnsi="Arial" w:cs="Arial"/>
              </w:rPr>
              <w:t xml:space="preserve"> </w:t>
            </w:r>
            <w:r w:rsidRPr="005359F9">
              <w:rPr>
                <w:rFonts w:ascii="Arial" w:hAnsi="Arial" w:cs="Arial"/>
              </w:rPr>
              <w:t>secara tertulis;</w:t>
            </w:r>
          </w:p>
          <w:p w14:paraId="7E821F5F" w14:textId="77777777" w:rsid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memiliki kemampuan manajerial dan kompetensi keahlian bidang yang dipimpinnya; dan</w:t>
            </w:r>
          </w:p>
          <w:p w14:paraId="28A16460" w14:textId="762341F2" w:rsidR="005359F9" w:rsidRPr="005359F9" w:rsidRDefault="005359F9" w:rsidP="00564CC4">
            <w:pPr>
              <w:pStyle w:val="ListParagraph"/>
              <w:numPr>
                <w:ilvl w:val="1"/>
                <w:numId w:val="65"/>
              </w:numPr>
              <w:spacing w:line="360" w:lineRule="auto"/>
              <w:ind w:left="731"/>
              <w:jc w:val="both"/>
              <w:rPr>
                <w:rFonts w:ascii="Arial" w:hAnsi="Arial" w:cs="Arial"/>
              </w:rPr>
            </w:pPr>
            <w:r w:rsidRPr="005359F9">
              <w:rPr>
                <w:rFonts w:ascii="Arial" w:hAnsi="Arial" w:cs="Arial"/>
              </w:rPr>
              <w:t>menyerahkan pernyataan kesediaan bekerja sama</w:t>
            </w:r>
            <w:r>
              <w:rPr>
                <w:rFonts w:ascii="Arial" w:hAnsi="Arial" w:cs="Arial"/>
              </w:rPr>
              <w:t xml:space="preserve"> </w:t>
            </w:r>
            <w:r w:rsidRPr="005359F9">
              <w:rPr>
                <w:rFonts w:ascii="Arial" w:hAnsi="Arial" w:cs="Arial"/>
              </w:rPr>
              <w:t>dengan Rektor.</w:t>
            </w:r>
          </w:p>
        </w:tc>
        <w:tc>
          <w:tcPr>
            <w:tcW w:w="1133" w:type="dxa"/>
            <w:vAlign w:val="center"/>
          </w:tcPr>
          <w:p w14:paraId="52947FA1" w14:textId="7614E562" w:rsidR="005359F9" w:rsidRDefault="005359F9" w:rsidP="00BA5B9C">
            <w:pPr>
              <w:spacing w:line="360" w:lineRule="auto"/>
              <w:jc w:val="center"/>
              <w:rPr>
                <w:rFonts w:ascii="Arial" w:hAnsi="Arial" w:cs="Arial"/>
              </w:rPr>
            </w:pPr>
            <w:r>
              <w:rPr>
                <w:rFonts w:ascii="Arial" w:hAnsi="Arial" w:cs="Arial"/>
              </w:rPr>
              <w:t>2017</w:t>
            </w:r>
          </w:p>
        </w:tc>
      </w:tr>
      <w:tr w:rsidR="005359F9" w:rsidRPr="003538AD" w14:paraId="0C78161D" w14:textId="77777777" w:rsidTr="00BA5B9C">
        <w:tc>
          <w:tcPr>
            <w:tcW w:w="8217" w:type="dxa"/>
          </w:tcPr>
          <w:p w14:paraId="33A61351" w14:textId="77777777" w:rsidR="005359F9" w:rsidRPr="005359F9" w:rsidRDefault="005359F9" w:rsidP="005359F9">
            <w:pPr>
              <w:spacing w:line="360" w:lineRule="auto"/>
              <w:jc w:val="center"/>
              <w:rPr>
                <w:rFonts w:ascii="Arial" w:hAnsi="Arial" w:cs="Arial"/>
              </w:rPr>
            </w:pPr>
            <w:r w:rsidRPr="005359F9">
              <w:rPr>
                <w:rFonts w:ascii="Arial" w:hAnsi="Arial" w:cs="Arial"/>
              </w:rPr>
              <w:t>Pasal 60</w:t>
            </w:r>
          </w:p>
          <w:p w14:paraId="04FF3872" w14:textId="77777777" w:rsidR="003E0501" w:rsidRDefault="005359F9" w:rsidP="00564CC4">
            <w:pPr>
              <w:pStyle w:val="ListParagraph"/>
              <w:numPr>
                <w:ilvl w:val="0"/>
                <w:numId w:val="66"/>
              </w:numPr>
              <w:spacing w:line="360" w:lineRule="auto"/>
              <w:jc w:val="both"/>
              <w:rPr>
                <w:rFonts w:ascii="Arial" w:hAnsi="Arial" w:cs="Arial"/>
              </w:rPr>
            </w:pPr>
            <w:r w:rsidRPr="003E0501">
              <w:rPr>
                <w:rFonts w:ascii="Arial" w:hAnsi="Arial" w:cs="Arial"/>
              </w:rPr>
              <w:lastRenderedPageBreak/>
              <w:t>Pengangkatan Dekan</w:t>
            </w:r>
            <w:r w:rsidR="003E0501">
              <w:rPr>
                <w:rFonts w:ascii="Arial" w:hAnsi="Arial" w:cs="Arial"/>
              </w:rPr>
              <w:t>,</w:t>
            </w:r>
            <w:r w:rsidRPr="003E0501">
              <w:rPr>
                <w:rFonts w:ascii="Arial" w:hAnsi="Arial" w:cs="Arial"/>
              </w:rPr>
              <w:t xml:space="preserve"> Direktur, Wakil Dekan, Wakil Direktur, Ketua Program</w:t>
            </w:r>
            <w:r w:rsidR="003E0501">
              <w:rPr>
                <w:rFonts w:ascii="Arial" w:hAnsi="Arial" w:cs="Arial"/>
              </w:rPr>
              <w:t xml:space="preserve"> </w:t>
            </w:r>
            <w:r w:rsidRPr="003E0501">
              <w:rPr>
                <w:rFonts w:ascii="Arial" w:hAnsi="Arial" w:cs="Arial"/>
              </w:rPr>
              <w:t>Studi,</w:t>
            </w:r>
            <w:r w:rsidR="003E0501">
              <w:rPr>
                <w:rFonts w:ascii="Arial" w:hAnsi="Arial" w:cs="Arial"/>
              </w:rPr>
              <w:t xml:space="preserve"> </w:t>
            </w:r>
            <w:r w:rsidRPr="003E0501">
              <w:rPr>
                <w:rFonts w:ascii="Arial" w:hAnsi="Arial" w:cs="Arial"/>
              </w:rPr>
              <w:t>Ketua Lembaga, Kepala Pusat, dan Kepala UPT dilaksanakan sebagai</w:t>
            </w:r>
            <w:r w:rsidR="003E0501">
              <w:rPr>
                <w:rFonts w:ascii="Arial" w:hAnsi="Arial" w:cs="Arial"/>
              </w:rPr>
              <w:t xml:space="preserve"> </w:t>
            </w:r>
            <w:r w:rsidRPr="003E0501">
              <w:rPr>
                <w:rFonts w:ascii="Arial" w:hAnsi="Arial" w:cs="Arial"/>
              </w:rPr>
              <w:t>berikut:</w:t>
            </w:r>
          </w:p>
          <w:p w14:paraId="28AA6218" w14:textId="1982B1AF" w:rsidR="003E0501" w:rsidRPr="003E0501" w:rsidRDefault="005359F9" w:rsidP="00564CC4">
            <w:pPr>
              <w:pStyle w:val="ListParagraph"/>
              <w:numPr>
                <w:ilvl w:val="1"/>
                <w:numId w:val="32"/>
              </w:numPr>
              <w:spacing w:line="360" w:lineRule="auto"/>
              <w:jc w:val="both"/>
              <w:rPr>
                <w:rFonts w:ascii="Arial" w:hAnsi="Arial" w:cs="Arial"/>
              </w:rPr>
            </w:pPr>
            <w:r w:rsidRPr="003E0501">
              <w:rPr>
                <w:rFonts w:ascii="Arial" w:hAnsi="Arial" w:cs="Arial"/>
              </w:rPr>
              <w:t>Rektor membentuk panitia penjaringan calon</w:t>
            </w:r>
            <w:r w:rsidR="003E0501" w:rsidRPr="003E0501">
              <w:rPr>
                <w:rFonts w:ascii="Arial" w:hAnsi="Arial" w:cs="Arial"/>
              </w:rPr>
              <w:t xml:space="preserve"> </w:t>
            </w:r>
            <w:r w:rsidRPr="003E0501">
              <w:rPr>
                <w:rFonts w:ascii="Arial" w:hAnsi="Arial" w:cs="Arial"/>
              </w:rPr>
              <w:t>Dekan, Direktur, Wakil</w:t>
            </w:r>
            <w:r w:rsidR="003E0501" w:rsidRPr="003E0501">
              <w:rPr>
                <w:rFonts w:ascii="Arial" w:hAnsi="Arial" w:cs="Arial"/>
              </w:rPr>
              <w:t xml:space="preserve"> </w:t>
            </w:r>
            <w:r w:rsidRPr="003E0501">
              <w:rPr>
                <w:rFonts w:ascii="Arial" w:hAnsi="Arial" w:cs="Arial"/>
              </w:rPr>
              <w:t>Dekan,</w:t>
            </w:r>
            <w:r w:rsidR="003E0501" w:rsidRPr="003E0501">
              <w:rPr>
                <w:rFonts w:ascii="Arial" w:hAnsi="Arial" w:cs="Arial"/>
              </w:rPr>
              <w:t xml:space="preserve"> </w:t>
            </w:r>
            <w:r w:rsidRPr="003E0501">
              <w:rPr>
                <w:rFonts w:ascii="Arial" w:hAnsi="Arial" w:cs="Arial"/>
              </w:rPr>
              <w:t>Wakil</w:t>
            </w:r>
            <w:r w:rsidR="003E0501" w:rsidRPr="003E0501">
              <w:rPr>
                <w:rFonts w:ascii="Arial" w:hAnsi="Arial" w:cs="Arial"/>
              </w:rPr>
              <w:t xml:space="preserve"> Direktur, Ketua Program Studi, Ketua Lembaga, Kepala Pusat, dan Kepala UPT;</w:t>
            </w:r>
          </w:p>
          <w:p w14:paraId="2B8205F7" w14:textId="1017F420" w:rsidR="003E0501" w:rsidRPr="003E0501" w:rsidRDefault="003E0501" w:rsidP="00564CC4">
            <w:pPr>
              <w:pStyle w:val="ListParagraph"/>
              <w:numPr>
                <w:ilvl w:val="1"/>
                <w:numId w:val="32"/>
              </w:numPr>
              <w:spacing w:line="360" w:lineRule="auto"/>
              <w:jc w:val="both"/>
              <w:rPr>
                <w:rFonts w:ascii="Arial" w:hAnsi="Arial" w:cs="Arial"/>
              </w:rPr>
            </w:pPr>
            <w:r w:rsidRPr="003E0501">
              <w:rPr>
                <w:rFonts w:ascii="Arial" w:hAnsi="Arial" w:cs="Arial"/>
              </w:rPr>
              <w:t>panitia penjaringan sebagaimana dimaksud dalam huruf a menjaring</w:t>
            </w:r>
            <w:r>
              <w:rPr>
                <w:rFonts w:ascii="Arial" w:hAnsi="Arial" w:cs="Arial"/>
              </w:rPr>
              <w:t xml:space="preserve"> </w:t>
            </w:r>
            <w:r w:rsidRPr="003E0501">
              <w:rPr>
                <w:rFonts w:ascii="Arial" w:hAnsi="Arial" w:cs="Arial"/>
              </w:rPr>
              <w:t>calon Dekan, Direktur, Wakil Dekan, Wakil Direktur, Ketua Program</w:t>
            </w:r>
            <w:r>
              <w:rPr>
                <w:rFonts w:ascii="Arial" w:hAnsi="Arial" w:cs="Arial"/>
              </w:rPr>
              <w:t xml:space="preserve"> </w:t>
            </w:r>
            <w:r w:rsidRPr="003E0501">
              <w:rPr>
                <w:rFonts w:ascii="Arial" w:hAnsi="Arial" w:cs="Arial"/>
              </w:rPr>
              <w:t>Studi, Ketua Lembaga, Kepala Pusat</w:t>
            </w:r>
            <w:r w:rsidR="000C1830">
              <w:rPr>
                <w:rFonts w:ascii="Arial" w:hAnsi="Arial" w:cs="Arial"/>
              </w:rPr>
              <w:t xml:space="preserve">, </w:t>
            </w:r>
            <w:r w:rsidRPr="003E0501">
              <w:rPr>
                <w:rFonts w:ascii="Arial" w:hAnsi="Arial" w:cs="Arial"/>
              </w:rPr>
              <w:t>dan Kepala UPT yang telah</w:t>
            </w:r>
            <w:r w:rsidR="000C1830">
              <w:rPr>
                <w:rFonts w:ascii="Arial" w:hAnsi="Arial" w:cs="Arial"/>
              </w:rPr>
              <w:t xml:space="preserve"> </w:t>
            </w:r>
            <w:r w:rsidRPr="003E0501">
              <w:rPr>
                <w:rFonts w:ascii="Arial" w:hAnsi="Arial" w:cs="Arial"/>
              </w:rPr>
              <w:t>memenuhi syarat; dan</w:t>
            </w:r>
          </w:p>
          <w:p w14:paraId="1B0599A1" w14:textId="797E5AE8" w:rsidR="003E0501" w:rsidRPr="000C1830" w:rsidRDefault="003E0501" w:rsidP="00564CC4">
            <w:pPr>
              <w:pStyle w:val="ListParagraph"/>
              <w:numPr>
                <w:ilvl w:val="1"/>
                <w:numId w:val="32"/>
              </w:numPr>
              <w:spacing w:line="360" w:lineRule="auto"/>
              <w:jc w:val="both"/>
              <w:rPr>
                <w:rFonts w:ascii="Arial" w:hAnsi="Arial" w:cs="Arial"/>
              </w:rPr>
            </w:pPr>
            <w:r w:rsidRPr="000C1830">
              <w:rPr>
                <w:rFonts w:ascii="Arial" w:hAnsi="Arial" w:cs="Arial"/>
              </w:rPr>
              <w:t>panitia</w:t>
            </w:r>
            <w:r w:rsidR="000C1830" w:rsidRPr="000C1830">
              <w:rPr>
                <w:rFonts w:ascii="Arial" w:hAnsi="Arial" w:cs="Arial"/>
              </w:rPr>
              <w:t xml:space="preserve"> </w:t>
            </w:r>
            <w:r w:rsidRPr="000C1830">
              <w:rPr>
                <w:rFonts w:ascii="Arial" w:hAnsi="Arial" w:cs="Arial"/>
              </w:rPr>
              <w:t>penjaringan sebagaimana dimaksud dalam huruf a mengajukan calon Dekan, Direktur,</w:t>
            </w:r>
            <w:r w:rsidR="000C1830" w:rsidRPr="000C1830">
              <w:rPr>
                <w:rFonts w:ascii="Arial" w:hAnsi="Arial" w:cs="Arial"/>
              </w:rPr>
              <w:t xml:space="preserve"> </w:t>
            </w:r>
            <w:r w:rsidRPr="000C1830">
              <w:rPr>
                <w:rFonts w:ascii="Arial" w:hAnsi="Arial" w:cs="Arial"/>
              </w:rPr>
              <w:t>Wakil Dekan, Wakil Direktur, Ketua Program Studi, Ketua Lembaga, Kepala Pusat, dan Kepala UPT</w:t>
            </w:r>
            <w:r w:rsidR="000C1830" w:rsidRPr="000C1830">
              <w:rPr>
                <w:rFonts w:ascii="Arial" w:hAnsi="Arial" w:cs="Arial"/>
              </w:rPr>
              <w:t xml:space="preserve"> </w:t>
            </w:r>
            <w:r w:rsidRPr="000C1830">
              <w:rPr>
                <w:rFonts w:ascii="Arial" w:hAnsi="Arial" w:cs="Arial"/>
              </w:rPr>
              <w:t>yang memenuhi syarat kepada Rektor untuk dipilih dan ditetapkan</w:t>
            </w:r>
            <w:r w:rsidR="000C1830" w:rsidRPr="000C1830">
              <w:rPr>
                <w:rFonts w:ascii="Arial" w:hAnsi="Arial" w:cs="Arial"/>
              </w:rPr>
              <w:t xml:space="preserve"> </w:t>
            </w:r>
            <w:r w:rsidRPr="000C1830">
              <w:rPr>
                <w:rFonts w:ascii="Arial" w:hAnsi="Arial" w:cs="Arial"/>
              </w:rPr>
              <w:t xml:space="preserve">sebagai </w:t>
            </w:r>
            <w:r w:rsidR="000C1830" w:rsidRPr="000C1830">
              <w:rPr>
                <w:rFonts w:ascii="Arial" w:hAnsi="Arial" w:cs="Arial"/>
              </w:rPr>
              <w:t xml:space="preserve">Dekan, </w:t>
            </w:r>
            <w:r w:rsidRPr="000C1830">
              <w:rPr>
                <w:rFonts w:ascii="Arial" w:hAnsi="Arial" w:cs="Arial"/>
              </w:rPr>
              <w:t xml:space="preserve">Direktur, Wakil Dekan, Wakil </w:t>
            </w:r>
            <w:r w:rsidR="000C1830" w:rsidRPr="000C1830">
              <w:rPr>
                <w:rFonts w:ascii="Arial" w:hAnsi="Arial" w:cs="Arial"/>
              </w:rPr>
              <w:t xml:space="preserve">Direktur, </w:t>
            </w:r>
            <w:r w:rsidRPr="000C1830">
              <w:rPr>
                <w:rFonts w:ascii="Arial" w:hAnsi="Arial" w:cs="Arial"/>
              </w:rPr>
              <w:t>Ketua Program</w:t>
            </w:r>
            <w:r w:rsidR="000C1830">
              <w:rPr>
                <w:rFonts w:ascii="Arial" w:hAnsi="Arial" w:cs="Arial"/>
              </w:rPr>
              <w:t xml:space="preserve"> </w:t>
            </w:r>
            <w:r w:rsidRPr="000C1830">
              <w:rPr>
                <w:rFonts w:ascii="Arial" w:hAnsi="Arial" w:cs="Arial"/>
              </w:rPr>
              <w:t>Studi, Ketu</w:t>
            </w:r>
            <w:r w:rsidR="000C1830" w:rsidRPr="000C1830">
              <w:rPr>
                <w:rFonts w:ascii="Arial" w:hAnsi="Arial" w:cs="Arial"/>
              </w:rPr>
              <w:t>a Lembaga,</w:t>
            </w:r>
            <w:r w:rsidR="000C1830">
              <w:rPr>
                <w:rFonts w:ascii="Arial" w:hAnsi="Arial" w:cs="Arial"/>
              </w:rPr>
              <w:t xml:space="preserve"> </w:t>
            </w:r>
            <w:r w:rsidRPr="000C1830">
              <w:rPr>
                <w:rFonts w:ascii="Arial" w:hAnsi="Arial" w:cs="Arial"/>
              </w:rPr>
              <w:t>Kepala Pusat, dan Kepala UPT.</w:t>
            </w:r>
          </w:p>
          <w:p w14:paraId="758DBDAB" w14:textId="4E5A8725" w:rsidR="000C1830" w:rsidRDefault="000C1830" w:rsidP="00564CC4">
            <w:pPr>
              <w:pStyle w:val="ListParagraph"/>
              <w:numPr>
                <w:ilvl w:val="0"/>
                <w:numId w:val="66"/>
              </w:numPr>
              <w:spacing w:line="360" w:lineRule="auto"/>
              <w:jc w:val="both"/>
              <w:rPr>
                <w:rFonts w:ascii="Arial" w:hAnsi="Arial" w:cs="Arial"/>
              </w:rPr>
            </w:pPr>
            <w:r w:rsidRPr="000C1830">
              <w:rPr>
                <w:rFonts w:ascii="Arial" w:hAnsi="Arial" w:cs="Arial"/>
              </w:rPr>
              <w:t>Pengangkatan Dekan, Direktur, Wakil Dekan, Wakil Direktur, Ketua Program</w:t>
            </w:r>
            <w:r>
              <w:rPr>
                <w:rFonts w:ascii="Arial" w:hAnsi="Arial" w:cs="Arial"/>
              </w:rPr>
              <w:t xml:space="preserve"> </w:t>
            </w:r>
            <w:r w:rsidRPr="000C1830">
              <w:rPr>
                <w:rFonts w:ascii="Arial" w:hAnsi="Arial" w:cs="Arial"/>
              </w:rPr>
              <w:t>Studi, Ketua Lembaga, Kepala Pusat, dan Kepala UPT sebagaimana</w:t>
            </w:r>
            <w:r>
              <w:rPr>
                <w:rFonts w:ascii="Arial" w:hAnsi="Arial" w:cs="Arial"/>
              </w:rPr>
              <w:t xml:space="preserve"> </w:t>
            </w:r>
            <w:r w:rsidRPr="000C1830">
              <w:rPr>
                <w:rFonts w:ascii="Arial" w:hAnsi="Arial" w:cs="Arial"/>
              </w:rPr>
              <w:t>dimaksud pada ayat (1) dilakukan oleh Rektor paling lambat 2 (dua) bulan</w:t>
            </w:r>
            <w:r>
              <w:rPr>
                <w:rFonts w:ascii="Arial" w:hAnsi="Arial" w:cs="Arial"/>
              </w:rPr>
              <w:t xml:space="preserve"> </w:t>
            </w:r>
            <w:r w:rsidRPr="000C1830">
              <w:rPr>
                <w:rFonts w:ascii="Arial" w:hAnsi="Arial" w:cs="Arial"/>
              </w:rPr>
              <w:t>setelah pelantikan Rektor.</w:t>
            </w:r>
          </w:p>
          <w:p w14:paraId="112E6A80" w14:textId="45AAF302" w:rsidR="005359F9" w:rsidRPr="000C1830" w:rsidRDefault="000C1830" w:rsidP="00564CC4">
            <w:pPr>
              <w:pStyle w:val="ListParagraph"/>
              <w:numPr>
                <w:ilvl w:val="0"/>
                <w:numId w:val="66"/>
              </w:numPr>
              <w:spacing w:line="360" w:lineRule="auto"/>
              <w:jc w:val="both"/>
              <w:rPr>
                <w:rFonts w:ascii="Arial" w:hAnsi="Arial" w:cs="Arial"/>
              </w:rPr>
            </w:pPr>
            <w:r w:rsidRPr="000C1830">
              <w:rPr>
                <w:rFonts w:ascii="Arial" w:hAnsi="Arial" w:cs="Arial"/>
              </w:rPr>
              <w:t>Ketentuan lebih lanjut mengenai pengangkatan Dekan, Direktur, Wakil</w:t>
            </w:r>
            <w:r>
              <w:rPr>
                <w:rFonts w:ascii="Arial" w:hAnsi="Arial" w:cs="Arial"/>
              </w:rPr>
              <w:t xml:space="preserve"> </w:t>
            </w:r>
            <w:r w:rsidRPr="000C1830">
              <w:rPr>
                <w:rFonts w:ascii="Arial" w:hAnsi="Arial" w:cs="Arial"/>
              </w:rPr>
              <w:t>Dekan, Wakil Direktur,</w:t>
            </w:r>
            <w:r>
              <w:rPr>
                <w:rFonts w:ascii="Arial" w:hAnsi="Arial" w:cs="Arial"/>
              </w:rPr>
              <w:t xml:space="preserve"> </w:t>
            </w:r>
            <w:r w:rsidRPr="000C1830">
              <w:rPr>
                <w:rFonts w:ascii="Arial" w:hAnsi="Arial" w:cs="Arial"/>
              </w:rPr>
              <w:t>Ketua Program Studi, Ketua Lembaga, Kepala Pusat,</w:t>
            </w:r>
            <w:r>
              <w:rPr>
                <w:rFonts w:ascii="Arial" w:hAnsi="Arial" w:cs="Arial"/>
              </w:rPr>
              <w:t xml:space="preserve"> </w:t>
            </w:r>
            <w:r w:rsidRPr="000C1830">
              <w:rPr>
                <w:rFonts w:ascii="Arial" w:hAnsi="Arial" w:cs="Arial"/>
              </w:rPr>
              <w:t>dan Kepala UPT sebagaimana dimaksud pada ayat (2) ditetapkan dengan</w:t>
            </w:r>
            <w:r>
              <w:rPr>
                <w:rFonts w:ascii="Arial" w:hAnsi="Arial" w:cs="Arial"/>
              </w:rPr>
              <w:t xml:space="preserve"> </w:t>
            </w:r>
            <w:r w:rsidRPr="000C1830">
              <w:rPr>
                <w:rFonts w:ascii="Arial" w:hAnsi="Arial" w:cs="Arial"/>
              </w:rPr>
              <w:t>Keputusan Rektor.</w:t>
            </w:r>
          </w:p>
        </w:tc>
        <w:tc>
          <w:tcPr>
            <w:tcW w:w="1133" w:type="dxa"/>
            <w:vAlign w:val="center"/>
          </w:tcPr>
          <w:p w14:paraId="3CB87BF4" w14:textId="43263C2F" w:rsidR="005359F9" w:rsidRDefault="003E0501" w:rsidP="00BA5B9C">
            <w:pPr>
              <w:spacing w:line="360" w:lineRule="auto"/>
              <w:jc w:val="center"/>
              <w:rPr>
                <w:rFonts w:ascii="Arial" w:hAnsi="Arial" w:cs="Arial"/>
              </w:rPr>
            </w:pPr>
            <w:r>
              <w:rPr>
                <w:rFonts w:ascii="Arial" w:hAnsi="Arial" w:cs="Arial"/>
              </w:rPr>
              <w:lastRenderedPageBreak/>
              <w:t>2018</w:t>
            </w:r>
          </w:p>
        </w:tc>
      </w:tr>
      <w:tr w:rsidR="000C1830" w:rsidRPr="003538AD" w14:paraId="3C02D0BB" w14:textId="77777777" w:rsidTr="00BA5B9C">
        <w:tc>
          <w:tcPr>
            <w:tcW w:w="8217" w:type="dxa"/>
          </w:tcPr>
          <w:p w14:paraId="7BA1B3F4" w14:textId="77777777" w:rsidR="000C1830" w:rsidRPr="000C1830" w:rsidRDefault="000C1830" w:rsidP="000C1830">
            <w:pPr>
              <w:spacing w:line="360" w:lineRule="auto"/>
              <w:jc w:val="center"/>
              <w:rPr>
                <w:rFonts w:ascii="Arial" w:hAnsi="Arial" w:cs="Arial"/>
              </w:rPr>
            </w:pPr>
            <w:r w:rsidRPr="000C1830">
              <w:rPr>
                <w:rFonts w:ascii="Arial" w:hAnsi="Arial" w:cs="Arial"/>
              </w:rPr>
              <w:lastRenderedPageBreak/>
              <w:t>Paragraf 9</w:t>
            </w:r>
          </w:p>
          <w:p w14:paraId="058180D8" w14:textId="77777777" w:rsidR="000C1830" w:rsidRPr="000C1830" w:rsidRDefault="000C1830" w:rsidP="000C1830">
            <w:pPr>
              <w:spacing w:line="360" w:lineRule="auto"/>
              <w:jc w:val="center"/>
              <w:rPr>
                <w:rFonts w:ascii="Arial" w:hAnsi="Arial" w:cs="Arial"/>
              </w:rPr>
            </w:pPr>
            <w:r w:rsidRPr="000C1830">
              <w:rPr>
                <w:rFonts w:ascii="Arial" w:hAnsi="Arial" w:cs="Arial"/>
              </w:rPr>
              <w:t>Rangkap Jabatan</w:t>
            </w:r>
          </w:p>
          <w:p w14:paraId="543892D8" w14:textId="77777777" w:rsidR="000C1830" w:rsidRPr="000C1830" w:rsidRDefault="000C1830" w:rsidP="000C1830">
            <w:pPr>
              <w:spacing w:line="360" w:lineRule="auto"/>
              <w:jc w:val="center"/>
              <w:rPr>
                <w:rFonts w:ascii="Arial" w:hAnsi="Arial" w:cs="Arial"/>
              </w:rPr>
            </w:pPr>
            <w:r w:rsidRPr="000C1830">
              <w:rPr>
                <w:rFonts w:ascii="Arial" w:hAnsi="Arial" w:cs="Arial"/>
              </w:rPr>
              <w:t>Pasal 61</w:t>
            </w:r>
          </w:p>
          <w:p w14:paraId="19664109" w14:textId="77777777" w:rsidR="000C1830" w:rsidRPr="000C1830" w:rsidRDefault="000C1830" w:rsidP="000C1830">
            <w:pPr>
              <w:spacing w:line="360" w:lineRule="auto"/>
              <w:jc w:val="both"/>
              <w:rPr>
                <w:rFonts w:ascii="Arial" w:hAnsi="Arial" w:cs="Arial"/>
              </w:rPr>
            </w:pPr>
            <w:r w:rsidRPr="000C1830">
              <w:rPr>
                <w:rFonts w:ascii="Arial" w:hAnsi="Arial" w:cs="Arial"/>
              </w:rPr>
              <w:t>Pejabat Pelaksana Akademik dilarang merangkap sebagai:</w:t>
            </w:r>
          </w:p>
          <w:p w14:paraId="7756E7C2" w14:textId="5C1D130E" w:rsidR="000C1830" w:rsidRPr="000C1830" w:rsidRDefault="000C1830" w:rsidP="00564CC4">
            <w:pPr>
              <w:pStyle w:val="ListParagraph"/>
              <w:numPr>
                <w:ilvl w:val="0"/>
                <w:numId w:val="67"/>
              </w:numPr>
              <w:spacing w:line="360" w:lineRule="auto"/>
              <w:jc w:val="both"/>
              <w:rPr>
                <w:rFonts w:ascii="Arial" w:hAnsi="Arial" w:cs="Arial"/>
              </w:rPr>
            </w:pPr>
            <w:r w:rsidRPr="000C1830">
              <w:rPr>
                <w:rFonts w:ascii="Arial" w:hAnsi="Arial" w:cs="Arial"/>
              </w:rPr>
              <w:t>pejabat pada satuan pendidikan lain, baik yang</w:t>
            </w:r>
            <w:r>
              <w:rPr>
                <w:rFonts w:ascii="Arial" w:hAnsi="Arial" w:cs="Arial"/>
              </w:rPr>
              <w:t xml:space="preserve"> </w:t>
            </w:r>
            <w:r w:rsidRPr="000C1830">
              <w:rPr>
                <w:rFonts w:ascii="Arial" w:hAnsi="Arial" w:cs="Arial"/>
              </w:rPr>
              <w:t>diselenggarakan pemerintah maupun masyarakat;</w:t>
            </w:r>
          </w:p>
          <w:p w14:paraId="6A3003EC" w14:textId="6A9A0772" w:rsidR="000C1830" w:rsidRPr="000C1830" w:rsidRDefault="000C1830" w:rsidP="00564CC4">
            <w:pPr>
              <w:pStyle w:val="ListParagraph"/>
              <w:numPr>
                <w:ilvl w:val="0"/>
                <w:numId w:val="67"/>
              </w:numPr>
              <w:spacing w:line="360" w:lineRule="auto"/>
              <w:jc w:val="both"/>
              <w:rPr>
                <w:rFonts w:ascii="Arial" w:hAnsi="Arial" w:cs="Arial"/>
              </w:rPr>
            </w:pPr>
            <w:r w:rsidRPr="000C1830">
              <w:rPr>
                <w:rFonts w:ascii="Arial" w:hAnsi="Arial" w:cs="Arial"/>
              </w:rPr>
              <w:t>pejabat pada instansi pemerintah baik pusat maupun</w:t>
            </w:r>
            <w:r>
              <w:rPr>
                <w:rFonts w:ascii="Arial" w:hAnsi="Arial" w:cs="Arial"/>
              </w:rPr>
              <w:t xml:space="preserve"> </w:t>
            </w:r>
            <w:r w:rsidRPr="000C1830">
              <w:rPr>
                <w:rFonts w:ascii="Arial" w:hAnsi="Arial" w:cs="Arial"/>
              </w:rPr>
              <w:t>daerah;</w:t>
            </w:r>
          </w:p>
          <w:p w14:paraId="08211BCE" w14:textId="709A27F1" w:rsidR="000C1830" w:rsidRPr="000C1830" w:rsidRDefault="000C1830" w:rsidP="00564CC4">
            <w:pPr>
              <w:pStyle w:val="ListParagraph"/>
              <w:numPr>
                <w:ilvl w:val="0"/>
                <w:numId w:val="67"/>
              </w:numPr>
              <w:spacing w:line="360" w:lineRule="auto"/>
              <w:jc w:val="both"/>
              <w:rPr>
                <w:rFonts w:ascii="Arial" w:hAnsi="Arial" w:cs="Arial"/>
              </w:rPr>
            </w:pPr>
            <w:r w:rsidRPr="000C1830">
              <w:rPr>
                <w:rFonts w:ascii="Arial" w:hAnsi="Arial" w:cs="Arial"/>
              </w:rPr>
              <w:t>pejabat pada badan usaha milik negara/daerah maupun</w:t>
            </w:r>
            <w:r>
              <w:rPr>
                <w:rFonts w:ascii="Arial" w:hAnsi="Arial" w:cs="Arial"/>
              </w:rPr>
              <w:t xml:space="preserve"> </w:t>
            </w:r>
            <w:r w:rsidRPr="000C1830">
              <w:rPr>
                <w:rFonts w:ascii="Arial" w:hAnsi="Arial" w:cs="Arial"/>
              </w:rPr>
              <w:t>swasta; dan</w:t>
            </w:r>
          </w:p>
          <w:p w14:paraId="628DA630" w14:textId="1781030C" w:rsidR="000C1830" w:rsidRPr="000C1830" w:rsidRDefault="000C1830" w:rsidP="00564CC4">
            <w:pPr>
              <w:pStyle w:val="ListParagraph"/>
              <w:numPr>
                <w:ilvl w:val="0"/>
                <w:numId w:val="67"/>
              </w:numPr>
              <w:spacing w:line="360" w:lineRule="auto"/>
              <w:jc w:val="both"/>
              <w:rPr>
                <w:rFonts w:ascii="Arial" w:hAnsi="Arial" w:cs="Arial"/>
              </w:rPr>
            </w:pPr>
            <w:r w:rsidRPr="000C1830">
              <w:rPr>
                <w:rFonts w:ascii="Arial" w:hAnsi="Arial" w:cs="Arial"/>
              </w:rPr>
              <w:t>anggota partai politik atau organisasi yang berafiliasi</w:t>
            </w:r>
            <w:r>
              <w:rPr>
                <w:rFonts w:ascii="Arial" w:hAnsi="Arial" w:cs="Arial"/>
              </w:rPr>
              <w:t xml:space="preserve"> </w:t>
            </w:r>
            <w:r w:rsidRPr="000C1830">
              <w:rPr>
                <w:rFonts w:ascii="Arial" w:hAnsi="Arial" w:cs="Arial"/>
              </w:rPr>
              <w:t>dengan partai politik.</w:t>
            </w:r>
          </w:p>
        </w:tc>
        <w:tc>
          <w:tcPr>
            <w:tcW w:w="1133" w:type="dxa"/>
            <w:vAlign w:val="center"/>
          </w:tcPr>
          <w:p w14:paraId="6F2D682F" w14:textId="0B279D02" w:rsidR="000C1830" w:rsidRDefault="000C1830" w:rsidP="00BA5B9C">
            <w:pPr>
              <w:spacing w:line="360" w:lineRule="auto"/>
              <w:jc w:val="center"/>
              <w:rPr>
                <w:rFonts w:ascii="Arial" w:hAnsi="Arial" w:cs="Arial"/>
              </w:rPr>
            </w:pPr>
            <w:r>
              <w:rPr>
                <w:rFonts w:ascii="Arial" w:hAnsi="Arial" w:cs="Arial"/>
              </w:rPr>
              <w:t>2017</w:t>
            </w:r>
          </w:p>
        </w:tc>
      </w:tr>
      <w:tr w:rsidR="004611AC" w:rsidRPr="003538AD" w14:paraId="6A364EA5" w14:textId="77777777" w:rsidTr="00BA5B9C">
        <w:tc>
          <w:tcPr>
            <w:tcW w:w="8217" w:type="dxa"/>
          </w:tcPr>
          <w:p w14:paraId="38ABBE50" w14:textId="77777777" w:rsidR="00564CC4" w:rsidRPr="00564CC4" w:rsidRDefault="00564CC4" w:rsidP="00564CC4">
            <w:pPr>
              <w:spacing w:line="360" w:lineRule="auto"/>
              <w:jc w:val="center"/>
              <w:rPr>
                <w:rFonts w:ascii="Arial" w:hAnsi="Arial" w:cs="Arial"/>
              </w:rPr>
            </w:pPr>
            <w:r w:rsidRPr="00564CC4">
              <w:rPr>
                <w:rFonts w:ascii="Arial" w:hAnsi="Arial" w:cs="Arial"/>
              </w:rPr>
              <w:t>Paragraf 10</w:t>
            </w:r>
          </w:p>
          <w:p w14:paraId="7C0709E2" w14:textId="2FB0CF44" w:rsidR="00564CC4" w:rsidRDefault="00564CC4" w:rsidP="00564CC4">
            <w:pPr>
              <w:spacing w:line="360" w:lineRule="auto"/>
              <w:jc w:val="center"/>
              <w:rPr>
                <w:rFonts w:ascii="Arial" w:hAnsi="Arial" w:cs="Arial"/>
              </w:rPr>
            </w:pPr>
            <w:r w:rsidRPr="00564CC4">
              <w:rPr>
                <w:rFonts w:ascii="Arial" w:hAnsi="Arial" w:cs="Arial"/>
              </w:rPr>
              <w:lastRenderedPageBreak/>
              <w:t>Pemberhentian Pelaksana Akademik</w:t>
            </w:r>
          </w:p>
          <w:p w14:paraId="2B4E6B63" w14:textId="4A460A54" w:rsidR="004611AC" w:rsidRPr="004611AC" w:rsidRDefault="004611AC" w:rsidP="004611AC">
            <w:pPr>
              <w:spacing w:line="360" w:lineRule="auto"/>
              <w:jc w:val="center"/>
              <w:rPr>
                <w:rFonts w:ascii="Arial" w:hAnsi="Arial" w:cs="Arial"/>
              </w:rPr>
            </w:pPr>
            <w:r w:rsidRPr="004611AC">
              <w:rPr>
                <w:rFonts w:ascii="Arial" w:hAnsi="Arial" w:cs="Arial"/>
              </w:rPr>
              <w:t>Pasal 62</w:t>
            </w:r>
          </w:p>
          <w:p w14:paraId="486C8189" w14:textId="0FF8DD08" w:rsidR="004611AC" w:rsidRPr="004611AC" w:rsidRDefault="004611AC" w:rsidP="004611AC">
            <w:pPr>
              <w:spacing w:line="360" w:lineRule="auto"/>
              <w:jc w:val="both"/>
              <w:rPr>
                <w:rFonts w:ascii="Arial" w:hAnsi="Arial" w:cs="Arial"/>
              </w:rPr>
            </w:pPr>
            <w:r w:rsidRPr="004611AC">
              <w:rPr>
                <w:rFonts w:ascii="Arial" w:hAnsi="Arial" w:cs="Arial"/>
              </w:rPr>
              <w:t>Pejabat pelaksana akademik diberhentikan dari jabatannya karena:</w:t>
            </w:r>
          </w:p>
          <w:p w14:paraId="24A25B1E" w14:textId="042424F3" w:rsidR="004611AC" w:rsidRP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berakhir masa jabatannya;</w:t>
            </w:r>
          </w:p>
          <w:p w14:paraId="0785227A" w14:textId="7E7FA24E" w:rsidR="004611AC" w:rsidRP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mengundurkan diri atas permintaan sendiri;</w:t>
            </w:r>
          </w:p>
          <w:p w14:paraId="1DA98C49" w14:textId="4EDC08E1" w:rsidR="004611AC" w:rsidRP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diangkat dalam jabatan lain;</w:t>
            </w:r>
          </w:p>
          <w:p w14:paraId="59E31898" w14:textId="77777777" w:rsid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tidak dapat bekerja sama dengan Rektor;</w:t>
            </w:r>
          </w:p>
          <w:p w14:paraId="42DFF199" w14:textId="77777777" w:rsid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sakit jasmani dan/ atau rohani terus-menerus;</w:t>
            </w:r>
          </w:p>
          <w:p w14:paraId="640C3A13" w14:textId="77777777" w:rsid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dikenakan sanksi hukuman disiplin tingkat berat;</w:t>
            </w:r>
          </w:p>
          <w:p w14:paraId="010AABC7" w14:textId="77777777" w:rsid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dipidana penjara;</w:t>
            </w:r>
          </w:p>
          <w:p w14:paraId="61CE102D" w14:textId="394F7BF8" w:rsid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cuti di luar tanggungan negara; atau</w:t>
            </w:r>
          </w:p>
          <w:p w14:paraId="2D8FD58F" w14:textId="62834A81" w:rsidR="004611AC" w:rsidRPr="004611AC" w:rsidRDefault="004611AC" w:rsidP="00564CC4">
            <w:pPr>
              <w:pStyle w:val="ListParagraph"/>
              <w:numPr>
                <w:ilvl w:val="0"/>
                <w:numId w:val="68"/>
              </w:numPr>
              <w:spacing w:line="360" w:lineRule="auto"/>
              <w:jc w:val="both"/>
              <w:rPr>
                <w:rFonts w:ascii="Arial" w:hAnsi="Arial" w:cs="Arial"/>
              </w:rPr>
            </w:pPr>
            <w:r w:rsidRPr="004611AC">
              <w:rPr>
                <w:rFonts w:ascii="Arial" w:hAnsi="Arial" w:cs="Arial"/>
              </w:rPr>
              <w:t>meninggal dunia.</w:t>
            </w:r>
          </w:p>
        </w:tc>
        <w:tc>
          <w:tcPr>
            <w:tcW w:w="1133" w:type="dxa"/>
            <w:vAlign w:val="center"/>
          </w:tcPr>
          <w:p w14:paraId="02008D38" w14:textId="50F1C74D" w:rsidR="004611AC" w:rsidRDefault="004611AC" w:rsidP="00BA5B9C">
            <w:pPr>
              <w:spacing w:line="360" w:lineRule="auto"/>
              <w:jc w:val="center"/>
              <w:rPr>
                <w:rFonts w:ascii="Arial" w:hAnsi="Arial" w:cs="Arial"/>
              </w:rPr>
            </w:pPr>
            <w:r>
              <w:rPr>
                <w:rFonts w:ascii="Arial" w:hAnsi="Arial" w:cs="Arial"/>
              </w:rPr>
              <w:lastRenderedPageBreak/>
              <w:t>2018</w:t>
            </w:r>
          </w:p>
        </w:tc>
      </w:tr>
      <w:tr w:rsidR="004611AC" w:rsidRPr="003538AD" w14:paraId="2C41F8C0" w14:textId="77777777" w:rsidTr="00BA5B9C">
        <w:tc>
          <w:tcPr>
            <w:tcW w:w="8217" w:type="dxa"/>
          </w:tcPr>
          <w:p w14:paraId="26126B1C" w14:textId="77777777" w:rsidR="004611AC" w:rsidRPr="004611AC" w:rsidRDefault="004611AC" w:rsidP="004611AC">
            <w:pPr>
              <w:spacing w:line="360" w:lineRule="auto"/>
              <w:jc w:val="center"/>
              <w:rPr>
                <w:rFonts w:ascii="Arial" w:hAnsi="Arial" w:cs="Arial"/>
              </w:rPr>
            </w:pPr>
            <w:r w:rsidRPr="004611AC">
              <w:rPr>
                <w:rFonts w:ascii="Arial" w:hAnsi="Arial" w:cs="Arial"/>
              </w:rPr>
              <w:lastRenderedPageBreak/>
              <w:t>Paragraf 11</w:t>
            </w:r>
          </w:p>
          <w:p w14:paraId="0E115C3F" w14:textId="2BA3C76C" w:rsidR="004611AC" w:rsidRDefault="004611AC" w:rsidP="004611AC">
            <w:pPr>
              <w:spacing w:line="360" w:lineRule="auto"/>
              <w:jc w:val="center"/>
              <w:rPr>
                <w:rFonts w:ascii="Arial" w:hAnsi="Arial" w:cs="Arial"/>
              </w:rPr>
            </w:pPr>
            <w:r w:rsidRPr="004611AC">
              <w:rPr>
                <w:rFonts w:ascii="Arial" w:hAnsi="Arial" w:cs="Arial"/>
              </w:rPr>
              <w:t>Pengangkatan Pejabat Antar Waktu</w:t>
            </w:r>
          </w:p>
          <w:p w14:paraId="5547C0C7" w14:textId="43B83D38" w:rsidR="004611AC" w:rsidRPr="004611AC" w:rsidRDefault="004611AC" w:rsidP="004611AC">
            <w:pPr>
              <w:spacing w:line="360" w:lineRule="auto"/>
              <w:jc w:val="center"/>
              <w:rPr>
                <w:rFonts w:ascii="Arial" w:hAnsi="Arial" w:cs="Arial"/>
              </w:rPr>
            </w:pPr>
            <w:r w:rsidRPr="004611AC">
              <w:rPr>
                <w:rFonts w:ascii="Arial" w:hAnsi="Arial" w:cs="Arial"/>
              </w:rPr>
              <w:t>Pasal 63</w:t>
            </w:r>
          </w:p>
          <w:p w14:paraId="267C5941" w14:textId="77777777" w:rsidR="004611AC" w:rsidRDefault="004611AC" w:rsidP="00564CC4">
            <w:pPr>
              <w:pStyle w:val="ListParagraph"/>
              <w:numPr>
                <w:ilvl w:val="0"/>
                <w:numId w:val="69"/>
              </w:numPr>
              <w:spacing w:line="360" w:lineRule="auto"/>
              <w:jc w:val="both"/>
              <w:rPr>
                <w:rFonts w:ascii="Arial" w:hAnsi="Arial" w:cs="Arial"/>
              </w:rPr>
            </w:pPr>
            <w:r w:rsidRPr="004611AC">
              <w:rPr>
                <w:rFonts w:ascii="Arial" w:hAnsi="Arial" w:cs="Arial"/>
              </w:rPr>
              <w:t>Dalam hal Wakil Rektor, Dekan, Direktur, Wakil Dekan, Wakil</w:t>
            </w:r>
            <w:r>
              <w:rPr>
                <w:rFonts w:ascii="Arial" w:hAnsi="Arial" w:cs="Arial"/>
              </w:rPr>
              <w:t xml:space="preserve"> </w:t>
            </w:r>
            <w:r w:rsidRPr="004611AC">
              <w:rPr>
                <w:rFonts w:ascii="Arial" w:hAnsi="Arial" w:cs="Arial"/>
              </w:rPr>
              <w:t>Direktur, Ketua</w:t>
            </w:r>
            <w:r>
              <w:rPr>
                <w:rFonts w:ascii="Arial" w:hAnsi="Arial" w:cs="Arial"/>
              </w:rPr>
              <w:t xml:space="preserve"> </w:t>
            </w:r>
            <w:r w:rsidRPr="004611AC">
              <w:rPr>
                <w:rFonts w:ascii="Arial" w:hAnsi="Arial" w:cs="Arial"/>
              </w:rPr>
              <w:t>Program Studi, Ketua Lembaga, Kepala Pusat, Kepala</w:t>
            </w:r>
            <w:r>
              <w:rPr>
                <w:rFonts w:ascii="Arial" w:hAnsi="Arial" w:cs="Arial"/>
              </w:rPr>
              <w:t xml:space="preserve"> </w:t>
            </w:r>
            <w:r w:rsidRPr="004611AC">
              <w:rPr>
                <w:rFonts w:ascii="Arial" w:hAnsi="Arial" w:cs="Arial"/>
              </w:rPr>
              <w:t>UPT, Kepala Satuan</w:t>
            </w:r>
            <w:r>
              <w:rPr>
                <w:rFonts w:ascii="Arial" w:hAnsi="Arial" w:cs="Arial"/>
              </w:rPr>
              <w:t xml:space="preserve"> </w:t>
            </w:r>
            <w:r w:rsidRPr="004611AC">
              <w:rPr>
                <w:rFonts w:ascii="Arial" w:hAnsi="Arial" w:cs="Arial"/>
              </w:rPr>
              <w:t>Pengawasan</w:t>
            </w:r>
            <w:r>
              <w:rPr>
                <w:rFonts w:ascii="Arial" w:hAnsi="Arial" w:cs="Arial"/>
              </w:rPr>
              <w:t xml:space="preserve"> </w:t>
            </w:r>
            <w:r w:rsidRPr="004611AC">
              <w:rPr>
                <w:rFonts w:ascii="Arial" w:hAnsi="Arial" w:cs="Arial"/>
              </w:rPr>
              <w:t>Internal, dan Sekretaris Satuan Pengawasan</w:t>
            </w:r>
            <w:r>
              <w:rPr>
                <w:rFonts w:ascii="Arial" w:hAnsi="Arial" w:cs="Arial"/>
              </w:rPr>
              <w:t xml:space="preserve"> </w:t>
            </w:r>
            <w:r w:rsidRPr="004611AC">
              <w:rPr>
                <w:rFonts w:ascii="Arial" w:hAnsi="Arial" w:cs="Arial"/>
              </w:rPr>
              <w:t>Internal</w:t>
            </w:r>
            <w:r>
              <w:rPr>
                <w:rFonts w:ascii="Arial" w:hAnsi="Arial" w:cs="Arial"/>
              </w:rPr>
              <w:t xml:space="preserve"> </w:t>
            </w:r>
            <w:r w:rsidRPr="004611AC">
              <w:rPr>
                <w:rFonts w:ascii="Arial" w:hAnsi="Arial" w:cs="Arial"/>
              </w:rPr>
              <w:t>berhalangan tidak tetap</w:t>
            </w:r>
            <w:r>
              <w:rPr>
                <w:rFonts w:ascii="Arial" w:hAnsi="Arial" w:cs="Arial"/>
              </w:rPr>
              <w:t>,</w:t>
            </w:r>
            <w:r w:rsidRPr="004611AC">
              <w:rPr>
                <w:rFonts w:ascii="Arial" w:hAnsi="Arial" w:cs="Arial"/>
              </w:rPr>
              <w:t xml:space="preserve"> Rektor</w:t>
            </w:r>
            <w:r>
              <w:rPr>
                <w:rFonts w:ascii="Arial" w:hAnsi="Arial" w:cs="Arial"/>
              </w:rPr>
              <w:t xml:space="preserve"> </w:t>
            </w:r>
            <w:r w:rsidRPr="004611AC">
              <w:rPr>
                <w:rFonts w:ascii="Arial" w:hAnsi="Arial" w:cs="Arial"/>
              </w:rPr>
              <w:t>menunjuk pengganti sebagai pelaksana</w:t>
            </w:r>
            <w:r>
              <w:rPr>
                <w:rFonts w:ascii="Arial" w:hAnsi="Arial" w:cs="Arial"/>
              </w:rPr>
              <w:t xml:space="preserve"> </w:t>
            </w:r>
            <w:r w:rsidRPr="004611AC">
              <w:rPr>
                <w:rFonts w:ascii="Arial" w:hAnsi="Arial" w:cs="Arial"/>
              </w:rPr>
              <w:t>harian.</w:t>
            </w:r>
          </w:p>
          <w:p w14:paraId="38533DEE" w14:textId="77777777" w:rsidR="004611AC" w:rsidRDefault="004611AC" w:rsidP="00564CC4">
            <w:pPr>
              <w:pStyle w:val="ListParagraph"/>
              <w:numPr>
                <w:ilvl w:val="0"/>
                <w:numId w:val="69"/>
              </w:numPr>
              <w:spacing w:line="360" w:lineRule="auto"/>
              <w:jc w:val="both"/>
              <w:rPr>
                <w:rFonts w:ascii="Arial" w:hAnsi="Arial" w:cs="Arial"/>
              </w:rPr>
            </w:pPr>
            <w:r w:rsidRPr="004611AC">
              <w:rPr>
                <w:rFonts w:ascii="Arial" w:hAnsi="Arial" w:cs="Arial"/>
              </w:rPr>
              <w:t>Dalam hal Wakil Rektor, Dekan, Direktur, Wakil Dekan, Wakil Direktur, Ketua</w:t>
            </w:r>
            <w:r>
              <w:rPr>
                <w:rFonts w:ascii="Arial" w:hAnsi="Arial" w:cs="Arial"/>
              </w:rPr>
              <w:t xml:space="preserve"> </w:t>
            </w:r>
            <w:r w:rsidRPr="004611AC">
              <w:rPr>
                <w:rFonts w:ascii="Arial" w:hAnsi="Arial" w:cs="Arial"/>
              </w:rPr>
              <w:t>Program Studi,</w:t>
            </w:r>
            <w:r>
              <w:rPr>
                <w:rFonts w:ascii="Arial" w:hAnsi="Arial" w:cs="Arial"/>
              </w:rPr>
              <w:t xml:space="preserve"> </w:t>
            </w:r>
            <w:r w:rsidRPr="004611AC">
              <w:rPr>
                <w:rFonts w:ascii="Arial" w:hAnsi="Arial" w:cs="Arial"/>
              </w:rPr>
              <w:t>Ketua Lembaga, Kepala Pusat, Kepala UPT,</w:t>
            </w:r>
            <w:r>
              <w:rPr>
                <w:rFonts w:ascii="Arial" w:hAnsi="Arial" w:cs="Arial"/>
              </w:rPr>
              <w:t xml:space="preserve"> </w:t>
            </w:r>
            <w:r w:rsidRPr="004611AC">
              <w:rPr>
                <w:rFonts w:ascii="Arial" w:hAnsi="Arial" w:cs="Arial"/>
              </w:rPr>
              <w:t>Kepala Satuan</w:t>
            </w:r>
            <w:r>
              <w:rPr>
                <w:rFonts w:ascii="Arial" w:hAnsi="Arial" w:cs="Arial"/>
              </w:rPr>
              <w:t xml:space="preserve"> </w:t>
            </w:r>
            <w:r w:rsidRPr="004611AC">
              <w:rPr>
                <w:rFonts w:ascii="Arial" w:hAnsi="Arial" w:cs="Arial"/>
              </w:rPr>
              <w:t>Pengawasan Internal, dan Sekretaris Satuan Pengawasan</w:t>
            </w:r>
            <w:r>
              <w:rPr>
                <w:rFonts w:ascii="Arial" w:hAnsi="Arial" w:cs="Arial"/>
              </w:rPr>
              <w:t xml:space="preserve"> I</w:t>
            </w:r>
            <w:r w:rsidRPr="004611AC">
              <w:rPr>
                <w:rFonts w:ascii="Arial" w:hAnsi="Arial" w:cs="Arial"/>
              </w:rPr>
              <w:t>nternal</w:t>
            </w:r>
            <w:r>
              <w:rPr>
                <w:rFonts w:ascii="Arial" w:hAnsi="Arial" w:cs="Arial"/>
              </w:rPr>
              <w:t xml:space="preserve"> </w:t>
            </w:r>
            <w:r w:rsidRPr="004611AC">
              <w:rPr>
                <w:rFonts w:ascii="Arial" w:hAnsi="Arial" w:cs="Arial"/>
              </w:rPr>
              <w:t>berhalangan tetap, Rektor dapat menunjuk pengganti sebagai pelaksana tugas.</w:t>
            </w:r>
          </w:p>
          <w:p w14:paraId="1C4E5C75" w14:textId="30C223C4" w:rsidR="004611AC" w:rsidRPr="004611AC" w:rsidRDefault="004611AC" w:rsidP="00564CC4">
            <w:pPr>
              <w:pStyle w:val="ListParagraph"/>
              <w:numPr>
                <w:ilvl w:val="0"/>
                <w:numId w:val="69"/>
              </w:numPr>
              <w:spacing w:line="360" w:lineRule="auto"/>
              <w:jc w:val="both"/>
              <w:rPr>
                <w:rFonts w:ascii="Arial" w:hAnsi="Arial" w:cs="Arial"/>
              </w:rPr>
            </w:pPr>
            <w:r w:rsidRPr="004611AC">
              <w:rPr>
                <w:rFonts w:ascii="Arial" w:hAnsi="Arial" w:cs="Arial"/>
              </w:rPr>
              <w:t>Penetapan pelaksana tugas sebagaimana dimaksud pada ayat (2) dilakukan paling lambat 2 (dua) bulan setelah pejabat sebelumnya berhalangan tetap.</w:t>
            </w:r>
          </w:p>
        </w:tc>
        <w:tc>
          <w:tcPr>
            <w:tcW w:w="1133" w:type="dxa"/>
            <w:vAlign w:val="center"/>
          </w:tcPr>
          <w:p w14:paraId="053DBB2A" w14:textId="4CF0361A" w:rsidR="004611AC" w:rsidRDefault="004611AC" w:rsidP="00BA5B9C">
            <w:pPr>
              <w:spacing w:line="360" w:lineRule="auto"/>
              <w:jc w:val="center"/>
              <w:rPr>
                <w:rFonts w:ascii="Arial" w:hAnsi="Arial" w:cs="Arial"/>
              </w:rPr>
            </w:pPr>
            <w:r>
              <w:rPr>
                <w:rFonts w:ascii="Arial" w:hAnsi="Arial" w:cs="Arial"/>
              </w:rPr>
              <w:t>2018</w:t>
            </w:r>
          </w:p>
        </w:tc>
      </w:tr>
      <w:tr w:rsidR="00851D97" w:rsidRPr="003538AD" w14:paraId="314CFF2D" w14:textId="77777777" w:rsidTr="00BA5B9C">
        <w:tc>
          <w:tcPr>
            <w:tcW w:w="8217" w:type="dxa"/>
          </w:tcPr>
          <w:p w14:paraId="2AC8566D" w14:textId="77777777" w:rsidR="00851D97" w:rsidRPr="00851D97" w:rsidRDefault="00851D97" w:rsidP="00851D97">
            <w:pPr>
              <w:spacing w:line="360" w:lineRule="auto"/>
              <w:jc w:val="center"/>
              <w:rPr>
                <w:rFonts w:ascii="Arial" w:hAnsi="Arial" w:cs="Arial"/>
              </w:rPr>
            </w:pPr>
            <w:r w:rsidRPr="00851D97">
              <w:rPr>
                <w:rFonts w:ascii="Arial" w:hAnsi="Arial" w:cs="Arial"/>
              </w:rPr>
              <w:t>Bagian Kedelapan</w:t>
            </w:r>
          </w:p>
          <w:p w14:paraId="11CF53CD" w14:textId="77777777" w:rsidR="00851D97" w:rsidRDefault="00851D97" w:rsidP="00851D97">
            <w:pPr>
              <w:spacing w:line="360" w:lineRule="auto"/>
              <w:jc w:val="center"/>
              <w:rPr>
                <w:rFonts w:ascii="Arial" w:hAnsi="Arial" w:cs="Arial"/>
              </w:rPr>
            </w:pPr>
            <w:r w:rsidRPr="00851D97">
              <w:rPr>
                <w:rFonts w:ascii="Arial" w:hAnsi="Arial" w:cs="Arial"/>
              </w:rPr>
              <w:t>Ketenagaan</w:t>
            </w:r>
          </w:p>
          <w:p w14:paraId="753C318B" w14:textId="6BF8D91D" w:rsidR="00851D97" w:rsidRPr="00851D97" w:rsidRDefault="00851D97" w:rsidP="00851D97">
            <w:pPr>
              <w:spacing w:line="360" w:lineRule="auto"/>
              <w:jc w:val="center"/>
              <w:rPr>
                <w:rFonts w:ascii="Arial" w:hAnsi="Arial" w:cs="Arial"/>
              </w:rPr>
            </w:pPr>
            <w:r w:rsidRPr="00851D97">
              <w:rPr>
                <w:rFonts w:ascii="Arial" w:hAnsi="Arial" w:cs="Arial"/>
              </w:rPr>
              <w:t>Pasal 64</w:t>
            </w:r>
          </w:p>
          <w:p w14:paraId="05FA000F" w14:textId="077CAB8F" w:rsidR="00851D97" w:rsidRPr="00851D97" w:rsidRDefault="00851D97" w:rsidP="00564CC4">
            <w:pPr>
              <w:pStyle w:val="ListParagraph"/>
              <w:numPr>
                <w:ilvl w:val="0"/>
                <w:numId w:val="70"/>
              </w:numPr>
              <w:spacing w:line="360" w:lineRule="auto"/>
              <w:jc w:val="both"/>
              <w:rPr>
                <w:rFonts w:ascii="Arial" w:hAnsi="Arial" w:cs="Arial"/>
              </w:rPr>
            </w:pPr>
            <w:r w:rsidRPr="00851D97">
              <w:rPr>
                <w:rFonts w:ascii="Arial" w:hAnsi="Arial" w:cs="Arial"/>
              </w:rPr>
              <w:t>Pegawai Universitas terdiri atas Dosen dan</w:t>
            </w:r>
            <w:r>
              <w:rPr>
                <w:rFonts w:ascii="Arial" w:hAnsi="Arial" w:cs="Arial"/>
              </w:rPr>
              <w:t xml:space="preserve"> </w:t>
            </w:r>
            <w:r w:rsidRPr="00851D97">
              <w:rPr>
                <w:rFonts w:ascii="Arial" w:hAnsi="Arial" w:cs="Arial"/>
              </w:rPr>
              <w:t>Tenaga Kependidikan.</w:t>
            </w:r>
          </w:p>
          <w:p w14:paraId="099FD498" w14:textId="510948C5" w:rsidR="00851D97" w:rsidRPr="00851D97" w:rsidRDefault="00851D97" w:rsidP="00564CC4">
            <w:pPr>
              <w:pStyle w:val="ListParagraph"/>
              <w:numPr>
                <w:ilvl w:val="0"/>
                <w:numId w:val="70"/>
              </w:numPr>
              <w:spacing w:line="360" w:lineRule="auto"/>
              <w:jc w:val="both"/>
              <w:rPr>
                <w:rFonts w:ascii="Arial" w:hAnsi="Arial" w:cs="Arial"/>
              </w:rPr>
            </w:pPr>
            <w:r w:rsidRPr="00851D97">
              <w:rPr>
                <w:rFonts w:ascii="Arial" w:hAnsi="Arial" w:cs="Arial"/>
              </w:rPr>
              <w:t>Dosen sebagaimana dimaksud pada ayat (1)</w:t>
            </w:r>
            <w:r>
              <w:rPr>
                <w:rFonts w:ascii="Arial" w:hAnsi="Arial" w:cs="Arial"/>
              </w:rPr>
              <w:t xml:space="preserve"> </w:t>
            </w:r>
            <w:r w:rsidRPr="00851D97">
              <w:rPr>
                <w:rFonts w:ascii="Arial" w:hAnsi="Arial" w:cs="Arial"/>
              </w:rPr>
              <w:t>terdiri atas:</w:t>
            </w:r>
          </w:p>
          <w:p w14:paraId="1A5C2428" w14:textId="77777777" w:rsidR="00851D97" w:rsidRDefault="00851D97" w:rsidP="00564CC4">
            <w:pPr>
              <w:pStyle w:val="ListParagraph"/>
              <w:numPr>
                <w:ilvl w:val="1"/>
                <w:numId w:val="70"/>
              </w:numPr>
              <w:spacing w:line="360" w:lineRule="auto"/>
              <w:jc w:val="both"/>
              <w:rPr>
                <w:rFonts w:ascii="Arial" w:hAnsi="Arial" w:cs="Arial"/>
              </w:rPr>
            </w:pPr>
            <w:r w:rsidRPr="00851D97">
              <w:rPr>
                <w:rFonts w:ascii="Arial" w:hAnsi="Arial" w:cs="Arial"/>
              </w:rPr>
              <w:t>Dosen tetap PNS;</w:t>
            </w:r>
          </w:p>
          <w:p w14:paraId="4D064673" w14:textId="556D5E82" w:rsidR="00851D97" w:rsidRDefault="00851D97" w:rsidP="00564CC4">
            <w:pPr>
              <w:pStyle w:val="ListParagraph"/>
              <w:numPr>
                <w:ilvl w:val="1"/>
                <w:numId w:val="70"/>
              </w:numPr>
              <w:spacing w:line="360" w:lineRule="auto"/>
              <w:jc w:val="both"/>
              <w:rPr>
                <w:rFonts w:ascii="Arial" w:hAnsi="Arial" w:cs="Arial"/>
              </w:rPr>
            </w:pPr>
            <w:r w:rsidRPr="00851D97">
              <w:rPr>
                <w:rFonts w:ascii="Arial" w:hAnsi="Arial" w:cs="Arial"/>
              </w:rPr>
              <w:t>Dosen tetap bukan PNS; dan</w:t>
            </w:r>
          </w:p>
          <w:p w14:paraId="0AAB9A4D" w14:textId="1F9FEDAA" w:rsidR="00851D97" w:rsidRPr="00851D97" w:rsidRDefault="00851D97" w:rsidP="00564CC4">
            <w:pPr>
              <w:pStyle w:val="ListParagraph"/>
              <w:numPr>
                <w:ilvl w:val="1"/>
                <w:numId w:val="70"/>
              </w:numPr>
              <w:spacing w:line="360" w:lineRule="auto"/>
              <w:jc w:val="both"/>
              <w:rPr>
                <w:rFonts w:ascii="Arial" w:hAnsi="Arial" w:cs="Arial"/>
              </w:rPr>
            </w:pPr>
            <w:r w:rsidRPr="00851D97">
              <w:rPr>
                <w:rFonts w:ascii="Arial" w:hAnsi="Arial" w:cs="Arial"/>
              </w:rPr>
              <w:lastRenderedPageBreak/>
              <w:t>Dosen tidak tetap.</w:t>
            </w:r>
          </w:p>
          <w:p w14:paraId="744B23FB" w14:textId="4FD34DE0" w:rsidR="00851D97" w:rsidRPr="00851D97" w:rsidRDefault="00851D97" w:rsidP="00564CC4">
            <w:pPr>
              <w:pStyle w:val="ListParagraph"/>
              <w:numPr>
                <w:ilvl w:val="0"/>
                <w:numId w:val="70"/>
              </w:numPr>
              <w:spacing w:line="360" w:lineRule="auto"/>
              <w:jc w:val="both"/>
              <w:rPr>
                <w:rFonts w:ascii="Arial" w:hAnsi="Arial" w:cs="Arial"/>
              </w:rPr>
            </w:pPr>
            <w:r w:rsidRPr="00851D97">
              <w:rPr>
                <w:rFonts w:ascii="Arial" w:hAnsi="Arial" w:cs="Arial"/>
              </w:rPr>
              <w:t>Tenaga Kependidikan sebagaimana dimaksud pada ayat (1) terdiri atas:</w:t>
            </w:r>
          </w:p>
          <w:p w14:paraId="196ECD10" w14:textId="77777777" w:rsidR="00851D97" w:rsidRDefault="00851D97" w:rsidP="00564CC4">
            <w:pPr>
              <w:pStyle w:val="ListParagraph"/>
              <w:numPr>
                <w:ilvl w:val="1"/>
                <w:numId w:val="70"/>
              </w:numPr>
              <w:spacing w:line="360" w:lineRule="auto"/>
              <w:jc w:val="both"/>
              <w:rPr>
                <w:rFonts w:ascii="Arial" w:hAnsi="Arial" w:cs="Arial"/>
              </w:rPr>
            </w:pPr>
            <w:r w:rsidRPr="00851D97">
              <w:rPr>
                <w:rFonts w:ascii="Arial" w:hAnsi="Arial" w:cs="Arial"/>
              </w:rPr>
              <w:t>Tenaga Kependidikan PNS;</w:t>
            </w:r>
          </w:p>
          <w:p w14:paraId="69A313B4" w14:textId="77777777" w:rsidR="00851D97" w:rsidRDefault="00851D97" w:rsidP="00564CC4">
            <w:pPr>
              <w:pStyle w:val="ListParagraph"/>
              <w:numPr>
                <w:ilvl w:val="1"/>
                <w:numId w:val="70"/>
              </w:numPr>
              <w:spacing w:line="360" w:lineRule="auto"/>
              <w:jc w:val="both"/>
              <w:rPr>
                <w:rFonts w:ascii="Arial" w:hAnsi="Arial" w:cs="Arial"/>
              </w:rPr>
            </w:pPr>
            <w:r w:rsidRPr="00851D97">
              <w:rPr>
                <w:rFonts w:ascii="Arial" w:hAnsi="Arial" w:cs="Arial"/>
              </w:rPr>
              <w:t>Tenaga Kependidikan Pegawai Pemerintah dengan Perjanjian Kerja; dan</w:t>
            </w:r>
          </w:p>
          <w:p w14:paraId="39D31A06" w14:textId="3037E1B8" w:rsidR="00851D97" w:rsidRPr="00851D97" w:rsidRDefault="00851D97" w:rsidP="00564CC4">
            <w:pPr>
              <w:pStyle w:val="ListParagraph"/>
              <w:numPr>
                <w:ilvl w:val="1"/>
                <w:numId w:val="70"/>
              </w:numPr>
              <w:spacing w:line="360" w:lineRule="auto"/>
              <w:jc w:val="both"/>
              <w:rPr>
                <w:rFonts w:ascii="Arial" w:hAnsi="Arial" w:cs="Arial"/>
              </w:rPr>
            </w:pPr>
            <w:r w:rsidRPr="00851D97">
              <w:rPr>
                <w:rFonts w:ascii="Arial" w:hAnsi="Arial" w:cs="Arial"/>
              </w:rPr>
              <w:t>Tenaga Kependidikan tidak Tetap.</w:t>
            </w:r>
          </w:p>
          <w:p w14:paraId="611ED955" w14:textId="0457572B" w:rsidR="00851D97" w:rsidRPr="00851D97" w:rsidRDefault="00851D97" w:rsidP="00564CC4">
            <w:pPr>
              <w:pStyle w:val="ListParagraph"/>
              <w:numPr>
                <w:ilvl w:val="0"/>
                <w:numId w:val="70"/>
              </w:numPr>
              <w:spacing w:line="360" w:lineRule="auto"/>
              <w:jc w:val="both"/>
              <w:rPr>
                <w:rFonts w:ascii="Arial" w:hAnsi="Arial" w:cs="Arial"/>
              </w:rPr>
            </w:pPr>
            <w:r w:rsidRPr="00851D97">
              <w:rPr>
                <w:rFonts w:ascii="Arial" w:hAnsi="Arial" w:cs="Arial"/>
              </w:rPr>
              <w:t>Pegawai Universitas sebagaimana dimaksud pada ayat (1) diberikan gaji</w:t>
            </w:r>
            <w:r>
              <w:rPr>
                <w:rFonts w:ascii="Arial" w:hAnsi="Arial" w:cs="Arial"/>
              </w:rPr>
              <w:t xml:space="preserve"> </w:t>
            </w:r>
            <w:r w:rsidRPr="00851D97">
              <w:rPr>
                <w:rFonts w:ascii="Arial" w:hAnsi="Arial" w:cs="Arial"/>
              </w:rPr>
              <w:t>sesuai dengan ketentuan peraturan perundang-undangan.</w:t>
            </w:r>
          </w:p>
        </w:tc>
        <w:tc>
          <w:tcPr>
            <w:tcW w:w="1133" w:type="dxa"/>
            <w:vAlign w:val="center"/>
          </w:tcPr>
          <w:p w14:paraId="778480C5" w14:textId="7526C8F8" w:rsidR="00851D97" w:rsidRDefault="00851D97" w:rsidP="00BA5B9C">
            <w:pPr>
              <w:spacing w:line="360" w:lineRule="auto"/>
              <w:jc w:val="center"/>
              <w:rPr>
                <w:rFonts w:ascii="Arial" w:hAnsi="Arial" w:cs="Arial"/>
              </w:rPr>
            </w:pPr>
            <w:r>
              <w:rPr>
                <w:rFonts w:ascii="Arial" w:hAnsi="Arial" w:cs="Arial"/>
              </w:rPr>
              <w:lastRenderedPageBreak/>
              <w:t>2018</w:t>
            </w:r>
          </w:p>
        </w:tc>
      </w:tr>
      <w:tr w:rsidR="00C33983" w:rsidRPr="003538AD" w14:paraId="6CA02CFC" w14:textId="77777777" w:rsidTr="00BA5B9C">
        <w:tc>
          <w:tcPr>
            <w:tcW w:w="8217" w:type="dxa"/>
          </w:tcPr>
          <w:p w14:paraId="1C17A4CB" w14:textId="77777777" w:rsidR="00C33983" w:rsidRPr="00C33983" w:rsidRDefault="00C33983" w:rsidP="00C33983">
            <w:pPr>
              <w:spacing w:line="360" w:lineRule="auto"/>
              <w:jc w:val="center"/>
              <w:rPr>
                <w:rFonts w:ascii="Arial" w:hAnsi="Arial" w:cs="Arial"/>
              </w:rPr>
            </w:pPr>
            <w:r w:rsidRPr="00C33983">
              <w:rPr>
                <w:rFonts w:ascii="Arial" w:hAnsi="Arial" w:cs="Arial"/>
              </w:rPr>
              <w:lastRenderedPageBreak/>
              <w:t>Pasal 65</w:t>
            </w:r>
          </w:p>
          <w:p w14:paraId="7DB551B4" w14:textId="54AA9239" w:rsidR="00C33983" w:rsidRPr="00C33983" w:rsidRDefault="00C33983" w:rsidP="00564CC4">
            <w:pPr>
              <w:pStyle w:val="ListParagraph"/>
              <w:numPr>
                <w:ilvl w:val="0"/>
                <w:numId w:val="71"/>
              </w:numPr>
              <w:spacing w:line="360" w:lineRule="auto"/>
              <w:jc w:val="both"/>
              <w:rPr>
                <w:rFonts w:ascii="Arial" w:hAnsi="Arial" w:cs="Arial"/>
              </w:rPr>
            </w:pPr>
            <w:r w:rsidRPr="00C33983">
              <w:rPr>
                <w:rFonts w:ascii="Arial" w:hAnsi="Arial" w:cs="Arial"/>
              </w:rPr>
              <w:t>Rekruitmen Dosen dan Tenaga Kependidikan PNS dilaksanakan oleh Pemerintah berdasarkan usulan Universitas yang dilandasi dengan analisis kebutuhan</w:t>
            </w:r>
            <w:r>
              <w:rPr>
                <w:rFonts w:ascii="Arial" w:hAnsi="Arial" w:cs="Arial"/>
              </w:rPr>
              <w:t xml:space="preserve"> </w:t>
            </w:r>
            <w:r w:rsidRPr="00C33983">
              <w:rPr>
                <w:rFonts w:ascii="Arial" w:hAnsi="Arial" w:cs="Arial"/>
              </w:rPr>
              <w:t>dalam suatu rencana pengembangan sumber daya</w:t>
            </w:r>
            <w:r>
              <w:rPr>
                <w:rFonts w:ascii="Arial" w:hAnsi="Arial" w:cs="Arial"/>
              </w:rPr>
              <w:t xml:space="preserve"> </w:t>
            </w:r>
            <w:r w:rsidRPr="00C33983">
              <w:rPr>
                <w:rFonts w:ascii="Arial" w:hAnsi="Arial" w:cs="Arial"/>
              </w:rPr>
              <w:t>manusia.</w:t>
            </w:r>
          </w:p>
          <w:p w14:paraId="0E02CBC4" w14:textId="4F689A58" w:rsidR="00C33983" w:rsidRPr="00C33983" w:rsidRDefault="00C33983" w:rsidP="00564CC4">
            <w:pPr>
              <w:pStyle w:val="ListParagraph"/>
              <w:numPr>
                <w:ilvl w:val="0"/>
                <w:numId w:val="71"/>
              </w:numPr>
              <w:spacing w:line="360" w:lineRule="auto"/>
              <w:jc w:val="both"/>
              <w:rPr>
                <w:rFonts w:ascii="Arial" w:hAnsi="Arial" w:cs="Arial"/>
              </w:rPr>
            </w:pPr>
            <w:r w:rsidRPr="00C33983">
              <w:rPr>
                <w:rFonts w:ascii="Arial" w:hAnsi="Arial" w:cs="Arial"/>
              </w:rPr>
              <w:t>Rekruitmen Dosen dilaksanakan oleh Universitas berdasarkan analisis kebutuhan dalam suatu rencana</w:t>
            </w:r>
            <w:r>
              <w:rPr>
                <w:rFonts w:ascii="Arial" w:hAnsi="Arial" w:cs="Arial"/>
              </w:rPr>
              <w:t xml:space="preserve"> </w:t>
            </w:r>
            <w:r w:rsidRPr="00C33983">
              <w:rPr>
                <w:rFonts w:ascii="Arial" w:hAnsi="Arial" w:cs="Arial"/>
              </w:rPr>
              <w:t>pengembangan sumber daya manusia.</w:t>
            </w:r>
          </w:p>
          <w:p w14:paraId="6503FCA9" w14:textId="275C4E3E" w:rsidR="00C33983" w:rsidRPr="00C33983" w:rsidRDefault="00C33983" w:rsidP="00564CC4">
            <w:pPr>
              <w:pStyle w:val="ListParagraph"/>
              <w:numPr>
                <w:ilvl w:val="0"/>
                <w:numId w:val="71"/>
              </w:numPr>
              <w:spacing w:line="360" w:lineRule="auto"/>
              <w:jc w:val="both"/>
              <w:rPr>
                <w:rFonts w:ascii="Arial" w:hAnsi="Arial" w:cs="Arial"/>
              </w:rPr>
            </w:pPr>
            <w:r w:rsidRPr="00C33983">
              <w:rPr>
                <w:rFonts w:ascii="Arial" w:hAnsi="Arial" w:cs="Arial"/>
              </w:rPr>
              <w:t>Pengangkatan dan pembinaan karier Dosen dan Tenaga Kependidikan PNS dilaksanakan sesuai dengan ketentuan</w:t>
            </w:r>
            <w:r>
              <w:rPr>
                <w:rFonts w:ascii="Arial" w:hAnsi="Arial" w:cs="Arial"/>
              </w:rPr>
              <w:t xml:space="preserve"> </w:t>
            </w:r>
            <w:r w:rsidRPr="00C33983">
              <w:rPr>
                <w:rFonts w:ascii="Arial" w:hAnsi="Arial" w:cs="Arial"/>
              </w:rPr>
              <w:t>peraturan perundang-undangan yang mengatur mengenai</w:t>
            </w:r>
            <w:r>
              <w:rPr>
                <w:rFonts w:ascii="Arial" w:hAnsi="Arial" w:cs="Arial"/>
              </w:rPr>
              <w:t xml:space="preserve"> </w:t>
            </w:r>
            <w:r w:rsidRPr="00C33983">
              <w:rPr>
                <w:rFonts w:ascii="Arial" w:hAnsi="Arial" w:cs="Arial"/>
              </w:rPr>
              <w:t>kepegawaian.</w:t>
            </w:r>
          </w:p>
        </w:tc>
        <w:tc>
          <w:tcPr>
            <w:tcW w:w="1133" w:type="dxa"/>
            <w:vAlign w:val="center"/>
          </w:tcPr>
          <w:p w14:paraId="6500D960" w14:textId="07E0D049" w:rsidR="00C33983" w:rsidRDefault="00C33983" w:rsidP="00BA5B9C">
            <w:pPr>
              <w:spacing w:line="360" w:lineRule="auto"/>
              <w:jc w:val="center"/>
              <w:rPr>
                <w:rFonts w:ascii="Arial" w:hAnsi="Arial" w:cs="Arial"/>
              </w:rPr>
            </w:pPr>
            <w:r>
              <w:rPr>
                <w:rFonts w:ascii="Arial" w:hAnsi="Arial" w:cs="Arial"/>
              </w:rPr>
              <w:t>2017</w:t>
            </w:r>
          </w:p>
        </w:tc>
      </w:tr>
      <w:tr w:rsidR="00C33983" w:rsidRPr="003538AD" w14:paraId="15F4C94E" w14:textId="77777777" w:rsidTr="00BA5B9C">
        <w:tc>
          <w:tcPr>
            <w:tcW w:w="8217" w:type="dxa"/>
          </w:tcPr>
          <w:p w14:paraId="3DE8563C" w14:textId="77777777" w:rsidR="00C33983" w:rsidRPr="00C33983" w:rsidRDefault="00C33983" w:rsidP="00C33983">
            <w:pPr>
              <w:spacing w:line="360" w:lineRule="auto"/>
              <w:jc w:val="center"/>
              <w:rPr>
                <w:rFonts w:ascii="Arial" w:hAnsi="Arial" w:cs="Arial"/>
              </w:rPr>
            </w:pPr>
            <w:r w:rsidRPr="00C33983">
              <w:rPr>
                <w:rFonts w:ascii="Arial" w:hAnsi="Arial" w:cs="Arial"/>
              </w:rPr>
              <w:t>Bagian Kesembilan</w:t>
            </w:r>
          </w:p>
          <w:p w14:paraId="1541199C" w14:textId="77777777" w:rsidR="00C33983" w:rsidRPr="00C33983" w:rsidRDefault="00C33983" w:rsidP="00C33983">
            <w:pPr>
              <w:spacing w:line="360" w:lineRule="auto"/>
              <w:jc w:val="center"/>
              <w:rPr>
                <w:rFonts w:ascii="Arial" w:hAnsi="Arial" w:cs="Arial"/>
              </w:rPr>
            </w:pPr>
            <w:r w:rsidRPr="00C33983">
              <w:rPr>
                <w:rFonts w:ascii="Arial" w:hAnsi="Arial" w:cs="Arial"/>
              </w:rPr>
              <w:t>Konsorsium Keilmuan</w:t>
            </w:r>
          </w:p>
          <w:p w14:paraId="7D803907" w14:textId="77777777" w:rsidR="00C33983" w:rsidRPr="00C33983" w:rsidRDefault="00C33983" w:rsidP="00C33983">
            <w:pPr>
              <w:spacing w:line="360" w:lineRule="auto"/>
              <w:jc w:val="center"/>
              <w:rPr>
                <w:rFonts w:ascii="Arial" w:hAnsi="Arial" w:cs="Arial"/>
              </w:rPr>
            </w:pPr>
            <w:r w:rsidRPr="00C33983">
              <w:rPr>
                <w:rFonts w:ascii="Arial" w:hAnsi="Arial" w:cs="Arial"/>
              </w:rPr>
              <w:t>Pasal 66</w:t>
            </w:r>
          </w:p>
          <w:p w14:paraId="27A596DD" w14:textId="77777777" w:rsidR="00C33983" w:rsidRDefault="00C33983" w:rsidP="00564CC4">
            <w:pPr>
              <w:pStyle w:val="ListParagraph"/>
              <w:numPr>
                <w:ilvl w:val="0"/>
                <w:numId w:val="72"/>
              </w:numPr>
              <w:spacing w:line="360" w:lineRule="auto"/>
              <w:jc w:val="both"/>
              <w:rPr>
                <w:rFonts w:ascii="Arial" w:hAnsi="Arial" w:cs="Arial"/>
              </w:rPr>
            </w:pPr>
            <w:r w:rsidRPr="00C33983">
              <w:rPr>
                <w:rFonts w:ascii="Arial" w:hAnsi="Arial" w:cs="Arial"/>
              </w:rPr>
              <w:t>Konsorsium keilmuan terdiri atas Dosen.</w:t>
            </w:r>
          </w:p>
          <w:p w14:paraId="103D3A8F" w14:textId="77777777" w:rsidR="00C33983" w:rsidRDefault="00C33983" w:rsidP="00564CC4">
            <w:pPr>
              <w:pStyle w:val="ListParagraph"/>
              <w:numPr>
                <w:ilvl w:val="0"/>
                <w:numId w:val="72"/>
              </w:numPr>
              <w:spacing w:line="360" w:lineRule="auto"/>
              <w:jc w:val="both"/>
              <w:rPr>
                <w:rFonts w:ascii="Arial" w:hAnsi="Arial" w:cs="Arial"/>
              </w:rPr>
            </w:pPr>
            <w:r w:rsidRPr="00C33983">
              <w:rPr>
                <w:rFonts w:ascii="Arial" w:hAnsi="Arial" w:cs="Arial"/>
              </w:rPr>
              <w:t>Konsorsium keilmuan sebagaimana dimaksud pada ayat (1) disesuaikan dengan bidang kajian Universitas.</w:t>
            </w:r>
          </w:p>
          <w:p w14:paraId="42BAE32F" w14:textId="77777777" w:rsidR="00C33983" w:rsidRDefault="00C33983" w:rsidP="00564CC4">
            <w:pPr>
              <w:pStyle w:val="ListParagraph"/>
              <w:numPr>
                <w:ilvl w:val="0"/>
                <w:numId w:val="72"/>
              </w:numPr>
              <w:spacing w:line="360" w:lineRule="auto"/>
              <w:jc w:val="both"/>
              <w:rPr>
                <w:rFonts w:ascii="Arial" w:hAnsi="Arial" w:cs="Arial"/>
              </w:rPr>
            </w:pPr>
            <w:r w:rsidRPr="00C33983">
              <w:rPr>
                <w:rFonts w:ascii="Arial" w:hAnsi="Arial" w:cs="Arial"/>
              </w:rPr>
              <w:t>Jumlah dan jenis konsorsium keilmuan dapat ditambah</w:t>
            </w:r>
            <w:r>
              <w:rPr>
                <w:rFonts w:ascii="Arial" w:hAnsi="Arial" w:cs="Arial"/>
              </w:rPr>
              <w:t xml:space="preserve"> </w:t>
            </w:r>
            <w:r w:rsidRPr="00C33983">
              <w:rPr>
                <w:rFonts w:ascii="Arial" w:hAnsi="Arial" w:cs="Arial"/>
              </w:rPr>
              <w:t>sesuai dengan perkembangan Universitas.</w:t>
            </w:r>
          </w:p>
          <w:p w14:paraId="291F1769" w14:textId="09FCAD36" w:rsidR="00C33983" w:rsidRPr="00C33983" w:rsidRDefault="00C33983" w:rsidP="00564CC4">
            <w:pPr>
              <w:pStyle w:val="ListParagraph"/>
              <w:numPr>
                <w:ilvl w:val="0"/>
                <w:numId w:val="72"/>
              </w:numPr>
              <w:spacing w:line="360" w:lineRule="auto"/>
              <w:jc w:val="both"/>
              <w:rPr>
                <w:rFonts w:ascii="Arial" w:hAnsi="Arial" w:cs="Arial"/>
              </w:rPr>
            </w:pPr>
            <w:r w:rsidRPr="00C33983">
              <w:rPr>
                <w:rFonts w:ascii="Arial" w:hAnsi="Arial" w:cs="Arial"/>
              </w:rPr>
              <w:t>Ketentuan lebih lanjut mengenai konsorsium keilmuan</w:t>
            </w:r>
            <w:r>
              <w:rPr>
                <w:rFonts w:ascii="Arial" w:hAnsi="Arial" w:cs="Arial"/>
              </w:rPr>
              <w:t xml:space="preserve"> </w:t>
            </w:r>
            <w:r w:rsidRPr="00C33983">
              <w:rPr>
                <w:rFonts w:ascii="Arial" w:hAnsi="Arial" w:cs="Arial"/>
              </w:rPr>
              <w:t>sebagaimana dimaksud pada ayat (1) ditetapkan</w:t>
            </w:r>
            <w:r>
              <w:rPr>
                <w:rFonts w:ascii="Arial" w:hAnsi="Arial" w:cs="Arial"/>
              </w:rPr>
              <w:t xml:space="preserve"> </w:t>
            </w:r>
            <w:r w:rsidRPr="00C33983">
              <w:rPr>
                <w:rFonts w:ascii="Arial" w:hAnsi="Arial" w:cs="Arial"/>
              </w:rPr>
              <w:t>ditetapkan dengan Keputusan Rektor.</w:t>
            </w:r>
          </w:p>
        </w:tc>
        <w:tc>
          <w:tcPr>
            <w:tcW w:w="1133" w:type="dxa"/>
            <w:vAlign w:val="center"/>
          </w:tcPr>
          <w:p w14:paraId="28D1DC15" w14:textId="0143668C" w:rsidR="00C33983" w:rsidRDefault="00C33983" w:rsidP="00BA5B9C">
            <w:pPr>
              <w:spacing w:line="360" w:lineRule="auto"/>
              <w:jc w:val="center"/>
              <w:rPr>
                <w:rFonts w:ascii="Arial" w:hAnsi="Arial" w:cs="Arial"/>
              </w:rPr>
            </w:pPr>
            <w:r>
              <w:rPr>
                <w:rFonts w:ascii="Arial" w:hAnsi="Arial" w:cs="Arial"/>
              </w:rPr>
              <w:t>2017</w:t>
            </w:r>
          </w:p>
        </w:tc>
      </w:tr>
      <w:tr w:rsidR="00C33983" w:rsidRPr="003538AD" w14:paraId="47847367" w14:textId="77777777" w:rsidTr="00BA5B9C">
        <w:tc>
          <w:tcPr>
            <w:tcW w:w="8217" w:type="dxa"/>
          </w:tcPr>
          <w:p w14:paraId="7E294F42" w14:textId="77777777" w:rsidR="00C33983" w:rsidRPr="00C33983" w:rsidRDefault="00C33983" w:rsidP="00C33983">
            <w:pPr>
              <w:spacing w:line="360" w:lineRule="auto"/>
              <w:jc w:val="center"/>
              <w:rPr>
                <w:rFonts w:ascii="Arial" w:hAnsi="Arial" w:cs="Arial"/>
              </w:rPr>
            </w:pPr>
            <w:r w:rsidRPr="00C33983">
              <w:rPr>
                <w:rFonts w:ascii="Arial" w:hAnsi="Arial" w:cs="Arial"/>
              </w:rPr>
              <w:t>Bagian Kesepuluh</w:t>
            </w:r>
          </w:p>
          <w:p w14:paraId="11D2984E" w14:textId="77777777" w:rsidR="00C33983" w:rsidRPr="00C33983" w:rsidRDefault="00C33983" w:rsidP="00C33983">
            <w:pPr>
              <w:spacing w:line="360" w:lineRule="auto"/>
              <w:jc w:val="center"/>
              <w:rPr>
                <w:rFonts w:ascii="Arial" w:hAnsi="Arial" w:cs="Arial"/>
              </w:rPr>
            </w:pPr>
            <w:r w:rsidRPr="00C33983">
              <w:rPr>
                <w:rFonts w:ascii="Arial" w:hAnsi="Arial" w:cs="Arial"/>
              </w:rPr>
              <w:t>Mahasiswa</w:t>
            </w:r>
          </w:p>
          <w:p w14:paraId="5729AF97" w14:textId="77777777" w:rsidR="00C33983" w:rsidRPr="00C33983" w:rsidRDefault="00C33983" w:rsidP="00C33983">
            <w:pPr>
              <w:spacing w:line="360" w:lineRule="auto"/>
              <w:jc w:val="center"/>
              <w:rPr>
                <w:rFonts w:ascii="Arial" w:hAnsi="Arial" w:cs="Arial"/>
              </w:rPr>
            </w:pPr>
            <w:r w:rsidRPr="00C33983">
              <w:rPr>
                <w:rFonts w:ascii="Arial" w:hAnsi="Arial" w:cs="Arial"/>
              </w:rPr>
              <w:t>Pasal 67</w:t>
            </w:r>
          </w:p>
          <w:p w14:paraId="75422A17" w14:textId="5B726D1C" w:rsidR="00C33983" w:rsidRPr="00C33983" w:rsidRDefault="00C33983" w:rsidP="00564CC4">
            <w:pPr>
              <w:pStyle w:val="ListParagraph"/>
              <w:numPr>
                <w:ilvl w:val="0"/>
                <w:numId w:val="74"/>
              </w:numPr>
              <w:spacing w:line="360" w:lineRule="auto"/>
              <w:jc w:val="both"/>
              <w:rPr>
                <w:rFonts w:ascii="Arial" w:hAnsi="Arial" w:cs="Arial"/>
              </w:rPr>
            </w:pPr>
            <w:r w:rsidRPr="00C33983">
              <w:rPr>
                <w:rFonts w:ascii="Arial" w:hAnsi="Arial" w:cs="Arial"/>
              </w:rPr>
              <w:t>Mahasiswa Universitas memiliki hak:</w:t>
            </w:r>
          </w:p>
          <w:p w14:paraId="0655A653" w14:textId="79ED1D32" w:rsidR="00C33983" w:rsidRPr="00C33983" w:rsidRDefault="00C33983" w:rsidP="00564CC4">
            <w:pPr>
              <w:pStyle w:val="ListParagraph"/>
              <w:numPr>
                <w:ilvl w:val="1"/>
                <w:numId w:val="73"/>
              </w:numPr>
              <w:spacing w:line="360" w:lineRule="auto"/>
              <w:jc w:val="both"/>
              <w:rPr>
                <w:rFonts w:ascii="Arial" w:hAnsi="Arial" w:cs="Arial"/>
              </w:rPr>
            </w:pPr>
            <w:r w:rsidRPr="00C33983">
              <w:rPr>
                <w:rFonts w:ascii="Arial" w:hAnsi="Arial" w:cs="Arial"/>
              </w:rPr>
              <w:t>memperoleh pendidikan yang berkualitas;</w:t>
            </w:r>
          </w:p>
          <w:p w14:paraId="6C695DC1" w14:textId="591109FF" w:rsidR="00C33983" w:rsidRPr="00DE5D7A" w:rsidRDefault="00C33983" w:rsidP="00564CC4">
            <w:pPr>
              <w:pStyle w:val="ListParagraph"/>
              <w:numPr>
                <w:ilvl w:val="1"/>
                <w:numId w:val="73"/>
              </w:numPr>
              <w:spacing w:line="360" w:lineRule="auto"/>
              <w:jc w:val="both"/>
              <w:rPr>
                <w:rFonts w:ascii="Arial" w:hAnsi="Arial" w:cs="Arial"/>
              </w:rPr>
            </w:pPr>
            <w:r w:rsidRPr="00C33983">
              <w:rPr>
                <w:rFonts w:ascii="Arial" w:hAnsi="Arial" w:cs="Arial"/>
              </w:rPr>
              <w:t>memanfaatkan sarana dan prasarana pendidikan</w:t>
            </w:r>
            <w:r w:rsidR="00DE5D7A">
              <w:rPr>
                <w:rFonts w:ascii="Arial" w:hAnsi="Arial" w:cs="Arial"/>
              </w:rPr>
              <w:t xml:space="preserve"> </w:t>
            </w:r>
            <w:r w:rsidRPr="00DE5D7A">
              <w:rPr>
                <w:rFonts w:ascii="Arial" w:hAnsi="Arial" w:cs="Arial"/>
              </w:rPr>
              <w:t>untuk kegiatan kurikuler, kokurikuler, dan</w:t>
            </w:r>
            <w:r w:rsidR="00DE5D7A">
              <w:rPr>
                <w:rFonts w:ascii="Arial" w:hAnsi="Arial" w:cs="Arial"/>
              </w:rPr>
              <w:t xml:space="preserve"> </w:t>
            </w:r>
            <w:r w:rsidRPr="00DE5D7A">
              <w:rPr>
                <w:rFonts w:ascii="Arial" w:hAnsi="Arial" w:cs="Arial"/>
              </w:rPr>
              <w:t>ekstrakurikuler;</w:t>
            </w:r>
          </w:p>
          <w:p w14:paraId="222F5AD6" w14:textId="21BED51F" w:rsidR="00C33983" w:rsidRPr="00DE5D7A" w:rsidRDefault="00C33983" w:rsidP="00564CC4">
            <w:pPr>
              <w:pStyle w:val="ListParagraph"/>
              <w:numPr>
                <w:ilvl w:val="1"/>
                <w:numId w:val="73"/>
              </w:numPr>
              <w:spacing w:line="360" w:lineRule="auto"/>
              <w:jc w:val="both"/>
              <w:rPr>
                <w:rFonts w:ascii="Arial" w:hAnsi="Arial" w:cs="Arial"/>
              </w:rPr>
            </w:pPr>
            <w:r w:rsidRPr="00C33983">
              <w:rPr>
                <w:rFonts w:ascii="Arial" w:hAnsi="Arial" w:cs="Arial"/>
              </w:rPr>
              <w:lastRenderedPageBreak/>
              <w:t>membentuk organisasi kemahasiswaan dan</w:t>
            </w:r>
            <w:r w:rsidR="00DE5D7A">
              <w:rPr>
                <w:rFonts w:ascii="Arial" w:hAnsi="Arial" w:cs="Arial"/>
              </w:rPr>
              <w:t xml:space="preserve"> </w:t>
            </w:r>
            <w:r w:rsidRPr="00DE5D7A">
              <w:rPr>
                <w:rFonts w:ascii="Arial" w:hAnsi="Arial" w:cs="Arial"/>
              </w:rPr>
              <w:t>mendapatkan dukungan sarana dan prasarana serta</w:t>
            </w:r>
            <w:r w:rsidR="00DE5D7A">
              <w:rPr>
                <w:rFonts w:ascii="Arial" w:hAnsi="Arial" w:cs="Arial"/>
              </w:rPr>
              <w:t xml:space="preserve"> </w:t>
            </w:r>
            <w:r w:rsidRPr="00DE5D7A">
              <w:rPr>
                <w:rFonts w:ascii="Arial" w:hAnsi="Arial" w:cs="Arial"/>
              </w:rPr>
              <w:t>dana untuk mendukung kegiatan organisasi</w:t>
            </w:r>
            <w:r w:rsidR="00DE5D7A">
              <w:rPr>
                <w:rFonts w:ascii="Arial" w:hAnsi="Arial" w:cs="Arial"/>
              </w:rPr>
              <w:t xml:space="preserve"> </w:t>
            </w:r>
            <w:r w:rsidRPr="00DE5D7A">
              <w:rPr>
                <w:rFonts w:ascii="Arial" w:hAnsi="Arial" w:cs="Arial"/>
              </w:rPr>
              <w:t>kemahasiswaan tersebut; dan</w:t>
            </w:r>
          </w:p>
          <w:p w14:paraId="758F793B" w14:textId="77777777" w:rsidR="00DE5D7A" w:rsidRPr="00DE5D7A" w:rsidRDefault="00C33983" w:rsidP="00564CC4">
            <w:pPr>
              <w:pStyle w:val="ListParagraph"/>
              <w:numPr>
                <w:ilvl w:val="1"/>
                <w:numId w:val="73"/>
              </w:numPr>
              <w:spacing w:line="360" w:lineRule="auto"/>
              <w:jc w:val="both"/>
              <w:rPr>
                <w:rFonts w:ascii="Arial" w:hAnsi="Arial" w:cs="Arial"/>
              </w:rPr>
            </w:pPr>
            <w:r w:rsidRPr="00C33983">
              <w:rPr>
                <w:rFonts w:ascii="Arial" w:hAnsi="Arial" w:cs="Arial"/>
              </w:rPr>
              <w:t>mendapatkan beasiswa dan bantuan biaya</w:t>
            </w:r>
            <w:r w:rsidR="00DE5D7A">
              <w:rPr>
                <w:rFonts w:ascii="Arial" w:hAnsi="Arial" w:cs="Arial"/>
              </w:rPr>
              <w:t xml:space="preserve"> </w:t>
            </w:r>
            <w:r w:rsidRPr="00DE5D7A">
              <w:rPr>
                <w:rFonts w:ascii="Arial" w:hAnsi="Arial" w:cs="Arial"/>
              </w:rPr>
              <w:t>pendidikan sesuai dengan ketentuan peraturan</w:t>
            </w:r>
            <w:r w:rsidR="00DE5D7A">
              <w:rPr>
                <w:rFonts w:ascii="Arial" w:hAnsi="Arial" w:cs="Arial"/>
              </w:rPr>
              <w:t xml:space="preserve"> </w:t>
            </w:r>
            <w:r w:rsidR="00DE5D7A" w:rsidRPr="00DE5D7A">
              <w:rPr>
                <w:rFonts w:ascii="Arial" w:hAnsi="Arial" w:cs="Arial"/>
              </w:rPr>
              <w:t>perundang-undangan.</w:t>
            </w:r>
          </w:p>
          <w:p w14:paraId="1C2ACFDC" w14:textId="2B0205DF" w:rsidR="00DE5D7A" w:rsidRPr="00DE5D7A" w:rsidRDefault="00DE5D7A" w:rsidP="00564CC4">
            <w:pPr>
              <w:pStyle w:val="ListParagraph"/>
              <w:numPr>
                <w:ilvl w:val="0"/>
                <w:numId w:val="74"/>
              </w:numPr>
              <w:spacing w:line="360" w:lineRule="auto"/>
              <w:jc w:val="both"/>
              <w:rPr>
                <w:rFonts w:ascii="Arial" w:hAnsi="Arial" w:cs="Arial"/>
              </w:rPr>
            </w:pPr>
            <w:r w:rsidRPr="00DE5D7A">
              <w:rPr>
                <w:rFonts w:ascii="Arial" w:hAnsi="Arial" w:cs="Arial"/>
              </w:rPr>
              <w:t>Mahasiswa mempunyai kewajiban:</w:t>
            </w:r>
          </w:p>
          <w:p w14:paraId="0B99DF4A" w14:textId="2F6BAC95" w:rsidR="00DE5D7A" w:rsidRPr="00DE5D7A" w:rsidRDefault="00DE5D7A" w:rsidP="00564CC4">
            <w:pPr>
              <w:pStyle w:val="ListParagraph"/>
              <w:numPr>
                <w:ilvl w:val="0"/>
                <w:numId w:val="75"/>
              </w:numPr>
              <w:spacing w:line="360" w:lineRule="auto"/>
              <w:jc w:val="both"/>
              <w:rPr>
                <w:rFonts w:ascii="Arial" w:hAnsi="Arial" w:cs="Arial"/>
              </w:rPr>
            </w:pPr>
            <w:r w:rsidRPr="00DE5D7A">
              <w:rPr>
                <w:rFonts w:ascii="Arial" w:hAnsi="Arial" w:cs="Arial"/>
              </w:rPr>
              <w:t>menjaga norma pendidikan untuk menjamin</w:t>
            </w:r>
            <w:r>
              <w:rPr>
                <w:rFonts w:ascii="Arial" w:hAnsi="Arial" w:cs="Arial"/>
              </w:rPr>
              <w:t xml:space="preserve"> </w:t>
            </w:r>
            <w:r w:rsidRPr="00DE5D7A">
              <w:rPr>
                <w:rFonts w:ascii="Arial" w:hAnsi="Arial" w:cs="Arial"/>
              </w:rPr>
              <w:t>penyelenggaraan proses dan keberhasilan</w:t>
            </w:r>
            <w:r>
              <w:rPr>
                <w:rFonts w:ascii="Arial" w:hAnsi="Arial" w:cs="Arial"/>
              </w:rPr>
              <w:t xml:space="preserve"> </w:t>
            </w:r>
            <w:r w:rsidRPr="00DE5D7A">
              <w:rPr>
                <w:rFonts w:ascii="Arial" w:hAnsi="Arial" w:cs="Arial"/>
              </w:rPr>
              <w:t>pendidikan;</w:t>
            </w:r>
          </w:p>
          <w:p w14:paraId="0F7EE77F" w14:textId="7F7B11ED" w:rsidR="00DE5D7A" w:rsidRPr="00DE5D7A" w:rsidRDefault="00DE5D7A" w:rsidP="00564CC4">
            <w:pPr>
              <w:pStyle w:val="ListParagraph"/>
              <w:numPr>
                <w:ilvl w:val="0"/>
                <w:numId w:val="75"/>
              </w:numPr>
              <w:spacing w:line="360" w:lineRule="auto"/>
              <w:jc w:val="both"/>
              <w:rPr>
                <w:rFonts w:ascii="Arial" w:hAnsi="Arial" w:cs="Arial"/>
              </w:rPr>
            </w:pPr>
            <w:r w:rsidRPr="00DE5D7A">
              <w:rPr>
                <w:rFonts w:ascii="Arial" w:hAnsi="Arial" w:cs="Arial"/>
              </w:rPr>
              <w:t>menjaga etika dan mematuhi tata tertib yang</w:t>
            </w:r>
            <w:r>
              <w:rPr>
                <w:rFonts w:ascii="Arial" w:hAnsi="Arial" w:cs="Arial"/>
              </w:rPr>
              <w:t xml:space="preserve"> </w:t>
            </w:r>
            <w:r w:rsidRPr="00DE5D7A">
              <w:rPr>
                <w:rFonts w:ascii="Arial" w:hAnsi="Arial" w:cs="Arial"/>
              </w:rPr>
              <w:t>ditetapkan Universitas;</w:t>
            </w:r>
          </w:p>
          <w:p w14:paraId="57A4C975" w14:textId="5C907685" w:rsidR="00DE5D7A" w:rsidRPr="00DE5D7A" w:rsidRDefault="00DE5D7A" w:rsidP="00564CC4">
            <w:pPr>
              <w:pStyle w:val="ListParagraph"/>
              <w:numPr>
                <w:ilvl w:val="0"/>
                <w:numId w:val="75"/>
              </w:numPr>
              <w:spacing w:line="360" w:lineRule="auto"/>
              <w:jc w:val="both"/>
              <w:rPr>
                <w:rFonts w:ascii="Arial" w:hAnsi="Arial" w:cs="Arial"/>
              </w:rPr>
            </w:pPr>
            <w:r w:rsidRPr="00DE5D7A">
              <w:rPr>
                <w:rFonts w:ascii="Arial" w:hAnsi="Arial" w:cs="Arial"/>
              </w:rPr>
              <w:t>ikut menanggung biaya penyelenggaraan pendidikan, kecuali yang dibebaskan dari kewajiban</w:t>
            </w:r>
            <w:r>
              <w:rPr>
                <w:rFonts w:ascii="Arial" w:hAnsi="Arial" w:cs="Arial"/>
              </w:rPr>
              <w:t xml:space="preserve"> </w:t>
            </w:r>
            <w:r w:rsidRPr="00DE5D7A">
              <w:rPr>
                <w:rFonts w:ascii="Arial" w:hAnsi="Arial" w:cs="Arial"/>
              </w:rPr>
              <w:t>tersebut sesuai dengan ketentuan Universitas; dan</w:t>
            </w:r>
          </w:p>
          <w:p w14:paraId="0014177E" w14:textId="5594AA41" w:rsidR="00DE5D7A" w:rsidRPr="00DE5D7A" w:rsidRDefault="00DE5D7A" w:rsidP="00564CC4">
            <w:pPr>
              <w:pStyle w:val="ListParagraph"/>
              <w:numPr>
                <w:ilvl w:val="0"/>
                <w:numId w:val="75"/>
              </w:numPr>
              <w:spacing w:line="360" w:lineRule="auto"/>
              <w:jc w:val="both"/>
              <w:rPr>
                <w:rFonts w:ascii="Arial" w:hAnsi="Arial" w:cs="Arial"/>
              </w:rPr>
            </w:pPr>
            <w:r w:rsidRPr="00DE5D7A">
              <w:rPr>
                <w:rFonts w:ascii="Arial" w:hAnsi="Arial" w:cs="Arial"/>
              </w:rPr>
              <w:t>mempertanggungjawabkan penggunaan dana yang dialokasikan untuk mendukung kegiatan</w:t>
            </w:r>
            <w:r>
              <w:rPr>
                <w:rFonts w:ascii="Arial" w:hAnsi="Arial" w:cs="Arial"/>
              </w:rPr>
              <w:t xml:space="preserve"> </w:t>
            </w:r>
            <w:r w:rsidRPr="00DE5D7A">
              <w:rPr>
                <w:rFonts w:ascii="Arial" w:hAnsi="Arial" w:cs="Arial"/>
              </w:rPr>
              <w:t>kemahasiswaan.</w:t>
            </w:r>
          </w:p>
          <w:p w14:paraId="095E17B1" w14:textId="60445E2D" w:rsidR="00C33983" w:rsidRPr="00DE5D7A" w:rsidRDefault="00DE5D7A" w:rsidP="00564CC4">
            <w:pPr>
              <w:pStyle w:val="ListParagraph"/>
              <w:numPr>
                <w:ilvl w:val="0"/>
                <w:numId w:val="74"/>
              </w:numPr>
              <w:spacing w:line="360" w:lineRule="auto"/>
              <w:jc w:val="both"/>
              <w:rPr>
                <w:rFonts w:ascii="Arial" w:hAnsi="Arial" w:cs="Arial"/>
              </w:rPr>
            </w:pPr>
            <w:r w:rsidRPr="00DE5D7A">
              <w:rPr>
                <w:rFonts w:ascii="Arial" w:hAnsi="Arial" w:cs="Arial"/>
              </w:rPr>
              <w:t>Ketentuan lebih lanjut mengenai hak dan kewajiban</w:t>
            </w:r>
            <w:r>
              <w:rPr>
                <w:rFonts w:ascii="Arial" w:hAnsi="Arial" w:cs="Arial"/>
              </w:rPr>
              <w:t xml:space="preserve"> </w:t>
            </w:r>
            <w:r w:rsidRPr="00DE5D7A">
              <w:rPr>
                <w:rFonts w:ascii="Arial" w:hAnsi="Arial" w:cs="Arial"/>
              </w:rPr>
              <w:t>Mahasiswa sebagaimana dimaksud pada ayat (1) dan ayat</w:t>
            </w:r>
            <w:r>
              <w:rPr>
                <w:rFonts w:ascii="Arial" w:hAnsi="Arial" w:cs="Arial"/>
              </w:rPr>
              <w:t xml:space="preserve"> </w:t>
            </w:r>
            <w:r w:rsidRPr="00DE5D7A">
              <w:rPr>
                <w:rFonts w:ascii="Arial" w:hAnsi="Arial" w:cs="Arial"/>
              </w:rPr>
              <w:t>(2) ditetapkan dengan Keputusan Rektor.</w:t>
            </w:r>
          </w:p>
        </w:tc>
        <w:tc>
          <w:tcPr>
            <w:tcW w:w="1133" w:type="dxa"/>
            <w:vAlign w:val="center"/>
          </w:tcPr>
          <w:p w14:paraId="79BFA0B0" w14:textId="6C4D1D81" w:rsidR="00C33983" w:rsidRDefault="00DE5D7A" w:rsidP="00BA5B9C">
            <w:pPr>
              <w:spacing w:line="360" w:lineRule="auto"/>
              <w:jc w:val="center"/>
              <w:rPr>
                <w:rFonts w:ascii="Arial" w:hAnsi="Arial" w:cs="Arial"/>
              </w:rPr>
            </w:pPr>
            <w:r>
              <w:rPr>
                <w:rFonts w:ascii="Arial" w:hAnsi="Arial" w:cs="Arial"/>
              </w:rPr>
              <w:lastRenderedPageBreak/>
              <w:t>2017</w:t>
            </w:r>
          </w:p>
        </w:tc>
      </w:tr>
      <w:tr w:rsidR="00DE5D7A" w:rsidRPr="003538AD" w14:paraId="1C91843D" w14:textId="77777777" w:rsidTr="00BA5B9C">
        <w:tc>
          <w:tcPr>
            <w:tcW w:w="8217" w:type="dxa"/>
          </w:tcPr>
          <w:p w14:paraId="14C40616" w14:textId="77777777" w:rsidR="009A52A6" w:rsidRPr="009A52A6" w:rsidRDefault="009A52A6" w:rsidP="009A52A6">
            <w:pPr>
              <w:spacing w:line="360" w:lineRule="auto"/>
              <w:jc w:val="center"/>
              <w:rPr>
                <w:rFonts w:ascii="Arial" w:hAnsi="Arial" w:cs="Arial"/>
              </w:rPr>
            </w:pPr>
            <w:r w:rsidRPr="009A52A6">
              <w:rPr>
                <w:rFonts w:ascii="Arial" w:hAnsi="Arial" w:cs="Arial"/>
              </w:rPr>
              <w:lastRenderedPageBreak/>
              <w:t>Pasal 68</w:t>
            </w:r>
          </w:p>
          <w:p w14:paraId="7C57F0B9" w14:textId="77777777" w:rsidR="009A52A6" w:rsidRDefault="009A52A6" w:rsidP="00564CC4">
            <w:pPr>
              <w:pStyle w:val="ListParagraph"/>
              <w:numPr>
                <w:ilvl w:val="0"/>
                <w:numId w:val="76"/>
              </w:numPr>
              <w:spacing w:line="360" w:lineRule="auto"/>
              <w:jc w:val="both"/>
              <w:rPr>
                <w:rFonts w:ascii="Arial" w:hAnsi="Arial" w:cs="Arial"/>
              </w:rPr>
            </w:pPr>
            <w:r w:rsidRPr="009A52A6">
              <w:rPr>
                <w:rFonts w:ascii="Arial" w:hAnsi="Arial" w:cs="Arial"/>
              </w:rPr>
              <w:t>Mahasiswa mengembangkan bakat, minat, dan kemampuan dirinya melalui kegiatan kokurikuler dan</w:t>
            </w:r>
            <w:r>
              <w:rPr>
                <w:rFonts w:ascii="Arial" w:hAnsi="Arial" w:cs="Arial"/>
              </w:rPr>
              <w:t xml:space="preserve"> </w:t>
            </w:r>
            <w:r w:rsidRPr="009A52A6">
              <w:rPr>
                <w:rFonts w:ascii="Arial" w:hAnsi="Arial" w:cs="Arial"/>
              </w:rPr>
              <w:t>ekstrakurikuler sebagai bagian dari pendidikan.</w:t>
            </w:r>
          </w:p>
          <w:p w14:paraId="425AD76D" w14:textId="77777777" w:rsidR="009A52A6" w:rsidRDefault="009A52A6" w:rsidP="00564CC4">
            <w:pPr>
              <w:pStyle w:val="ListParagraph"/>
              <w:numPr>
                <w:ilvl w:val="0"/>
                <w:numId w:val="76"/>
              </w:numPr>
              <w:spacing w:line="360" w:lineRule="auto"/>
              <w:jc w:val="both"/>
              <w:rPr>
                <w:rFonts w:ascii="Arial" w:hAnsi="Arial" w:cs="Arial"/>
              </w:rPr>
            </w:pPr>
            <w:r w:rsidRPr="009A52A6">
              <w:rPr>
                <w:rFonts w:ascii="Arial" w:hAnsi="Arial" w:cs="Arial"/>
              </w:rPr>
              <w:t>Kegiatan kokurikuler sebagaimana dimaksud pada ayat (1) dilakukan secara terprogram untuk memperkaya</w:t>
            </w:r>
            <w:r>
              <w:rPr>
                <w:rFonts w:ascii="Arial" w:hAnsi="Arial" w:cs="Arial"/>
              </w:rPr>
              <w:t xml:space="preserve"> </w:t>
            </w:r>
            <w:r w:rsidRPr="009A52A6">
              <w:rPr>
                <w:rFonts w:ascii="Arial" w:hAnsi="Arial" w:cs="Arial"/>
              </w:rPr>
              <w:t>kompetensi lulusan Universitas.</w:t>
            </w:r>
          </w:p>
          <w:p w14:paraId="37C12D73" w14:textId="77777777" w:rsidR="009A52A6" w:rsidRDefault="009A52A6" w:rsidP="00564CC4">
            <w:pPr>
              <w:pStyle w:val="ListParagraph"/>
              <w:numPr>
                <w:ilvl w:val="0"/>
                <w:numId w:val="76"/>
              </w:numPr>
              <w:spacing w:line="360" w:lineRule="auto"/>
              <w:jc w:val="both"/>
              <w:rPr>
                <w:rFonts w:ascii="Arial" w:hAnsi="Arial" w:cs="Arial"/>
              </w:rPr>
            </w:pPr>
            <w:r w:rsidRPr="009A52A6">
              <w:rPr>
                <w:rFonts w:ascii="Arial" w:hAnsi="Arial" w:cs="Arial"/>
              </w:rPr>
              <w:t>Kegiatan ekstrakurikuler sebagaimana dimaksud pada ayat (1) dapat diikuti oleh Mahasiswa sebagai penunjang</w:t>
            </w:r>
            <w:r>
              <w:rPr>
                <w:rFonts w:ascii="Arial" w:hAnsi="Arial" w:cs="Arial"/>
              </w:rPr>
              <w:t xml:space="preserve"> </w:t>
            </w:r>
            <w:r w:rsidRPr="009A52A6">
              <w:rPr>
                <w:rFonts w:ascii="Arial" w:hAnsi="Arial" w:cs="Arial"/>
              </w:rPr>
              <w:t>kompetensi lulusan Universitas.</w:t>
            </w:r>
          </w:p>
          <w:p w14:paraId="1D47C97B" w14:textId="77777777" w:rsidR="009A52A6" w:rsidRDefault="009A52A6" w:rsidP="00564CC4">
            <w:pPr>
              <w:pStyle w:val="ListParagraph"/>
              <w:numPr>
                <w:ilvl w:val="0"/>
                <w:numId w:val="76"/>
              </w:numPr>
              <w:spacing w:line="360" w:lineRule="auto"/>
              <w:jc w:val="both"/>
              <w:rPr>
                <w:rFonts w:ascii="Arial" w:hAnsi="Arial" w:cs="Arial"/>
              </w:rPr>
            </w:pPr>
            <w:r w:rsidRPr="009A52A6">
              <w:rPr>
                <w:rFonts w:ascii="Arial" w:hAnsi="Arial" w:cs="Arial"/>
              </w:rPr>
              <w:t>Kegiatan kokurikuler dan ekstrakurikuler sebagaimana dimaksud pada ayat</w:t>
            </w:r>
            <w:r>
              <w:rPr>
                <w:rFonts w:ascii="Arial" w:hAnsi="Arial" w:cs="Arial"/>
              </w:rPr>
              <w:t xml:space="preserve"> </w:t>
            </w:r>
            <w:r w:rsidRPr="009A52A6">
              <w:rPr>
                <w:rFonts w:ascii="Arial" w:hAnsi="Arial" w:cs="Arial"/>
              </w:rPr>
              <w:t>(1) dapat dilaksanakan melalui</w:t>
            </w:r>
            <w:r>
              <w:rPr>
                <w:rFonts w:ascii="Arial" w:hAnsi="Arial" w:cs="Arial"/>
              </w:rPr>
              <w:t xml:space="preserve"> </w:t>
            </w:r>
            <w:r w:rsidRPr="009A52A6">
              <w:rPr>
                <w:rFonts w:ascii="Arial" w:hAnsi="Arial" w:cs="Arial"/>
              </w:rPr>
              <w:t>organisasi kemahasiswaan Universitas.</w:t>
            </w:r>
          </w:p>
          <w:p w14:paraId="3E2971F5" w14:textId="77777777" w:rsidR="009A52A6" w:rsidRDefault="009A52A6" w:rsidP="00564CC4">
            <w:pPr>
              <w:pStyle w:val="ListParagraph"/>
              <w:numPr>
                <w:ilvl w:val="0"/>
                <w:numId w:val="76"/>
              </w:numPr>
              <w:spacing w:line="360" w:lineRule="auto"/>
              <w:jc w:val="both"/>
              <w:rPr>
                <w:rFonts w:ascii="Arial" w:hAnsi="Arial" w:cs="Arial"/>
              </w:rPr>
            </w:pPr>
            <w:r w:rsidRPr="009A52A6">
              <w:rPr>
                <w:rFonts w:ascii="Arial" w:hAnsi="Arial" w:cs="Arial"/>
              </w:rPr>
              <w:t>Organisasi kemahasiswaan Universitas sebagaimana dimaksud pada ayat (4) berkewajiban menyelenggarakan organisasi dan melaksanakan fungsinya sesuai dengan nilai, tujuan, asas, dan prinsip Universitas.</w:t>
            </w:r>
          </w:p>
          <w:p w14:paraId="23F663E8" w14:textId="77777777" w:rsidR="00DE5D7A" w:rsidRDefault="009A52A6" w:rsidP="00564CC4">
            <w:pPr>
              <w:pStyle w:val="ListParagraph"/>
              <w:numPr>
                <w:ilvl w:val="0"/>
                <w:numId w:val="76"/>
              </w:numPr>
              <w:spacing w:line="360" w:lineRule="auto"/>
              <w:jc w:val="both"/>
              <w:rPr>
                <w:rFonts w:ascii="Arial" w:hAnsi="Arial" w:cs="Arial"/>
              </w:rPr>
            </w:pPr>
            <w:r w:rsidRPr="009A52A6">
              <w:rPr>
                <w:rFonts w:ascii="Arial" w:hAnsi="Arial" w:cs="Arial"/>
              </w:rPr>
              <w:t>Universitas menyediakan sarana dan prasarana serta</w:t>
            </w:r>
            <w:r>
              <w:rPr>
                <w:rFonts w:ascii="Arial" w:hAnsi="Arial" w:cs="Arial"/>
              </w:rPr>
              <w:t xml:space="preserve"> </w:t>
            </w:r>
            <w:r w:rsidRPr="009A52A6">
              <w:rPr>
                <w:rFonts w:ascii="Arial" w:hAnsi="Arial" w:cs="Arial"/>
              </w:rPr>
              <w:t>dana untuk mendukung kegiatan organisasi</w:t>
            </w:r>
            <w:r>
              <w:rPr>
                <w:rFonts w:ascii="Arial" w:hAnsi="Arial" w:cs="Arial"/>
              </w:rPr>
              <w:t xml:space="preserve"> </w:t>
            </w:r>
            <w:r w:rsidRPr="009A52A6">
              <w:rPr>
                <w:rFonts w:ascii="Arial" w:hAnsi="Arial" w:cs="Arial"/>
              </w:rPr>
              <w:t>kemahasiswaan</w:t>
            </w:r>
            <w:r>
              <w:rPr>
                <w:rFonts w:ascii="Arial" w:hAnsi="Arial" w:cs="Arial"/>
              </w:rPr>
              <w:t>.</w:t>
            </w:r>
          </w:p>
          <w:p w14:paraId="01EB43CD" w14:textId="5F3DA399" w:rsidR="009A52A6" w:rsidRPr="00C33983" w:rsidRDefault="009A52A6" w:rsidP="00564CC4">
            <w:pPr>
              <w:pStyle w:val="ListParagraph"/>
              <w:numPr>
                <w:ilvl w:val="0"/>
                <w:numId w:val="76"/>
              </w:numPr>
              <w:spacing w:line="360" w:lineRule="auto"/>
              <w:jc w:val="both"/>
              <w:rPr>
                <w:rFonts w:ascii="Arial" w:hAnsi="Arial" w:cs="Arial"/>
              </w:rPr>
            </w:pPr>
            <w:r w:rsidRPr="009A52A6">
              <w:rPr>
                <w:rFonts w:ascii="Arial" w:hAnsi="Arial" w:cs="Arial"/>
              </w:rPr>
              <w:t>Ketentuan lebih lanjut mengenai kegiatan kokurikuler dan ekstrakurikuler serta organisasi kemahasiswaan</w:t>
            </w:r>
            <w:r>
              <w:rPr>
                <w:rFonts w:ascii="Arial" w:hAnsi="Arial" w:cs="Arial"/>
              </w:rPr>
              <w:t xml:space="preserve"> </w:t>
            </w:r>
            <w:r w:rsidRPr="009A52A6">
              <w:rPr>
                <w:rFonts w:ascii="Arial" w:hAnsi="Arial" w:cs="Arial"/>
              </w:rPr>
              <w:t>sebagaimana dimaksud pada ayat (1) dan ayat (4)</w:t>
            </w:r>
            <w:r>
              <w:rPr>
                <w:rFonts w:ascii="Arial" w:hAnsi="Arial" w:cs="Arial"/>
              </w:rPr>
              <w:t xml:space="preserve"> </w:t>
            </w:r>
            <w:r w:rsidRPr="009A52A6">
              <w:rPr>
                <w:rFonts w:ascii="Arial" w:hAnsi="Arial" w:cs="Arial"/>
              </w:rPr>
              <w:t>ditetapkan dengan Keputusan Rektor.</w:t>
            </w:r>
          </w:p>
        </w:tc>
        <w:tc>
          <w:tcPr>
            <w:tcW w:w="1133" w:type="dxa"/>
            <w:vAlign w:val="center"/>
          </w:tcPr>
          <w:p w14:paraId="3994CD37" w14:textId="2277FBBC" w:rsidR="00DE5D7A" w:rsidRDefault="009A52A6" w:rsidP="00BA5B9C">
            <w:pPr>
              <w:spacing w:line="360" w:lineRule="auto"/>
              <w:jc w:val="center"/>
              <w:rPr>
                <w:rFonts w:ascii="Arial" w:hAnsi="Arial" w:cs="Arial"/>
              </w:rPr>
            </w:pPr>
            <w:r>
              <w:rPr>
                <w:rFonts w:ascii="Arial" w:hAnsi="Arial" w:cs="Arial"/>
              </w:rPr>
              <w:t>2017</w:t>
            </w:r>
          </w:p>
        </w:tc>
      </w:tr>
      <w:tr w:rsidR="009A52A6" w:rsidRPr="003538AD" w14:paraId="0B899C23" w14:textId="77777777" w:rsidTr="00BA5B9C">
        <w:tc>
          <w:tcPr>
            <w:tcW w:w="8217" w:type="dxa"/>
          </w:tcPr>
          <w:p w14:paraId="2EB94497" w14:textId="77777777" w:rsidR="009A52A6" w:rsidRPr="009A52A6" w:rsidRDefault="009A52A6" w:rsidP="009A52A6">
            <w:pPr>
              <w:spacing w:line="360" w:lineRule="auto"/>
              <w:jc w:val="center"/>
              <w:rPr>
                <w:rFonts w:ascii="Arial" w:hAnsi="Arial" w:cs="Arial"/>
              </w:rPr>
            </w:pPr>
            <w:r w:rsidRPr="009A52A6">
              <w:rPr>
                <w:rFonts w:ascii="Arial" w:hAnsi="Arial" w:cs="Arial"/>
              </w:rPr>
              <w:t>Bagian Kesebelas</w:t>
            </w:r>
          </w:p>
          <w:p w14:paraId="14891CCA" w14:textId="77777777" w:rsidR="009A52A6" w:rsidRPr="009A52A6" w:rsidRDefault="009A52A6" w:rsidP="009A52A6">
            <w:pPr>
              <w:spacing w:line="360" w:lineRule="auto"/>
              <w:jc w:val="center"/>
              <w:rPr>
                <w:rFonts w:ascii="Arial" w:hAnsi="Arial" w:cs="Arial"/>
              </w:rPr>
            </w:pPr>
            <w:r w:rsidRPr="009A52A6">
              <w:rPr>
                <w:rFonts w:ascii="Arial" w:hAnsi="Arial" w:cs="Arial"/>
              </w:rPr>
              <w:lastRenderedPageBreak/>
              <w:t>Alumni</w:t>
            </w:r>
          </w:p>
          <w:p w14:paraId="6B22333E" w14:textId="77777777" w:rsidR="009A52A6" w:rsidRPr="009A52A6" w:rsidRDefault="009A52A6" w:rsidP="009A52A6">
            <w:pPr>
              <w:spacing w:line="360" w:lineRule="auto"/>
              <w:jc w:val="center"/>
              <w:rPr>
                <w:rFonts w:ascii="Arial" w:hAnsi="Arial" w:cs="Arial"/>
              </w:rPr>
            </w:pPr>
            <w:r w:rsidRPr="009A52A6">
              <w:rPr>
                <w:rFonts w:ascii="Arial" w:hAnsi="Arial" w:cs="Arial"/>
              </w:rPr>
              <w:t>Pasal 69</w:t>
            </w:r>
          </w:p>
          <w:p w14:paraId="0F80E9B9" w14:textId="77777777" w:rsidR="009A52A6" w:rsidRDefault="009A52A6" w:rsidP="00564CC4">
            <w:pPr>
              <w:pStyle w:val="ListParagraph"/>
              <w:numPr>
                <w:ilvl w:val="1"/>
                <w:numId w:val="77"/>
              </w:numPr>
              <w:spacing w:line="360" w:lineRule="auto"/>
              <w:ind w:left="731"/>
              <w:jc w:val="both"/>
              <w:rPr>
                <w:rFonts w:ascii="Arial" w:hAnsi="Arial" w:cs="Arial"/>
              </w:rPr>
            </w:pPr>
            <w:r w:rsidRPr="009A52A6">
              <w:rPr>
                <w:rFonts w:ascii="Arial" w:hAnsi="Arial" w:cs="Arial"/>
              </w:rPr>
              <w:t>Alumni dapat membentuk organisasi Alumni dalam</w:t>
            </w:r>
            <w:r>
              <w:rPr>
                <w:rFonts w:ascii="Arial" w:hAnsi="Arial" w:cs="Arial"/>
              </w:rPr>
              <w:t xml:space="preserve"> </w:t>
            </w:r>
            <w:r w:rsidRPr="009A52A6">
              <w:rPr>
                <w:rFonts w:ascii="Arial" w:hAnsi="Arial" w:cs="Arial"/>
              </w:rPr>
              <w:t>upaya menunjang tercapainya tujuan Universitas.</w:t>
            </w:r>
          </w:p>
          <w:p w14:paraId="4E133002" w14:textId="77777777" w:rsidR="009A52A6" w:rsidRDefault="009A52A6" w:rsidP="00564CC4">
            <w:pPr>
              <w:pStyle w:val="ListParagraph"/>
              <w:numPr>
                <w:ilvl w:val="1"/>
                <w:numId w:val="77"/>
              </w:numPr>
              <w:spacing w:line="360" w:lineRule="auto"/>
              <w:ind w:left="731"/>
              <w:jc w:val="both"/>
              <w:rPr>
                <w:rFonts w:ascii="Arial" w:hAnsi="Arial" w:cs="Arial"/>
              </w:rPr>
            </w:pPr>
            <w:r w:rsidRPr="009A52A6">
              <w:rPr>
                <w:rFonts w:ascii="Arial" w:hAnsi="Arial" w:cs="Arial"/>
              </w:rPr>
              <w:t>Organisasi Alumni dapat dibentuk pada tingkat</w:t>
            </w:r>
            <w:r>
              <w:rPr>
                <w:rFonts w:ascii="Arial" w:hAnsi="Arial" w:cs="Arial"/>
              </w:rPr>
              <w:t xml:space="preserve"> </w:t>
            </w:r>
            <w:r w:rsidRPr="009A52A6">
              <w:rPr>
                <w:rFonts w:ascii="Arial" w:hAnsi="Arial" w:cs="Arial"/>
              </w:rPr>
              <w:t>Universitas dan Fakultas.</w:t>
            </w:r>
          </w:p>
          <w:p w14:paraId="7C00CC20" w14:textId="77777777" w:rsidR="009A52A6" w:rsidRDefault="009A52A6" w:rsidP="00564CC4">
            <w:pPr>
              <w:pStyle w:val="ListParagraph"/>
              <w:numPr>
                <w:ilvl w:val="1"/>
                <w:numId w:val="77"/>
              </w:numPr>
              <w:spacing w:line="360" w:lineRule="auto"/>
              <w:ind w:left="731"/>
              <w:jc w:val="both"/>
              <w:rPr>
                <w:rFonts w:ascii="Arial" w:hAnsi="Arial" w:cs="Arial"/>
              </w:rPr>
            </w:pPr>
            <w:r w:rsidRPr="009A52A6">
              <w:rPr>
                <w:rFonts w:ascii="Arial" w:hAnsi="Arial" w:cs="Arial"/>
              </w:rPr>
              <w:t>Hubungan kerja organisasi Alumni sebagaimana dimaksud pada ayat (2) dan ketentuan lain yang</w:t>
            </w:r>
            <w:r>
              <w:rPr>
                <w:rFonts w:ascii="Arial" w:hAnsi="Arial" w:cs="Arial"/>
              </w:rPr>
              <w:t xml:space="preserve"> </w:t>
            </w:r>
            <w:r w:rsidRPr="009A52A6">
              <w:rPr>
                <w:rFonts w:ascii="Arial" w:hAnsi="Arial" w:cs="Arial"/>
              </w:rPr>
              <w:t>menyangkut organisasi Alumni disusun sendiri oleh</w:t>
            </w:r>
            <w:r>
              <w:rPr>
                <w:rFonts w:ascii="Arial" w:hAnsi="Arial" w:cs="Arial"/>
              </w:rPr>
              <w:t xml:space="preserve"> </w:t>
            </w:r>
            <w:r w:rsidRPr="009A52A6">
              <w:rPr>
                <w:rFonts w:ascii="Arial" w:hAnsi="Arial" w:cs="Arial"/>
              </w:rPr>
              <w:t>Alumni dalam suatu musyawarah Alumni.</w:t>
            </w:r>
          </w:p>
          <w:p w14:paraId="193EE69E" w14:textId="77777777" w:rsidR="00A25599" w:rsidRDefault="009A52A6" w:rsidP="00564CC4">
            <w:pPr>
              <w:pStyle w:val="ListParagraph"/>
              <w:numPr>
                <w:ilvl w:val="1"/>
                <w:numId w:val="77"/>
              </w:numPr>
              <w:spacing w:line="360" w:lineRule="auto"/>
              <w:ind w:left="731"/>
              <w:jc w:val="both"/>
              <w:rPr>
                <w:rFonts w:ascii="Arial" w:hAnsi="Arial" w:cs="Arial"/>
              </w:rPr>
            </w:pPr>
            <w:r w:rsidRPr="00A25599">
              <w:rPr>
                <w:rFonts w:ascii="Arial" w:hAnsi="Arial" w:cs="Arial"/>
              </w:rPr>
              <w:t>Kepengurusan Alumni tingkat Universitas disahkan oleh Rektor, tingkat Fakultas oleh Rektor, atau semua tingkat</w:t>
            </w:r>
            <w:r w:rsidR="00A25599" w:rsidRPr="00A25599">
              <w:rPr>
                <w:rFonts w:ascii="Arial" w:hAnsi="Arial" w:cs="Arial"/>
              </w:rPr>
              <w:t xml:space="preserve"> </w:t>
            </w:r>
            <w:r w:rsidRPr="00A25599">
              <w:rPr>
                <w:rFonts w:ascii="Arial" w:hAnsi="Arial" w:cs="Arial"/>
              </w:rPr>
              <w:t>dapat disahkan oleh Rektor dengan ketetapan yang</w:t>
            </w:r>
            <w:r w:rsidR="00A25599">
              <w:rPr>
                <w:rFonts w:ascii="Arial" w:hAnsi="Arial" w:cs="Arial"/>
              </w:rPr>
              <w:t xml:space="preserve"> </w:t>
            </w:r>
            <w:r w:rsidRPr="00A25599">
              <w:rPr>
                <w:rFonts w:ascii="Arial" w:hAnsi="Arial" w:cs="Arial"/>
              </w:rPr>
              <w:t>dihasilkan oleh musyawarah Alumni.</w:t>
            </w:r>
          </w:p>
          <w:p w14:paraId="36BCB67C" w14:textId="77777777" w:rsidR="00A25599" w:rsidRDefault="009A52A6" w:rsidP="00564CC4">
            <w:pPr>
              <w:pStyle w:val="ListParagraph"/>
              <w:numPr>
                <w:ilvl w:val="1"/>
                <w:numId w:val="77"/>
              </w:numPr>
              <w:spacing w:line="360" w:lineRule="auto"/>
              <w:ind w:left="731"/>
              <w:jc w:val="both"/>
              <w:rPr>
                <w:rFonts w:ascii="Arial" w:hAnsi="Arial" w:cs="Arial"/>
              </w:rPr>
            </w:pPr>
            <w:r w:rsidRPr="00A25599">
              <w:rPr>
                <w:rFonts w:ascii="Arial" w:hAnsi="Arial" w:cs="Arial"/>
              </w:rPr>
              <w:t>Hubungan ikatan Alumni dengan almamater bersifat</w:t>
            </w:r>
            <w:r w:rsidR="00A25599" w:rsidRPr="00A25599">
              <w:rPr>
                <w:rFonts w:ascii="Arial" w:hAnsi="Arial" w:cs="Arial"/>
              </w:rPr>
              <w:t xml:space="preserve"> </w:t>
            </w:r>
            <w:r w:rsidRPr="00A25599">
              <w:rPr>
                <w:rFonts w:ascii="Arial" w:hAnsi="Arial" w:cs="Arial"/>
              </w:rPr>
              <w:t>kekeluargaan dan didasarkan kepada kesamaan visi dan</w:t>
            </w:r>
            <w:r w:rsidR="00A25599">
              <w:rPr>
                <w:rFonts w:ascii="Arial" w:hAnsi="Arial" w:cs="Arial"/>
              </w:rPr>
              <w:t xml:space="preserve"> </w:t>
            </w:r>
            <w:r w:rsidRPr="00A25599">
              <w:rPr>
                <w:rFonts w:ascii="Arial" w:hAnsi="Arial" w:cs="Arial"/>
              </w:rPr>
              <w:t>aspirasi serta untuk melestarikan hubungan emosional</w:t>
            </w:r>
            <w:r w:rsidR="00A25599">
              <w:rPr>
                <w:rFonts w:ascii="Arial" w:hAnsi="Arial" w:cs="Arial"/>
              </w:rPr>
              <w:t xml:space="preserve"> </w:t>
            </w:r>
            <w:r w:rsidRPr="009A52A6">
              <w:rPr>
                <w:rFonts w:ascii="Arial" w:hAnsi="Arial" w:cs="Arial"/>
              </w:rPr>
              <w:t>antara Alumni dengan Universitas sebagai almamaternya.</w:t>
            </w:r>
          </w:p>
          <w:p w14:paraId="07D5C58B" w14:textId="1437AB8B" w:rsidR="00A25599" w:rsidRPr="00A25599" w:rsidRDefault="00A25599" w:rsidP="00564CC4">
            <w:pPr>
              <w:pStyle w:val="ListParagraph"/>
              <w:numPr>
                <w:ilvl w:val="1"/>
                <w:numId w:val="77"/>
              </w:numPr>
              <w:spacing w:line="360" w:lineRule="auto"/>
              <w:ind w:left="731"/>
              <w:jc w:val="both"/>
              <w:rPr>
                <w:rFonts w:ascii="Arial" w:hAnsi="Arial" w:cs="Arial"/>
              </w:rPr>
            </w:pPr>
            <w:r w:rsidRPr="00A25599">
              <w:rPr>
                <w:rFonts w:ascii="Arial" w:hAnsi="Arial" w:cs="Arial"/>
              </w:rPr>
              <w:t>Pendirian ikatan Alumni dimaksudkan untuk:</w:t>
            </w:r>
          </w:p>
          <w:p w14:paraId="6667C678" w14:textId="0BA748EC" w:rsidR="00A25599" w:rsidRPr="00A25599" w:rsidRDefault="00A25599" w:rsidP="00564CC4">
            <w:pPr>
              <w:pStyle w:val="ListParagraph"/>
              <w:numPr>
                <w:ilvl w:val="0"/>
                <w:numId w:val="78"/>
              </w:numPr>
              <w:spacing w:line="360" w:lineRule="auto"/>
              <w:jc w:val="both"/>
              <w:rPr>
                <w:rFonts w:ascii="Arial" w:hAnsi="Arial" w:cs="Arial"/>
              </w:rPr>
            </w:pPr>
            <w:r w:rsidRPr="00A25599">
              <w:rPr>
                <w:rFonts w:ascii="Arial" w:hAnsi="Arial" w:cs="Arial"/>
              </w:rPr>
              <w:t>mempererat dan membina kekeluargaan antar</w:t>
            </w:r>
            <w:r>
              <w:rPr>
                <w:rFonts w:ascii="Arial" w:hAnsi="Arial" w:cs="Arial"/>
              </w:rPr>
              <w:t xml:space="preserve"> </w:t>
            </w:r>
            <w:r w:rsidRPr="00A25599">
              <w:rPr>
                <w:rFonts w:ascii="Arial" w:hAnsi="Arial" w:cs="Arial"/>
              </w:rPr>
              <w:t>Alumni;</w:t>
            </w:r>
          </w:p>
          <w:p w14:paraId="4B62DF49" w14:textId="02FAB592" w:rsidR="00A25599" w:rsidRPr="00A25599" w:rsidRDefault="00A25599" w:rsidP="00564CC4">
            <w:pPr>
              <w:pStyle w:val="ListParagraph"/>
              <w:numPr>
                <w:ilvl w:val="0"/>
                <w:numId w:val="78"/>
              </w:numPr>
              <w:spacing w:line="360" w:lineRule="auto"/>
              <w:jc w:val="both"/>
              <w:rPr>
                <w:rFonts w:ascii="Arial" w:hAnsi="Arial" w:cs="Arial"/>
              </w:rPr>
            </w:pPr>
            <w:r w:rsidRPr="00A25599">
              <w:rPr>
                <w:rFonts w:ascii="Arial" w:hAnsi="Arial" w:cs="Arial"/>
              </w:rPr>
              <w:t>membantu</w:t>
            </w:r>
            <w:r>
              <w:rPr>
                <w:rFonts w:ascii="Arial" w:hAnsi="Arial" w:cs="Arial"/>
              </w:rPr>
              <w:t xml:space="preserve"> </w:t>
            </w:r>
            <w:r w:rsidRPr="00A25599">
              <w:rPr>
                <w:rFonts w:ascii="Arial" w:hAnsi="Arial" w:cs="Arial"/>
              </w:rPr>
              <w:t>peningkatan peranan almamater dalam</w:t>
            </w:r>
            <w:r>
              <w:rPr>
                <w:rFonts w:ascii="Arial" w:hAnsi="Arial" w:cs="Arial"/>
              </w:rPr>
              <w:t xml:space="preserve"> </w:t>
            </w:r>
            <w:r w:rsidRPr="00A25599">
              <w:rPr>
                <w:rFonts w:ascii="Arial" w:hAnsi="Arial" w:cs="Arial"/>
              </w:rPr>
              <w:t>pelaksanaanTridharma Perguruan Tinggi;</w:t>
            </w:r>
          </w:p>
          <w:p w14:paraId="241DBD25" w14:textId="74461ED0" w:rsidR="00A25599" w:rsidRPr="00A25599" w:rsidRDefault="00A25599" w:rsidP="00564CC4">
            <w:pPr>
              <w:pStyle w:val="ListParagraph"/>
              <w:numPr>
                <w:ilvl w:val="0"/>
                <w:numId w:val="78"/>
              </w:numPr>
              <w:spacing w:line="360" w:lineRule="auto"/>
              <w:jc w:val="both"/>
              <w:rPr>
                <w:rFonts w:ascii="Arial" w:hAnsi="Arial" w:cs="Arial"/>
              </w:rPr>
            </w:pPr>
            <w:r w:rsidRPr="00A25599">
              <w:rPr>
                <w:rFonts w:ascii="Arial" w:hAnsi="Arial" w:cs="Arial"/>
              </w:rPr>
              <w:t>menjalankan usaha dan aktif memberikan bantuan untuk pencapaian tujuan almamater, dan untuk kemajuan serta kesejahteraan Mahasiswa dan</w:t>
            </w:r>
            <w:r>
              <w:rPr>
                <w:rFonts w:ascii="Arial" w:hAnsi="Arial" w:cs="Arial"/>
              </w:rPr>
              <w:t xml:space="preserve"> </w:t>
            </w:r>
            <w:r w:rsidRPr="00A25599">
              <w:rPr>
                <w:rFonts w:ascii="Arial" w:hAnsi="Arial" w:cs="Arial"/>
              </w:rPr>
              <w:t>Alumni;</w:t>
            </w:r>
          </w:p>
          <w:p w14:paraId="66C893F6" w14:textId="77777777" w:rsidR="00A25599" w:rsidRPr="00A25599" w:rsidRDefault="00A25599" w:rsidP="00564CC4">
            <w:pPr>
              <w:pStyle w:val="ListParagraph"/>
              <w:numPr>
                <w:ilvl w:val="0"/>
                <w:numId w:val="78"/>
              </w:numPr>
              <w:spacing w:line="360" w:lineRule="auto"/>
              <w:jc w:val="both"/>
              <w:rPr>
                <w:rFonts w:ascii="Arial" w:hAnsi="Arial" w:cs="Arial"/>
              </w:rPr>
            </w:pPr>
            <w:r w:rsidRPr="00A25599">
              <w:rPr>
                <w:rFonts w:ascii="Arial" w:hAnsi="Arial" w:cs="Arial"/>
              </w:rPr>
              <w:t>memberikan motivasi kepada Alumni untuk</w:t>
            </w:r>
            <w:r>
              <w:rPr>
                <w:rFonts w:ascii="Arial" w:hAnsi="Arial" w:cs="Arial"/>
              </w:rPr>
              <w:t xml:space="preserve"> </w:t>
            </w:r>
            <w:r w:rsidRPr="00A25599">
              <w:rPr>
                <w:rFonts w:ascii="Arial" w:hAnsi="Arial" w:cs="Arial"/>
              </w:rPr>
              <w:t>pengembangan dan penerapan keahlian bagi</w:t>
            </w:r>
            <w:r>
              <w:rPr>
                <w:rFonts w:ascii="Arial" w:hAnsi="Arial" w:cs="Arial"/>
              </w:rPr>
              <w:t xml:space="preserve"> </w:t>
            </w:r>
            <w:r w:rsidRPr="00A25599">
              <w:rPr>
                <w:rFonts w:ascii="Arial" w:hAnsi="Arial" w:cs="Arial"/>
              </w:rPr>
              <w:t>kepentingan masyarakat, bangsa, negara, dan</w:t>
            </w:r>
            <w:r>
              <w:rPr>
                <w:rFonts w:ascii="Arial" w:hAnsi="Arial" w:cs="Arial"/>
              </w:rPr>
              <w:t xml:space="preserve"> </w:t>
            </w:r>
            <w:r w:rsidRPr="00A25599">
              <w:rPr>
                <w:rFonts w:ascii="Arial" w:hAnsi="Arial" w:cs="Arial"/>
              </w:rPr>
              <w:t>almamater; dan</w:t>
            </w:r>
          </w:p>
          <w:p w14:paraId="3B0331B5" w14:textId="77777777" w:rsidR="00A25599" w:rsidRDefault="00A25599" w:rsidP="00564CC4">
            <w:pPr>
              <w:pStyle w:val="ListParagraph"/>
              <w:numPr>
                <w:ilvl w:val="0"/>
                <w:numId w:val="78"/>
              </w:numPr>
              <w:spacing w:line="360" w:lineRule="auto"/>
              <w:jc w:val="both"/>
              <w:rPr>
                <w:rFonts w:ascii="Arial" w:hAnsi="Arial" w:cs="Arial"/>
              </w:rPr>
            </w:pPr>
            <w:r w:rsidRPr="00A25599">
              <w:rPr>
                <w:rFonts w:ascii="Arial" w:hAnsi="Arial" w:cs="Arial"/>
              </w:rPr>
              <w:t>memelihara dan menjunjung tinggi nama baik</w:t>
            </w:r>
            <w:r>
              <w:rPr>
                <w:rFonts w:ascii="Arial" w:hAnsi="Arial" w:cs="Arial"/>
              </w:rPr>
              <w:t xml:space="preserve"> </w:t>
            </w:r>
            <w:r w:rsidRPr="00A25599">
              <w:rPr>
                <w:rFonts w:ascii="Arial" w:hAnsi="Arial" w:cs="Arial"/>
              </w:rPr>
              <w:t>almamater.</w:t>
            </w:r>
          </w:p>
          <w:p w14:paraId="2F3D72CC" w14:textId="77777777" w:rsidR="00A25599" w:rsidRDefault="00A25599" w:rsidP="00564CC4">
            <w:pPr>
              <w:pStyle w:val="ListParagraph"/>
              <w:numPr>
                <w:ilvl w:val="1"/>
                <w:numId w:val="77"/>
              </w:numPr>
              <w:spacing w:line="360" w:lineRule="auto"/>
              <w:ind w:left="731"/>
              <w:jc w:val="both"/>
              <w:rPr>
                <w:rFonts w:ascii="Arial" w:hAnsi="Arial" w:cs="Arial"/>
              </w:rPr>
            </w:pPr>
            <w:r w:rsidRPr="00A25599">
              <w:rPr>
                <w:rFonts w:ascii="Arial" w:hAnsi="Arial" w:cs="Arial"/>
              </w:rPr>
              <w:t>Organisasi Alumni sebagaimana dimaksud pada ayat (2) tunduk pada ketentuan Universitas.</w:t>
            </w:r>
          </w:p>
          <w:p w14:paraId="5E2E65CF" w14:textId="01C10DBA" w:rsidR="00A25599" w:rsidRPr="00A25599" w:rsidRDefault="00A25599" w:rsidP="00564CC4">
            <w:pPr>
              <w:pStyle w:val="ListParagraph"/>
              <w:numPr>
                <w:ilvl w:val="1"/>
                <w:numId w:val="77"/>
              </w:numPr>
              <w:spacing w:line="360" w:lineRule="auto"/>
              <w:ind w:left="731"/>
              <w:jc w:val="both"/>
              <w:rPr>
                <w:rFonts w:ascii="Arial" w:hAnsi="Arial" w:cs="Arial"/>
              </w:rPr>
            </w:pPr>
            <w:r w:rsidRPr="00A25599">
              <w:rPr>
                <w:rFonts w:ascii="Arial" w:hAnsi="Arial" w:cs="Arial"/>
              </w:rPr>
              <w:t>Ketentuan lebih lanjut mengenai organisasi Alumni</w:t>
            </w:r>
            <w:r>
              <w:rPr>
                <w:rFonts w:ascii="Arial" w:hAnsi="Arial" w:cs="Arial"/>
              </w:rPr>
              <w:t xml:space="preserve"> </w:t>
            </w:r>
            <w:r w:rsidRPr="00A25599">
              <w:rPr>
                <w:rFonts w:ascii="Arial" w:hAnsi="Arial" w:cs="Arial"/>
              </w:rPr>
              <w:t>sebagaimana dimaksud pada ayat (2) ditetapkan dengan</w:t>
            </w:r>
            <w:r>
              <w:rPr>
                <w:rFonts w:ascii="Arial" w:hAnsi="Arial" w:cs="Arial"/>
              </w:rPr>
              <w:t xml:space="preserve"> </w:t>
            </w:r>
            <w:r w:rsidRPr="00A25599">
              <w:rPr>
                <w:rFonts w:ascii="Arial" w:hAnsi="Arial" w:cs="Arial"/>
              </w:rPr>
              <w:t>Keputusan Rektor.</w:t>
            </w:r>
          </w:p>
        </w:tc>
        <w:tc>
          <w:tcPr>
            <w:tcW w:w="1133" w:type="dxa"/>
            <w:vAlign w:val="center"/>
          </w:tcPr>
          <w:p w14:paraId="35049309" w14:textId="45BBB65C" w:rsidR="009A52A6" w:rsidRDefault="00A25599" w:rsidP="00BA5B9C">
            <w:pPr>
              <w:spacing w:line="360" w:lineRule="auto"/>
              <w:jc w:val="center"/>
              <w:rPr>
                <w:rFonts w:ascii="Arial" w:hAnsi="Arial" w:cs="Arial"/>
              </w:rPr>
            </w:pPr>
            <w:r>
              <w:rPr>
                <w:rFonts w:ascii="Arial" w:hAnsi="Arial" w:cs="Arial"/>
              </w:rPr>
              <w:lastRenderedPageBreak/>
              <w:t>2017</w:t>
            </w:r>
          </w:p>
        </w:tc>
      </w:tr>
      <w:tr w:rsidR="00A25599" w:rsidRPr="003538AD" w14:paraId="63555D47" w14:textId="77777777" w:rsidTr="00BA5B9C">
        <w:tc>
          <w:tcPr>
            <w:tcW w:w="8217" w:type="dxa"/>
          </w:tcPr>
          <w:p w14:paraId="1A194903" w14:textId="77777777" w:rsidR="00A25599" w:rsidRPr="00A25599" w:rsidRDefault="00A25599" w:rsidP="00A25599">
            <w:pPr>
              <w:spacing w:line="360" w:lineRule="auto"/>
              <w:jc w:val="center"/>
              <w:rPr>
                <w:rFonts w:ascii="Arial" w:hAnsi="Arial" w:cs="Arial"/>
              </w:rPr>
            </w:pPr>
            <w:r w:rsidRPr="00A25599">
              <w:rPr>
                <w:rFonts w:ascii="Arial" w:hAnsi="Arial" w:cs="Arial"/>
              </w:rPr>
              <w:lastRenderedPageBreak/>
              <w:t>Bagian Keduabelas</w:t>
            </w:r>
          </w:p>
          <w:p w14:paraId="5712A92B" w14:textId="77777777" w:rsidR="00A25599" w:rsidRPr="00A25599" w:rsidRDefault="00A25599" w:rsidP="00A25599">
            <w:pPr>
              <w:spacing w:line="360" w:lineRule="auto"/>
              <w:jc w:val="center"/>
              <w:rPr>
                <w:rFonts w:ascii="Arial" w:hAnsi="Arial" w:cs="Arial"/>
              </w:rPr>
            </w:pPr>
            <w:r w:rsidRPr="00A25599">
              <w:rPr>
                <w:rFonts w:ascii="Arial" w:hAnsi="Arial" w:cs="Arial"/>
              </w:rPr>
              <w:t>Forum Wali Mahasiswa</w:t>
            </w:r>
          </w:p>
          <w:p w14:paraId="01F0AF7D" w14:textId="77777777" w:rsidR="00A25599" w:rsidRPr="00A25599" w:rsidRDefault="00A25599" w:rsidP="00A25599">
            <w:pPr>
              <w:spacing w:line="360" w:lineRule="auto"/>
              <w:jc w:val="center"/>
              <w:rPr>
                <w:rFonts w:ascii="Arial" w:hAnsi="Arial" w:cs="Arial"/>
              </w:rPr>
            </w:pPr>
            <w:r w:rsidRPr="00A25599">
              <w:rPr>
                <w:rFonts w:ascii="Arial" w:hAnsi="Arial" w:cs="Arial"/>
              </w:rPr>
              <w:t>Pasal 70</w:t>
            </w:r>
          </w:p>
          <w:p w14:paraId="30B37D58" w14:textId="77777777" w:rsidR="00A25599" w:rsidRDefault="00A25599" w:rsidP="00564CC4">
            <w:pPr>
              <w:pStyle w:val="ListParagraph"/>
              <w:numPr>
                <w:ilvl w:val="1"/>
                <w:numId w:val="79"/>
              </w:numPr>
              <w:spacing w:line="360" w:lineRule="auto"/>
              <w:ind w:left="731"/>
              <w:jc w:val="both"/>
              <w:rPr>
                <w:rFonts w:ascii="Arial" w:hAnsi="Arial" w:cs="Arial"/>
              </w:rPr>
            </w:pPr>
            <w:r w:rsidRPr="00A25599">
              <w:rPr>
                <w:rFonts w:ascii="Arial" w:hAnsi="Arial" w:cs="Arial"/>
              </w:rPr>
              <w:t>Wali Mahasiswa dapat membentuk Forum Wali</w:t>
            </w:r>
            <w:r>
              <w:rPr>
                <w:rFonts w:ascii="Arial" w:hAnsi="Arial" w:cs="Arial"/>
              </w:rPr>
              <w:t xml:space="preserve"> </w:t>
            </w:r>
            <w:r w:rsidRPr="00A25599">
              <w:rPr>
                <w:rFonts w:ascii="Arial" w:hAnsi="Arial" w:cs="Arial"/>
              </w:rPr>
              <w:t>Mahasiswa.</w:t>
            </w:r>
          </w:p>
          <w:p w14:paraId="630CBC92" w14:textId="77777777" w:rsidR="00A25599" w:rsidRDefault="00A25599" w:rsidP="00564CC4">
            <w:pPr>
              <w:pStyle w:val="ListParagraph"/>
              <w:numPr>
                <w:ilvl w:val="1"/>
                <w:numId w:val="79"/>
              </w:numPr>
              <w:spacing w:line="360" w:lineRule="auto"/>
              <w:ind w:left="731"/>
              <w:jc w:val="both"/>
              <w:rPr>
                <w:rFonts w:ascii="Arial" w:hAnsi="Arial" w:cs="Arial"/>
              </w:rPr>
            </w:pPr>
            <w:r w:rsidRPr="00A25599">
              <w:rPr>
                <w:rFonts w:ascii="Arial" w:hAnsi="Arial" w:cs="Arial"/>
              </w:rPr>
              <w:lastRenderedPageBreak/>
              <w:t>Forum Wali Mahasiswa sebagaimana dimaksud pada ayat (1) dapat dibentuk pada tingkat Fakutas dan/atau</w:t>
            </w:r>
            <w:r>
              <w:rPr>
                <w:rFonts w:ascii="Arial" w:hAnsi="Arial" w:cs="Arial"/>
              </w:rPr>
              <w:t xml:space="preserve"> </w:t>
            </w:r>
            <w:r w:rsidRPr="00A25599">
              <w:rPr>
                <w:rFonts w:ascii="Arial" w:hAnsi="Arial" w:cs="Arial"/>
              </w:rPr>
              <w:t>tingkat Universitas.</w:t>
            </w:r>
          </w:p>
          <w:p w14:paraId="0D03DCAF" w14:textId="77777777" w:rsidR="00A25599" w:rsidRDefault="00A25599" w:rsidP="00564CC4">
            <w:pPr>
              <w:pStyle w:val="ListParagraph"/>
              <w:numPr>
                <w:ilvl w:val="1"/>
                <w:numId w:val="79"/>
              </w:numPr>
              <w:spacing w:line="360" w:lineRule="auto"/>
              <w:ind w:left="731"/>
              <w:jc w:val="both"/>
              <w:rPr>
                <w:rFonts w:ascii="Arial" w:hAnsi="Arial" w:cs="Arial"/>
              </w:rPr>
            </w:pPr>
            <w:r w:rsidRPr="00A25599">
              <w:rPr>
                <w:rFonts w:ascii="Arial" w:hAnsi="Arial" w:cs="Arial"/>
              </w:rPr>
              <w:t>Forum Wali Mahasiswa dibentuk dengan tujuan membantu Universitas dalam peningkatan mutu dan</w:t>
            </w:r>
            <w:r>
              <w:rPr>
                <w:rFonts w:ascii="Arial" w:hAnsi="Arial" w:cs="Arial"/>
              </w:rPr>
              <w:t xml:space="preserve"> </w:t>
            </w:r>
            <w:r w:rsidRPr="00A25599">
              <w:rPr>
                <w:rFonts w:ascii="Arial" w:hAnsi="Arial" w:cs="Arial"/>
              </w:rPr>
              <w:t>daya saing lulusan.</w:t>
            </w:r>
          </w:p>
          <w:p w14:paraId="218D6D47" w14:textId="77777777" w:rsidR="00A25599" w:rsidRDefault="00A25599" w:rsidP="00564CC4">
            <w:pPr>
              <w:pStyle w:val="ListParagraph"/>
              <w:numPr>
                <w:ilvl w:val="1"/>
                <w:numId w:val="79"/>
              </w:numPr>
              <w:spacing w:line="360" w:lineRule="auto"/>
              <w:ind w:left="731"/>
              <w:jc w:val="both"/>
              <w:rPr>
                <w:rFonts w:ascii="Arial" w:hAnsi="Arial" w:cs="Arial"/>
              </w:rPr>
            </w:pPr>
            <w:r w:rsidRPr="00A25599">
              <w:rPr>
                <w:rFonts w:ascii="Arial" w:hAnsi="Arial" w:cs="Arial"/>
              </w:rPr>
              <w:t>Hubungan kerja Forum Wali Mahasiswa sebagaimana dimaksud pada ayat (1) dan ketentuan lain yang menyangkut organisasi Forum Wali Mahasiswa disusun sendiri oleh Wali Mahasiswa dalam suatu musyawarah</w:t>
            </w:r>
            <w:r>
              <w:rPr>
                <w:rFonts w:ascii="Arial" w:hAnsi="Arial" w:cs="Arial"/>
              </w:rPr>
              <w:t xml:space="preserve"> </w:t>
            </w:r>
            <w:r w:rsidRPr="00A25599">
              <w:rPr>
                <w:rFonts w:ascii="Arial" w:hAnsi="Arial" w:cs="Arial"/>
              </w:rPr>
              <w:t>Wali Mahasiswa.</w:t>
            </w:r>
          </w:p>
          <w:p w14:paraId="356427A7" w14:textId="77777777" w:rsidR="00A25599" w:rsidRDefault="00A25599" w:rsidP="00564CC4">
            <w:pPr>
              <w:pStyle w:val="ListParagraph"/>
              <w:numPr>
                <w:ilvl w:val="1"/>
                <w:numId w:val="79"/>
              </w:numPr>
              <w:spacing w:line="360" w:lineRule="auto"/>
              <w:ind w:left="731"/>
              <w:jc w:val="both"/>
              <w:rPr>
                <w:rFonts w:ascii="Arial" w:hAnsi="Arial" w:cs="Arial"/>
              </w:rPr>
            </w:pPr>
            <w:r w:rsidRPr="00A25599">
              <w:rPr>
                <w:rFonts w:ascii="Arial" w:hAnsi="Arial" w:cs="Arial"/>
              </w:rPr>
              <w:t>Kepengurusan Forum Wali Mahasiswa tingkat Fakultas disahkan oleh Dekan dan pada tingkat Universitas</w:t>
            </w:r>
            <w:r>
              <w:rPr>
                <w:rFonts w:ascii="Arial" w:hAnsi="Arial" w:cs="Arial"/>
              </w:rPr>
              <w:t xml:space="preserve"> </w:t>
            </w:r>
            <w:r w:rsidRPr="00A25599">
              <w:rPr>
                <w:rFonts w:ascii="Arial" w:hAnsi="Arial" w:cs="Arial"/>
              </w:rPr>
              <w:t>disahkan oleh Rektor.</w:t>
            </w:r>
          </w:p>
          <w:p w14:paraId="5459DBE2" w14:textId="018CDA85" w:rsidR="00A25599" w:rsidRPr="009A52A6" w:rsidRDefault="00A25599" w:rsidP="00564CC4">
            <w:pPr>
              <w:pStyle w:val="ListParagraph"/>
              <w:numPr>
                <w:ilvl w:val="1"/>
                <w:numId w:val="79"/>
              </w:numPr>
              <w:spacing w:line="360" w:lineRule="auto"/>
              <w:ind w:left="731"/>
              <w:jc w:val="both"/>
              <w:rPr>
                <w:rFonts w:ascii="Arial" w:hAnsi="Arial" w:cs="Arial"/>
              </w:rPr>
            </w:pPr>
            <w:r w:rsidRPr="00A25599">
              <w:rPr>
                <w:rFonts w:ascii="Arial" w:hAnsi="Arial" w:cs="Arial"/>
              </w:rPr>
              <w:t>Ketentuan lebih lanjut mengenai Forum Wali Mahasiswa</w:t>
            </w:r>
            <w:r>
              <w:rPr>
                <w:rFonts w:ascii="Arial" w:hAnsi="Arial" w:cs="Arial"/>
              </w:rPr>
              <w:t xml:space="preserve"> </w:t>
            </w:r>
            <w:r w:rsidRPr="00A25599">
              <w:rPr>
                <w:rFonts w:ascii="Arial" w:hAnsi="Arial" w:cs="Arial"/>
              </w:rPr>
              <w:t>sebagaimana dimaksud pada ayat (1) ditetapkan dengan</w:t>
            </w:r>
            <w:r>
              <w:rPr>
                <w:rFonts w:ascii="Arial" w:hAnsi="Arial" w:cs="Arial"/>
              </w:rPr>
              <w:t xml:space="preserve"> </w:t>
            </w:r>
            <w:r w:rsidRPr="00A25599">
              <w:rPr>
                <w:rFonts w:ascii="Arial" w:hAnsi="Arial" w:cs="Arial"/>
              </w:rPr>
              <w:t>Keputusan Rektor.</w:t>
            </w:r>
          </w:p>
        </w:tc>
        <w:tc>
          <w:tcPr>
            <w:tcW w:w="1133" w:type="dxa"/>
            <w:vAlign w:val="center"/>
          </w:tcPr>
          <w:p w14:paraId="16555973" w14:textId="62B07A03" w:rsidR="00A25599" w:rsidRDefault="00A25599" w:rsidP="00BA5B9C">
            <w:pPr>
              <w:spacing w:line="360" w:lineRule="auto"/>
              <w:jc w:val="center"/>
              <w:rPr>
                <w:rFonts w:ascii="Arial" w:hAnsi="Arial" w:cs="Arial"/>
              </w:rPr>
            </w:pPr>
            <w:r>
              <w:rPr>
                <w:rFonts w:ascii="Arial" w:hAnsi="Arial" w:cs="Arial"/>
              </w:rPr>
              <w:lastRenderedPageBreak/>
              <w:t>2017</w:t>
            </w:r>
          </w:p>
        </w:tc>
      </w:tr>
      <w:tr w:rsidR="00205838" w:rsidRPr="003538AD" w14:paraId="5A281C7D" w14:textId="77777777" w:rsidTr="00BA5B9C">
        <w:tc>
          <w:tcPr>
            <w:tcW w:w="8217" w:type="dxa"/>
          </w:tcPr>
          <w:p w14:paraId="6EF47C1D" w14:textId="77777777" w:rsidR="00205838" w:rsidRPr="00205838" w:rsidRDefault="00205838" w:rsidP="00205838">
            <w:pPr>
              <w:spacing w:line="360" w:lineRule="auto"/>
              <w:jc w:val="center"/>
              <w:rPr>
                <w:rFonts w:ascii="Arial" w:hAnsi="Arial" w:cs="Arial"/>
              </w:rPr>
            </w:pPr>
            <w:r w:rsidRPr="00205838">
              <w:rPr>
                <w:rFonts w:ascii="Arial" w:hAnsi="Arial" w:cs="Arial"/>
              </w:rPr>
              <w:lastRenderedPageBreak/>
              <w:t>BAB V</w:t>
            </w:r>
          </w:p>
          <w:p w14:paraId="344A608B" w14:textId="77777777" w:rsidR="00205838" w:rsidRPr="00205838" w:rsidRDefault="00205838" w:rsidP="00205838">
            <w:pPr>
              <w:spacing w:line="360" w:lineRule="auto"/>
              <w:jc w:val="center"/>
              <w:rPr>
                <w:rFonts w:ascii="Arial" w:hAnsi="Arial" w:cs="Arial"/>
              </w:rPr>
            </w:pPr>
            <w:r w:rsidRPr="00205838">
              <w:rPr>
                <w:rFonts w:ascii="Arial" w:hAnsi="Arial" w:cs="Arial"/>
              </w:rPr>
              <w:t>SISTEM PENJAMINAN MUTU INTERNAL</w:t>
            </w:r>
          </w:p>
          <w:p w14:paraId="24667FA7" w14:textId="77777777" w:rsidR="00205838" w:rsidRPr="00205838" w:rsidRDefault="00205838" w:rsidP="00205838">
            <w:pPr>
              <w:spacing w:line="360" w:lineRule="auto"/>
              <w:jc w:val="center"/>
              <w:rPr>
                <w:rFonts w:ascii="Arial" w:hAnsi="Arial" w:cs="Arial"/>
              </w:rPr>
            </w:pPr>
            <w:r w:rsidRPr="00205838">
              <w:rPr>
                <w:rFonts w:ascii="Arial" w:hAnsi="Arial" w:cs="Arial"/>
              </w:rPr>
              <w:t>Bagian Kesatu</w:t>
            </w:r>
          </w:p>
          <w:p w14:paraId="0B3BE444" w14:textId="77777777" w:rsidR="00205838" w:rsidRPr="00205838" w:rsidRDefault="00205838" w:rsidP="00205838">
            <w:pPr>
              <w:spacing w:line="360" w:lineRule="auto"/>
              <w:jc w:val="center"/>
              <w:rPr>
                <w:rFonts w:ascii="Arial" w:hAnsi="Arial" w:cs="Arial"/>
              </w:rPr>
            </w:pPr>
            <w:r w:rsidRPr="00205838">
              <w:rPr>
                <w:rFonts w:ascii="Arial" w:hAnsi="Arial" w:cs="Arial"/>
              </w:rPr>
              <w:t>Umum</w:t>
            </w:r>
          </w:p>
          <w:p w14:paraId="13B0B9D5" w14:textId="77777777" w:rsidR="00205838" w:rsidRPr="00205838" w:rsidRDefault="00205838" w:rsidP="00205838">
            <w:pPr>
              <w:spacing w:line="360" w:lineRule="auto"/>
              <w:jc w:val="center"/>
              <w:rPr>
                <w:rFonts w:ascii="Arial" w:hAnsi="Arial" w:cs="Arial"/>
              </w:rPr>
            </w:pPr>
            <w:r w:rsidRPr="00205838">
              <w:rPr>
                <w:rFonts w:ascii="Arial" w:hAnsi="Arial" w:cs="Arial"/>
              </w:rPr>
              <w:t>Pasal 71</w:t>
            </w:r>
          </w:p>
          <w:p w14:paraId="05947127" w14:textId="77777777" w:rsidR="00205838" w:rsidRDefault="00205838" w:rsidP="00564CC4">
            <w:pPr>
              <w:pStyle w:val="ListParagraph"/>
              <w:numPr>
                <w:ilvl w:val="0"/>
                <w:numId w:val="80"/>
              </w:numPr>
              <w:spacing w:line="360" w:lineRule="auto"/>
              <w:jc w:val="both"/>
              <w:rPr>
                <w:rFonts w:ascii="Arial" w:hAnsi="Arial" w:cs="Arial"/>
              </w:rPr>
            </w:pPr>
            <w:r w:rsidRPr="00205838">
              <w:rPr>
                <w:rFonts w:ascii="Arial" w:hAnsi="Arial" w:cs="Arial"/>
              </w:rPr>
              <w:t>Universitas melaksanakan penjaminan mutu pendidikan sebagai pertanggungjawaban kepada pemangku</w:t>
            </w:r>
            <w:r>
              <w:rPr>
                <w:rFonts w:ascii="Arial" w:hAnsi="Arial" w:cs="Arial"/>
              </w:rPr>
              <w:t xml:space="preserve"> </w:t>
            </w:r>
            <w:r w:rsidRPr="00205838">
              <w:rPr>
                <w:rFonts w:ascii="Arial" w:hAnsi="Arial" w:cs="Arial"/>
              </w:rPr>
              <w:t>kepentingan.</w:t>
            </w:r>
          </w:p>
          <w:p w14:paraId="59FA7318" w14:textId="77777777" w:rsidR="00205838" w:rsidRDefault="00205838" w:rsidP="00564CC4">
            <w:pPr>
              <w:pStyle w:val="ListParagraph"/>
              <w:numPr>
                <w:ilvl w:val="0"/>
                <w:numId w:val="80"/>
              </w:numPr>
              <w:spacing w:line="360" w:lineRule="auto"/>
              <w:jc w:val="both"/>
              <w:rPr>
                <w:rFonts w:ascii="Arial" w:hAnsi="Arial" w:cs="Arial"/>
              </w:rPr>
            </w:pPr>
            <w:r w:rsidRPr="00205838">
              <w:rPr>
                <w:rFonts w:ascii="Arial" w:hAnsi="Arial" w:cs="Arial"/>
              </w:rPr>
              <w:t>Pelaksanaan penjaminan mutu pendidikan sebagaimana dimaksud pada ayat (1) oleh Universitas bertujuan untuk memenuhi dan/atau melampaui Standar Nasional Pendidikan Tinggi agar mampu mengembangkan mutu</w:t>
            </w:r>
            <w:r>
              <w:rPr>
                <w:rFonts w:ascii="Arial" w:hAnsi="Arial" w:cs="Arial"/>
              </w:rPr>
              <w:t xml:space="preserve"> </w:t>
            </w:r>
            <w:r w:rsidRPr="00205838">
              <w:rPr>
                <w:rFonts w:ascii="Arial" w:hAnsi="Arial" w:cs="Arial"/>
              </w:rPr>
              <w:t>pendidikan yang berkelanjutan.</w:t>
            </w:r>
          </w:p>
          <w:p w14:paraId="14F7C069" w14:textId="77777777" w:rsidR="00205838" w:rsidRDefault="00205838" w:rsidP="00564CC4">
            <w:pPr>
              <w:pStyle w:val="ListParagraph"/>
              <w:numPr>
                <w:ilvl w:val="0"/>
                <w:numId w:val="80"/>
              </w:numPr>
              <w:spacing w:line="360" w:lineRule="auto"/>
              <w:jc w:val="both"/>
              <w:rPr>
                <w:rFonts w:ascii="Arial" w:hAnsi="Arial" w:cs="Arial"/>
              </w:rPr>
            </w:pPr>
            <w:r w:rsidRPr="00205838">
              <w:rPr>
                <w:rFonts w:ascii="Arial" w:hAnsi="Arial" w:cs="Arial"/>
              </w:rPr>
              <w:t>Organ Universitas secara bersama-sama menyusun standar pendidikan tinggi Universitas yang ditetapkan</w:t>
            </w:r>
            <w:r>
              <w:rPr>
                <w:rFonts w:ascii="Arial" w:hAnsi="Arial" w:cs="Arial"/>
              </w:rPr>
              <w:t xml:space="preserve"> </w:t>
            </w:r>
            <w:r w:rsidRPr="00205838">
              <w:rPr>
                <w:rFonts w:ascii="Arial" w:hAnsi="Arial" w:cs="Arial"/>
              </w:rPr>
              <w:t>dengan Keputusan Rektor.</w:t>
            </w:r>
          </w:p>
          <w:p w14:paraId="382845FE" w14:textId="77777777" w:rsidR="00205838" w:rsidRDefault="00205838" w:rsidP="00564CC4">
            <w:pPr>
              <w:pStyle w:val="ListParagraph"/>
              <w:numPr>
                <w:ilvl w:val="0"/>
                <w:numId w:val="80"/>
              </w:numPr>
              <w:spacing w:line="360" w:lineRule="auto"/>
              <w:jc w:val="both"/>
              <w:rPr>
                <w:rFonts w:ascii="Arial" w:hAnsi="Arial" w:cs="Arial"/>
              </w:rPr>
            </w:pPr>
            <w:r w:rsidRPr="00205838">
              <w:rPr>
                <w:rFonts w:ascii="Arial" w:hAnsi="Arial" w:cs="Arial"/>
              </w:rPr>
              <w:t>Universitas menyampaikan data dan informasi penyelenggaraan pendidikan kepada kementerian atau lembaga yang berwenang mengelola pangkalan data</w:t>
            </w:r>
            <w:r>
              <w:rPr>
                <w:rFonts w:ascii="Arial" w:hAnsi="Arial" w:cs="Arial"/>
              </w:rPr>
              <w:t xml:space="preserve"> </w:t>
            </w:r>
            <w:r w:rsidRPr="00205838">
              <w:rPr>
                <w:rFonts w:ascii="Arial" w:hAnsi="Arial" w:cs="Arial"/>
              </w:rPr>
              <w:t>pendidikan tinggi sesuai dengan ketentuan peraturan</w:t>
            </w:r>
            <w:r>
              <w:rPr>
                <w:rFonts w:ascii="Arial" w:hAnsi="Arial" w:cs="Arial"/>
              </w:rPr>
              <w:t xml:space="preserve"> </w:t>
            </w:r>
            <w:r w:rsidRPr="00205838">
              <w:rPr>
                <w:rFonts w:ascii="Arial" w:hAnsi="Arial" w:cs="Arial"/>
              </w:rPr>
              <w:t>perundang-undangan.</w:t>
            </w:r>
          </w:p>
          <w:p w14:paraId="78D58320" w14:textId="3F390472" w:rsidR="0004668C" w:rsidRPr="0004668C" w:rsidRDefault="0004668C" w:rsidP="00564CC4">
            <w:pPr>
              <w:pStyle w:val="ListParagraph"/>
              <w:numPr>
                <w:ilvl w:val="0"/>
                <w:numId w:val="80"/>
              </w:numPr>
              <w:spacing w:line="360" w:lineRule="auto"/>
              <w:jc w:val="both"/>
              <w:rPr>
                <w:rFonts w:ascii="Arial" w:hAnsi="Arial" w:cs="Arial"/>
              </w:rPr>
            </w:pPr>
            <w:r w:rsidRPr="0004668C">
              <w:rPr>
                <w:rFonts w:ascii="Arial" w:hAnsi="Arial" w:cs="Arial"/>
              </w:rPr>
              <w:t>Penjaminan mutu pendidikan sebagaimana dimaksud pada ayat (1) dilakukan secara internal oleh Universitas dan eksternal secara berkala oleh Badan Akreditasi Nasional Perguruan Tinggi atau lembaga mandiri lain yang diberi kewenangan oleh Menteri atau Lembaga asesmen/akreditasi lain pada tingkat regional maupun</w:t>
            </w:r>
            <w:r>
              <w:rPr>
                <w:rFonts w:ascii="Arial" w:hAnsi="Arial" w:cs="Arial"/>
              </w:rPr>
              <w:t xml:space="preserve"> </w:t>
            </w:r>
            <w:r w:rsidRPr="0004668C">
              <w:rPr>
                <w:rFonts w:ascii="Arial" w:hAnsi="Arial" w:cs="Arial"/>
              </w:rPr>
              <w:t>internasional.</w:t>
            </w:r>
          </w:p>
          <w:p w14:paraId="641BE34B" w14:textId="01E3A77C" w:rsidR="0004668C" w:rsidRPr="0004668C" w:rsidRDefault="0004668C" w:rsidP="00564CC4">
            <w:pPr>
              <w:pStyle w:val="ListParagraph"/>
              <w:numPr>
                <w:ilvl w:val="0"/>
                <w:numId w:val="80"/>
              </w:numPr>
              <w:spacing w:line="360" w:lineRule="auto"/>
              <w:jc w:val="both"/>
              <w:rPr>
                <w:rFonts w:ascii="Arial" w:hAnsi="Arial" w:cs="Arial"/>
              </w:rPr>
            </w:pPr>
            <w:r w:rsidRPr="0004668C">
              <w:rPr>
                <w:rFonts w:ascii="Arial" w:hAnsi="Arial" w:cs="Arial"/>
              </w:rPr>
              <w:lastRenderedPageBreak/>
              <w:t>Hasil evaluasi eksternal program studi secara berkala sebagaimana dimaksud pada ayat (5) digunakan sebagai</w:t>
            </w:r>
            <w:r>
              <w:rPr>
                <w:rFonts w:ascii="Arial" w:hAnsi="Arial" w:cs="Arial"/>
              </w:rPr>
              <w:t xml:space="preserve"> </w:t>
            </w:r>
            <w:r w:rsidRPr="0004668C">
              <w:rPr>
                <w:rFonts w:ascii="Arial" w:hAnsi="Arial" w:cs="Arial"/>
              </w:rPr>
              <w:t>bahan pembinaan program studi oleh Menteri.</w:t>
            </w:r>
          </w:p>
          <w:p w14:paraId="5B2A49BD" w14:textId="13A2B50F" w:rsidR="0004668C" w:rsidRPr="00A25599" w:rsidRDefault="0004668C" w:rsidP="00564CC4">
            <w:pPr>
              <w:pStyle w:val="ListParagraph"/>
              <w:numPr>
                <w:ilvl w:val="0"/>
                <w:numId w:val="80"/>
              </w:numPr>
              <w:spacing w:line="360" w:lineRule="auto"/>
              <w:jc w:val="both"/>
              <w:rPr>
                <w:rFonts w:ascii="Arial" w:hAnsi="Arial" w:cs="Arial"/>
              </w:rPr>
            </w:pPr>
            <w:r w:rsidRPr="0004668C">
              <w:rPr>
                <w:rFonts w:ascii="Arial" w:hAnsi="Arial" w:cs="Arial"/>
              </w:rPr>
              <w:t>Ketentuan lebih lanjut mengenai penyelenggaraan penjaminan mutu secara internal dan eksternal</w:t>
            </w:r>
            <w:r>
              <w:rPr>
                <w:rFonts w:ascii="Arial" w:hAnsi="Arial" w:cs="Arial"/>
              </w:rPr>
              <w:t xml:space="preserve"> </w:t>
            </w:r>
            <w:r w:rsidRPr="0004668C">
              <w:rPr>
                <w:rFonts w:ascii="Arial" w:hAnsi="Arial" w:cs="Arial"/>
              </w:rPr>
              <w:t>sebagaimana dimakud pada ayat (5) ditetapkan dengan</w:t>
            </w:r>
            <w:r>
              <w:rPr>
                <w:rFonts w:ascii="Arial" w:hAnsi="Arial" w:cs="Arial"/>
              </w:rPr>
              <w:t xml:space="preserve"> </w:t>
            </w:r>
            <w:r w:rsidRPr="0004668C">
              <w:rPr>
                <w:rFonts w:ascii="Arial" w:hAnsi="Arial" w:cs="Arial"/>
              </w:rPr>
              <w:t>Keputusan Menteri.</w:t>
            </w:r>
          </w:p>
        </w:tc>
        <w:tc>
          <w:tcPr>
            <w:tcW w:w="1133" w:type="dxa"/>
            <w:vAlign w:val="center"/>
          </w:tcPr>
          <w:p w14:paraId="005BBB2B" w14:textId="47F22E3E" w:rsidR="00205838" w:rsidRDefault="00205838" w:rsidP="00BA5B9C">
            <w:pPr>
              <w:spacing w:line="360" w:lineRule="auto"/>
              <w:jc w:val="center"/>
              <w:rPr>
                <w:rFonts w:ascii="Arial" w:hAnsi="Arial" w:cs="Arial"/>
              </w:rPr>
            </w:pPr>
            <w:r>
              <w:rPr>
                <w:rFonts w:ascii="Arial" w:hAnsi="Arial" w:cs="Arial"/>
              </w:rPr>
              <w:lastRenderedPageBreak/>
              <w:t>2017</w:t>
            </w:r>
          </w:p>
        </w:tc>
      </w:tr>
      <w:tr w:rsidR="0004668C" w:rsidRPr="003538AD" w14:paraId="3A5FECE5" w14:textId="77777777" w:rsidTr="00BA5B9C">
        <w:tc>
          <w:tcPr>
            <w:tcW w:w="8217" w:type="dxa"/>
          </w:tcPr>
          <w:p w14:paraId="2B89D8DD" w14:textId="77777777" w:rsidR="0004668C" w:rsidRPr="0004668C" w:rsidRDefault="0004668C" w:rsidP="0004668C">
            <w:pPr>
              <w:spacing w:line="360" w:lineRule="auto"/>
              <w:jc w:val="center"/>
              <w:rPr>
                <w:rFonts w:ascii="Arial" w:hAnsi="Arial" w:cs="Arial"/>
              </w:rPr>
            </w:pPr>
            <w:r w:rsidRPr="0004668C">
              <w:rPr>
                <w:rFonts w:ascii="Arial" w:hAnsi="Arial" w:cs="Arial"/>
              </w:rPr>
              <w:lastRenderedPageBreak/>
              <w:t>Bagian Kedua</w:t>
            </w:r>
          </w:p>
          <w:p w14:paraId="62515A18" w14:textId="77777777" w:rsidR="0004668C" w:rsidRPr="0004668C" w:rsidRDefault="0004668C" w:rsidP="0004668C">
            <w:pPr>
              <w:spacing w:line="360" w:lineRule="auto"/>
              <w:jc w:val="center"/>
              <w:rPr>
                <w:rFonts w:ascii="Arial" w:hAnsi="Arial" w:cs="Arial"/>
              </w:rPr>
            </w:pPr>
            <w:r w:rsidRPr="0004668C">
              <w:rPr>
                <w:rFonts w:ascii="Arial" w:hAnsi="Arial" w:cs="Arial"/>
              </w:rPr>
              <w:t>Pengawasan Akademik</w:t>
            </w:r>
          </w:p>
          <w:p w14:paraId="65FA3351" w14:textId="77777777" w:rsidR="0004668C" w:rsidRPr="0004668C" w:rsidRDefault="0004668C" w:rsidP="0004668C">
            <w:pPr>
              <w:spacing w:line="360" w:lineRule="auto"/>
              <w:jc w:val="center"/>
              <w:rPr>
                <w:rFonts w:ascii="Arial" w:hAnsi="Arial" w:cs="Arial"/>
              </w:rPr>
            </w:pPr>
            <w:r w:rsidRPr="0004668C">
              <w:rPr>
                <w:rFonts w:ascii="Arial" w:hAnsi="Arial" w:cs="Arial"/>
              </w:rPr>
              <w:t>Pasal 72</w:t>
            </w:r>
          </w:p>
          <w:p w14:paraId="13497BE3" w14:textId="77777777" w:rsidR="0004668C" w:rsidRDefault="0004668C" w:rsidP="00564CC4">
            <w:pPr>
              <w:pStyle w:val="ListParagraph"/>
              <w:numPr>
                <w:ilvl w:val="0"/>
                <w:numId w:val="81"/>
              </w:numPr>
              <w:spacing w:line="360" w:lineRule="auto"/>
              <w:jc w:val="both"/>
              <w:rPr>
                <w:rFonts w:ascii="Arial" w:hAnsi="Arial" w:cs="Arial"/>
              </w:rPr>
            </w:pPr>
            <w:r w:rsidRPr="0004668C">
              <w:rPr>
                <w:rFonts w:ascii="Arial" w:hAnsi="Arial" w:cs="Arial"/>
              </w:rPr>
              <w:t>Pengawasan terhadap penerapan norma dan ketentuan</w:t>
            </w:r>
            <w:r>
              <w:rPr>
                <w:rFonts w:ascii="Arial" w:hAnsi="Arial" w:cs="Arial"/>
              </w:rPr>
              <w:t xml:space="preserve"> </w:t>
            </w:r>
            <w:r w:rsidRPr="0004668C">
              <w:rPr>
                <w:rFonts w:ascii="Arial" w:hAnsi="Arial" w:cs="Arial"/>
              </w:rPr>
              <w:t>akademik di Universitas dilakukan oleh Senat.</w:t>
            </w:r>
          </w:p>
          <w:p w14:paraId="7B34AA8E" w14:textId="77777777" w:rsidR="0004668C" w:rsidRDefault="0004668C" w:rsidP="00564CC4">
            <w:pPr>
              <w:pStyle w:val="ListParagraph"/>
              <w:numPr>
                <w:ilvl w:val="0"/>
                <w:numId w:val="81"/>
              </w:numPr>
              <w:spacing w:line="360" w:lineRule="auto"/>
              <w:jc w:val="both"/>
              <w:rPr>
                <w:rFonts w:ascii="Arial" w:hAnsi="Arial" w:cs="Arial"/>
              </w:rPr>
            </w:pPr>
            <w:r w:rsidRPr="0004668C">
              <w:rPr>
                <w:rFonts w:ascii="Arial" w:hAnsi="Arial" w:cs="Arial"/>
              </w:rPr>
              <w:t>Rektor berkewajiban melakukan pemantauan dan evaluasi kegiatan akademik sebagai bentuk akuntabilitas</w:t>
            </w:r>
            <w:r>
              <w:rPr>
                <w:rFonts w:ascii="Arial" w:hAnsi="Arial" w:cs="Arial"/>
              </w:rPr>
              <w:t xml:space="preserve"> </w:t>
            </w:r>
            <w:r w:rsidRPr="0004668C">
              <w:rPr>
                <w:rFonts w:ascii="Arial" w:hAnsi="Arial" w:cs="Arial"/>
              </w:rPr>
              <w:t>kegiatan akademik Universitas.</w:t>
            </w:r>
          </w:p>
          <w:p w14:paraId="0CA39683" w14:textId="77777777" w:rsidR="0004668C" w:rsidRDefault="0004668C" w:rsidP="00564CC4">
            <w:pPr>
              <w:pStyle w:val="ListParagraph"/>
              <w:numPr>
                <w:ilvl w:val="0"/>
                <w:numId w:val="81"/>
              </w:numPr>
              <w:spacing w:line="360" w:lineRule="auto"/>
              <w:jc w:val="both"/>
              <w:rPr>
                <w:rFonts w:ascii="Arial" w:hAnsi="Arial" w:cs="Arial"/>
              </w:rPr>
            </w:pPr>
            <w:r w:rsidRPr="0004668C">
              <w:rPr>
                <w:rFonts w:ascii="Arial" w:hAnsi="Arial" w:cs="Arial"/>
              </w:rPr>
              <w:t>Evaluasi kegiatan akademik sebagaimana dimaksud pada</w:t>
            </w:r>
            <w:r>
              <w:rPr>
                <w:rFonts w:ascii="Arial" w:hAnsi="Arial" w:cs="Arial"/>
              </w:rPr>
              <w:t xml:space="preserve"> </w:t>
            </w:r>
            <w:r w:rsidRPr="0004668C">
              <w:rPr>
                <w:rFonts w:ascii="Arial" w:hAnsi="Arial" w:cs="Arial"/>
              </w:rPr>
              <w:t>ayat (2) dilaksanakan oleh Pusat Penjaminan Mutu.</w:t>
            </w:r>
          </w:p>
          <w:p w14:paraId="4ED780FF" w14:textId="77777777" w:rsidR="0004668C" w:rsidRDefault="0004668C" w:rsidP="00564CC4">
            <w:pPr>
              <w:pStyle w:val="ListParagraph"/>
              <w:numPr>
                <w:ilvl w:val="0"/>
                <w:numId w:val="81"/>
              </w:numPr>
              <w:spacing w:line="360" w:lineRule="auto"/>
              <w:jc w:val="both"/>
              <w:rPr>
                <w:rFonts w:ascii="Arial" w:hAnsi="Arial" w:cs="Arial"/>
              </w:rPr>
            </w:pPr>
            <w:r w:rsidRPr="0004668C">
              <w:rPr>
                <w:rFonts w:ascii="Arial" w:hAnsi="Arial" w:cs="Arial"/>
              </w:rPr>
              <w:t>Evaluasi kegiatan akademik sebagaimana dimaksud pada</w:t>
            </w:r>
            <w:r>
              <w:rPr>
                <w:rFonts w:ascii="Arial" w:hAnsi="Arial" w:cs="Arial"/>
              </w:rPr>
              <w:t xml:space="preserve"> </w:t>
            </w:r>
            <w:r w:rsidRPr="0004668C">
              <w:rPr>
                <w:rFonts w:ascii="Arial" w:hAnsi="Arial" w:cs="Arial"/>
              </w:rPr>
              <w:t>ayat (2) dilakukan terhadap:</w:t>
            </w:r>
          </w:p>
          <w:p w14:paraId="74CC8384" w14:textId="77777777" w:rsidR="0004668C" w:rsidRDefault="0004668C" w:rsidP="00564CC4">
            <w:pPr>
              <w:pStyle w:val="ListParagraph"/>
              <w:numPr>
                <w:ilvl w:val="0"/>
                <w:numId w:val="82"/>
              </w:numPr>
              <w:spacing w:line="360" w:lineRule="auto"/>
              <w:jc w:val="both"/>
              <w:rPr>
                <w:rFonts w:ascii="Arial" w:hAnsi="Arial" w:cs="Arial"/>
              </w:rPr>
            </w:pPr>
            <w:r w:rsidRPr="0004668C">
              <w:rPr>
                <w:rFonts w:ascii="Arial" w:hAnsi="Arial" w:cs="Arial"/>
              </w:rPr>
              <w:t>hasil belajar Mahasiswa, untuk memantau proses,</w:t>
            </w:r>
            <w:r>
              <w:rPr>
                <w:rFonts w:ascii="Arial" w:hAnsi="Arial" w:cs="Arial"/>
              </w:rPr>
              <w:t xml:space="preserve"> </w:t>
            </w:r>
            <w:r w:rsidRPr="0004668C">
              <w:rPr>
                <w:rFonts w:ascii="Arial" w:hAnsi="Arial" w:cs="Arial"/>
              </w:rPr>
              <w:t>kemajuan, dan perbaikan hasil belajar secara</w:t>
            </w:r>
            <w:r>
              <w:rPr>
                <w:rFonts w:ascii="Arial" w:hAnsi="Arial" w:cs="Arial"/>
              </w:rPr>
              <w:t xml:space="preserve"> </w:t>
            </w:r>
            <w:r w:rsidRPr="0004668C">
              <w:rPr>
                <w:rFonts w:ascii="Arial" w:hAnsi="Arial" w:cs="Arial"/>
              </w:rPr>
              <w:t>berkesinambungan; dan</w:t>
            </w:r>
          </w:p>
          <w:p w14:paraId="1610BE15" w14:textId="2D66B6E5" w:rsidR="0004668C" w:rsidRPr="0004668C" w:rsidRDefault="0004668C" w:rsidP="00564CC4">
            <w:pPr>
              <w:pStyle w:val="ListParagraph"/>
              <w:numPr>
                <w:ilvl w:val="0"/>
                <w:numId w:val="82"/>
              </w:numPr>
              <w:spacing w:line="360" w:lineRule="auto"/>
              <w:jc w:val="both"/>
              <w:rPr>
                <w:rFonts w:ascii="Arial" w:hAnsi="Arial" w:cs="Arial"/>
              </w:rPr>
            </w:pPr>
            <w:r w:rsidRPr="0004668C">
              <w:rPr>
                <w:rFonts w:ascii="Arial" w:hAnsi="Arial" w:cs="Arial"/>
              </w:rPr>
              <w:t>program pendidikan pada semua jenjang, untuk</w:t>
            </w:r>
            <w:r>
              <w:rPr>
                <w:rFonts w:ascii="Arial" w:hAnsi="Arial" w:cs="Arial"/>
              </w:rPr>
              <w:t xml:space="preserve"> </w:t>
            </w:r>
            <w:r w:rsidRPr="0004668C">
              <w:rPr>
                <w:rFonts w:ascii="Arial" w:hAnsi="Arial" w:cs="Arial"/>
              </w:rPr>
              <w:t>menilai pencapaian Standar Nasional Pendidikan</w:t>
            </w:r>
            <w:r>
              <w:rPr>
                <w:rFonts w:ascii="Arial" w:hAnsi="Arial" w:cs="Arial"/>
              </w:rPr>
              <w:t xml:space="preserve"> </w:t>
            </w:r>
            <w:r w:rsidRPr="0004668C">
              <w:rPr>
                <w:rFonts w:ascii="Arial" w:hAnsi="Arial" w:cs="Arial"/>
              </w:rPr>
              <w:t>Tinggi.</w:t>
            </w:r>
          </w:p>
        </w:tc>
        <w:tc>
          <w:tcPr>
            <w:tcW w:w="1133" w:type="dxa"/>
            <w:vAlign w:val="center"/>
          </w:tcPr>
          <w:p w14:paraId="1B58D7EA" w14:textId="7444F5A8" w:rsidR="0004668C" w:rsidRDefault="0004668C" w:rsidP="00BA5B9C">
            <w:pPr>
              <w:spacing w:line="360" w:lineRule="auto"/>
              <w:jc w:val="center"/>
              <w:rPr>
                <w:rFonts w:ascii="Arial" w:hAnsi="Arial" w:cs="Arial"/>
              </w:rPr>
            </w:pPr>
            <w:r>
              <w:rPr>
                <w:rFonts w:ascii="Arial" w:hAnsi="Arial" w:cs="Arial"/>
              </w:rPr>
              <w:t>2017</w:t>
            </w:r>
          </w:p>
        </w:tc>
      </w:tr>
      <w:tr w:rsidR="0004668C" w:rsidRPr="003538AD" w14:paraId="41DC8D9B" w14:textId="77777777" w:rsidTr="00BA5B9C">
        <w:tc>
          <w:tcPr>
            <w:tcW w:w="8217" w:type="dxa"/>
          </w:tcPr>
          <w:p w14:paraId="1A7F1827" w14:textId="77777777" w:rsidR="0004668C" w:rsidRPr="0004668C" w:rsidRDefault="0004668C" w:rsidP="0004668C">
            <w:pPr>
              <w:spacing w:line="360" w:lineRule="auto"/>
              <w:jc w:val="center"/>
              <w:rPr>
                <w:rFonts w:ascii="Arial" w:hAnsi="Arial" w:cs="Arial"/>
              </w:rPr>
            </w:pPr>
            <w:r w:rsidRPr="0004668C">
              <w:rPr>
                <w:rFonts w:ascii="Arial" w:hAnsi="Arial" w:cs="Arial"/>
              </w:rPr>
              <w:t>BAB VI</w:t>
            </w:r>
          </w:p>
          <w:p w14:paraId="18CE44B2" w14:textId="77777777" w:rsidR="0004668C" w:rsidRPr="0004668C" w:rsidRDefault="0004668C" w:rsidP="0004668C">
            <w:pPr>
              <w:spacing w:line="360" w:lineRule="auto"/>
              <w:jc w:val="center"/>
              <w:rPr>
                <w:rFonts w:ascii="Arial" w:hAnsi="Arial" w:cs="Arial"/>
              </w:rPr>
            </w:pPr>
            <w:r w:rsidRPr="0004668C">
              <w:rPr>
                <w:rFonts w:ascii="Arial" w:hAnsi="Arial" w:cs="Arial"/>
              </w:rPr>
              <w:t>TATA KELOLA</w:t>
            </w:r>
          </w:p>
          <w:p w14:paraId="3C2E20CE" w14:textId="77777777" w:rsidR="0004668C" w:rsidRPr="0004668C" w:rsidRDefault="0004668C" w:rsidP="0004668C">
            <w:pPr>
              <w:spacing w:line="360" w:lineRule="auto"/>
              <w:jc w:val="center"/>
              <w:rPr>
                <w:rFonts w:ascii="Arial" w:hAnsi="Arial" w:cs="Arial"/>
              </w:rPr>
            </w:pPr>
            <w:r w:rsidRPr="0004668C">
              <w:rPr>
                <w:rFonts w:ascii="Arial" w:hAnsi="Arial" w:cs="Arial"/>
              </w:rPr>
              <w:t>Bagian Kesatu</w:t>
            </w:r>
          </w:p>
          <w:p w14:paraId="50AD44E5" w14:textId="77777777" w:rsidR="0004668C" w:rsidRPr="0004668C" w:rsidRDefault="0004668C" w:rsidP="0004668C">
            <w:pPr>
              <w:spacing w:line="360" w:lineRule="auto"/>
              <w:jc w:val="center"/>
              <w:rPr>
                <w:rFonts w:ascii="Arial" w:hAnsi="Arial" w:cs="Arial"/>
              </w:rPr>
            </w:pPr>
            <w:r w:rsidRPr="0004668C">
              <w:rPr>
                <w:rFonts w:ascii="Arial" w:hAnsi="Arial" w:cs="Arial"/>
              </w:rPr>
              <w:t>Tata Kerja</w:t>
            </w:r>
          </w:p>
          <w:p w14:paraId="2238D8AA" w14:textId="77777777" w:rsidR="0004668C" w:rsidRPr="0004668C" w:rsidRDefault="0004668C" w:rsidP="0004668C">
            <w:pPr>
              <w:spacing w:line="360" w:lineRule="auto"/>
              <w:jc w:val="center"/>
              <w:rPr>
                <w:rFonts w:ascii="Arial" w:hAnsi="Arial" w:cs="Arial"/>
              </w:rPr>
            </w:pPr>
            <w:r w:rsidRPr="0004668C">
              <w:rPr>
                <w:rFonts w:ascii="Arial" w:hAnsi="Arial" w:cs="Arial"/>
              </w:rPr>
              <w:t>Pasal 73</w:t>
            </w:r>
          </w:p>
          <w:p w14:paraId="257F0B7E" w14:textId="77777777" w:rsidR="0004668C" w:rsidRDefault="0004668C" w:rsidP="00564CC4">
            <w:pPr>
              <w:pStyle w:val="ListParagraph"/>
              <w:numPr>
                <w:ilvl w:val="0"/>
                <w:numId w:val="83"/>
              </w:numPr>
              <w:spacing w:line="360" w:lineRule="auto"/>
              <w:jc w:val="both"/>
              <w:rPr>
                <w:rFonts w:ascii="Arial" w:hAnsi="Arial" w:cs="Arial"/>
              </w:rPr>
            </w:pPr>
            <w:r w:rsidRPr="0004668C">
              <w:rPr>
                <w:rFonts w:ascii="Arial" w:hAnsi="Arial" w:cs="Arial"/>
              </w:rPr>
              <w:t>Setiap pimpinan satuan organisasi/satuan kerja di lingkungan Universitas dalam melaksanakan tugasnya</w:t>
            </w:r>
            <w:r>
              <w:rPr>
                <w:rFonts w:ascii="Arial" w:hAnsi="Arial" w:cs="Arial"/>
              </w:rPr>
              <w:t xml:space="preserve"> </w:t>
            </w:r>
            <w:r w:rsidRPr="0004668C">
              <w:rPr>
                <w:rFonts w:ascii="Arial" w:hAnsi="Arial" w:cs="Arial"/>
              </w:rPr>
              <w:t>wajib:</w:t>
            </w:r>
          </w:p>
          <w:p w14:paraId="57F22815" w14:textId="77777777" w:rsidR="0004668C" w:rsidRDefault="0004668C" w:rsidP="00564CC4">
            <w:pPr>
              <w:pStyle w:val="ListParagraph"/>
              <w:numPr>
                <w:ilvl w:val="0"/>
                <w:numId w:val="84"/>
              </w:numPr>
              <w:spacing w:line="360" w:lineRule="auto"/>
              <w:jc w:val="both"/>
              <w:rPr>
                <w:rFonts w:ascii="Arial" w:hAnsi="Arial" w:cs="Arial"/>
              </w:rPr>
            </w:pPr>
            <w:r w:rsidRPr="0004668C">
              <w:rPr>
                <w:rFonts w:ascii="Arial" w:hAnsi="Arial" w:cs="Arial"/>
              </w:rPr>
              <w:t>menerapkan prinsip koordinasi, integrasi, dan sinkronisasi dengan satuan organisasi/satuan kerja</w:t>
            </w:r>
            <w:r>
              <w:rPr>
                <w:rFonts w:ascii="Arial" w:hAnsi="Arial" w:cs="Arial"/>
              </w:rPr>
              <w:t xml:space="preserve"> </w:t>
            </w:r>
            <w:r w:rsidRPr="0004668C">
              <w:rPr>
                <w:rFonts w:ascii="Arial" w:hAnsi="Arial" w:cs="Arial"/>
              </w:rPr>
              <w:t>di lingkungan Universitas;</w:t>
            </w:r>
          </w:p>
          <w:p w14:paraId="50D4420B" w14:textId="77777777" w:rsidR="0004668C" w:rsidRDefault="0004668C" w:rsidP="00564CC4">
            <w:pPr>
              <w:pStyle w:val="ListParagraph"/>
              <w:numPr>
                <w:ilvl w:val="0"/>
                <w:numId w:val="84"/>
              </w:numPr>
              <w:spacing w:line="360" w:lineRule="auto"/>
              <w:jc w:val="both"/>
              <w:rPr>
                <w:rFonts w:ascii="Arial" w:hAnsi="Arial" w:cs="Arial"/>
              </w:rPr>
            </w:pPr>
            <w:r w:rsidRPr="0004668C">
              <w:rPr>
                <w:rFonts w:ascii="Arial" w:hAnsi="Arial" w:cs="Arial"/>
              </w:rPr>
              <w:t>melaksanakan koordinasi dan konsultasi dengan</w:t>
            </w:r>
            <w:r>
              <w:rPr>
                <w:rFonts w:ascii="Arial" w:hAnsi="Arial" w:cs="Arial"/>
              </w:rPr>
              <w:t xml:space="preserve"> </w:t>
            </w:r>
            <w:r w:rsidRPr="0004668C">
              <w:rPr>
                <w:rFonts w:ascii="Arial" w:hAnsi="Arial" w:cs="Arial"/>
              </w:rPr>
              <w:t>Kementerian;</w:t>
            </w:r>
          </w:p>
          <w:p w14:paraId="71E9BBEF" w14:textId="2E354381" w:rsidR="0004668C" w:rsidRPr="00B83350" w:rsidRDefault="0004668C" w:rsidP="00564CC4">
            <w:pPr>
              <w:pStyle w:val="ListParagraph"/>
              <w:numPr>
                <w:ilvl w:val="0"/>
                <w:numId w:val="84"/>
              </w:numPr>
              <w:spacing w:line="360" w:lineRule="auto"/>
              <w:jc w:val="both"/>
              <w:rPr>
                <w:rFonts w:ascii="Arial" w:hAnsi="Arial" w:cs="Arial"/>
              </w:rPr>
            </w:pPr>
            <w:r w:rsidRPr="00B83350">
              <w:rPr>
                <w:rFonts w:ascii="Arial" w:hAnsi="Arial" w:cs="Arial"/>
              </w:rPr>
              <w:t>mengawasi bawahan masing-masing dan apabila terjadi penyimpangan supaya mengambil langkah-langkah yang diperlukan sesuai dengan ketentuan</w:t>
            </w:r>
            <w:r w:rsidR="00B83350">
              <w:rPr>
                <w:rFonts w:ascii="Arial" w:hAnsi="Arial" w:cs="Arial"/>
              </w:rPr>
              <w:t xml:space="preserve"> </w:t>
            </w:r>
            <w:r w:rsidRPr="00B83350">
              <w:rPr>
                <w:rFonts w:ascii="Arial" w:hAnsi="Arial" w:cs="Arial"/>
              </w:rPr>
              <w:t>peraturan perundang-undangan;</w:t>
            </w:r>
          </w:p>
          <w:p w14:paraId="3E88281E" w14:textId="41A542D8" w:rsidR="0004668C" w:rsidRPr="00B83350" w:rsidRDefault="0004668C" w:rsidP="00564CC4">
            <w:pPr>
              <w:pStyle w:val="ListParagraph"/>
              <w:numPr>
                <w:ilvl w:val="0"/>
                <w:numId w:val="84"/>
              </w:numPr>
              <w:spacing w:line="360" w:lineRule="auto"/>
              <w:jc w:val="both"/>
              <w:rPr>
                <w:rFonts w:ascii="Arial" w:hAnsi="Arial" w:cs="Arial"/>
              </w:rPr>
            </w:pPr>
            <w:r w:rsidRPr="00B83350">
              <w:rPr>
                <w:rFonts w:ascii="Arial" w:hAnsi="Arial" w:cs="Arial"/>
              </w:rPr>
              <w:lastRenderedPageBreak/>
              <w:t>mengikuti, mematuhi petunjuk, dan bertanggung</w:t>
            </w:r>
            <w:r w:rsidR="00B83350">
              <w:rPr>
                <w:rFonts w:ascii="Arial" w:hAnsi="Arial" w:cs="Arial"/>
              </w:rPr>
              <w:t xml:space="preserve"> </w:t>
            </w:r>
            <w:r w:rsidRPr="00B83350">
              <w:rPr>
                <w:rFonts w:ascii="Arial" w:hAnsi="Arial" w:cs="Arial"/>
              </w:rPr>
              <w:t>jawab kepada atasan masing-masing;</w:t>
            </w:r>
          </w:p>
          <w:p w14:paraId="7BE10E37" w14:textId="07D7C1B4" w:rsidR="0004668C" w:rsidRPr="00B83350" w:rsidRDefault="0004668C" w:rsidP="00564CC4">
            <w:pPr>
              <w:pStyle w:val="ListParagraph"/>
              <w:numPr>
                <w:ilvl w:val="0"/>
                <w:numId w:val="84"/>
              </w:numPr>
              <w:spacing w:line="360" w:lineRule="auto"/>
              <w:jc w:val="both"/>
              <w:rPr>
                <w:rFonts w:ascii="Arial" w:hAnsi="Arial" w:cs="Arial"/>
              </w:rPr>
            </w:pPr>
            <w:r w:rsidRPr="00B83350">
              <w:rPr>
                <w:rFonts w:ascii="Arial" w:hAnsi="Arial" w:cs="Arial"/>
              </w:rPr>
              <w:t>menyampaikan laporan berkala sesuai dengan</w:t>
            </w:r>
            <w:r w:rsidR="00B83350">
              <w:rPr>
                <w:rFonts w:ascii="Arial" w:hAnsi="Arial" w:cs="Arial"/>
              </w:rPr>
              <w:t xml:space="preserve"> </w:t>
            </w:r>
            <w:r w:rsidRPr="00B83350">
              <w:rPr>
                <w:rFonts w:ascii="Arial" w:hAnsi="Arial" w:cs="Arial"/>
              </w:rPr>
              <w:t>ketentuan yang berlaku; dan</w:t>
            </w:r>
          </w:p>
          <w:p w14:paraId="013BA8D2" w14:textId="77777777" w:rsidR="0004668C" w:rsidRDefault="0004668C" w:rsidP="00564CC4">
            <w:pPr>
              <w:pStyle w:val="ListParagraph"/>
              <w:numPr>
                <w:ilvl w:val="0"/>
                <w:numId w:val="84"/>
              </w:numPr>
              <w:spacing w:line="360" w:lineRule="auto"/>
              <w:jc w:val="both"/>
              <w:rPr>
                <w:rFonts w:ascii="Arial" w:hAnsi="Arial" w:cs="Arial"/>
              </w:rPr>
            </w:pPr>
            <w:r w:rsidRPr="00B83350">
              <w:rPr>
                <w:rFonts w:ascii="Arial" w:hAnsi="Arial" w:cs="Arial"/>
              </w:rPr>
              <w:t>bertanggung jawab memimpin dan melakukan</w:t>
            </w:r>
            <w:r w:rsidR="00B83350" w:rsidRPr="00B83350">
              <w:rPr>
                <w:rFonts w:ascii="Arial" w:hAnsi="Arial" w:cs="Arial"/>
              </w:rPr>
              <w:t xml:space="preserve"> </w:t>
            </w:r>
            <w:r w:rsidRPr="00B83350">
              <w:rPr>
                <w:rFonts w:ascii="Arial" w:hAnsi="Arial" w:cs="Arial"/>
              </w:rPr>
              <w:t>koordinasi dengan bawahan masing-masing dan</w:t>
            </w:r>
            <w:r w:rsidR="00B83350">
              <w:rPr>
                <w:rFonts w:ascii="Arial" w:hAnsi="Arial" w:cs="Arial"/>
              </w:rPr>
              <w:t xml:space="preserve"> </w:t>
            </w:r>
            <w:r w:rsidRPr="00B83350">
              <w:rPr>
                <w:rFonts w:ascii="Arial" w:hAnsi="Arial" w:cs="Arial"/>
              </w:rPr>
              <w:t>memberikan bimbingan serta petunjuk bagi</w:t>
            </w:r>
            <w:r w:rsidR="00B83350">
              <w:rPr>
                <w:rFonts w:ascii="Arial" w:hAnsi="Arial" w:cs="Arial"/>
              </w:rPr>
              <w:t xml:space="preserve"> </w:t>
            </w:r>
            <w:r w:rsidRPr="0004668C">
              <w:rPr>
                <w:rFonts w:ascii="Arial" w:hAnsi="Arial" w:cs="Arial"/>
              </w:rPr>
              <w:t>pelaksanaan tugas bawahan.</w:t>
            </w:r>
          </w:p>
          <w:p w14:paraId="24B962FA" w14:textId="1DD7772A" w:rsidR="00B83350" w:rsidRPr="00B83350" w:rsidRDefault="00B83350" w:rsidP="00564CC4">
            <w:pPr>
              <w:pStyle w:val="ListParagraph"/>
              <w:numPr>
                <w:ilvl w:val="0"/>
                <w:numId w:val="83"/>
              </w:numPr>
              <w:spacing w:line="360" w:lineRule="auto"/>
              <w:jc w:val="both"/>
              <w:rPr>
                <w:rFonts w:ascii="Arial" w:hAnsi="Arial" w:cs="Arial"/>
              </w:rPr>
            </w:pPr>
            <w:r w:rsidRPr="00B83350">
              <w:rPr>
                <w:rFonts w:ascii="Arial" w:hAnsi="Arial" w:cs="Arial"/>
              </w:rPr>
              <w:t>Setiap pimpinan satuan organisasi/satuan kerja di lingkungan Universitas yang menerima laporan dari pimpinan satuan organisasi di bawahnya wajib mengolah</w:t>
            </w:r>
            <w:r>
              <w:rPr>
                <w:rFonts w:ascii="Arial" w:hAnsi="Arial" w:cs="Arial"/>
              </w:rPr>
              <w:t xml:space="preserve"> </w:t>
            </w:r>
            <w:r w:rsidRPr="00B83350">
              <w:rPr>
                <w:rFonts w:ascii="Arial" w:hAnsi="Arial" w:cs="Arial"/>
              </w:rPr>
              <w:t>dan mempergunakan laporan dimaksud sesuai dengan</w:t>
            </w:r>
            <w:r>
              <w:rPr>
                <w:rFonts w:ascii="Arial" w:hAnsi="Arial" w:cs="Arial"/>
              </w:rPr>
              <w:t xml:space="preserve"> </w:t>
            </w:r>
            <w:r w:rsidRPr="00B83350">
              <w:rPr>
                <w:rFonts w:ascii="Arial" w:hAnsi="Arial" w:cs="Arial"/>
              </w:rPr>
              <w:t>kebutuhan dan kewenangannya.</w:t>
            </w:r>
          </w:p>
        </w:tc>
        <w:tc>
          <w:tcPr>
            <w:tcW w:w="1133" w:type="dxa"/>
            <w:vAlign w:val="center"/>
          </w:tcPr>
          <w:p w14:paraId="7716D454" w14:textId="0D17F368" w:rsidR="0004668C" w:rsidRDefault="0004668C" w:rsidP="00BA5B9C">
            <w:pPr>
              <w:spacing w:line="360" w:lineRule="auto"/>
              <w:jc w:val="center"/>
              <w:rPr>
                <w:rFonts w:ascii="Arial" w:hAnsi="Arial" w:cs="Arial"/>
              </w:rPr>
            </w:pPr>
            <w:r>
              <w:rPr>
                <w:rFonts w:ascii="Arial" w:hAnsi="Arial" w:cs="Arial"/>
              </w:rPr>
              <w:lastRenderedPageBreak/>
              <w:t>2017</w:t>
            </w:r>
          </w:p>
        </w:tc>
      </w:tr>
      <w:tr w:rsidR="00B83350" w:rsidRPr="003538AD" w14:paraId="42780EA3" w14:textId="77777777" w:rsidTr="00BA5B9C">
        <w:tc>
          <w:tcPr>
            <w:tcW w:w="8217" w:type="dxa"/>
          </w:tcPr>
          <w:p w14:paraId="2DBCCEBA" w14:textId="77777777" w:rsidR="00B83350" w:rsidRPr="00B83350" w:rsidRDefault="00B83350" w:rsidP="00B83350">
            <w:pPr>
              <w:spacing w:line="360" w:lineRule="auto"/>
              <w:jc w:val="center"/>
              <w:rPr>
                <w:rFonts w:ascii="Arial" w:hAnsi="Arial" w:cs="Arial"/>
              </w:rPr>
            </w:pPr>
            <w:r w:rsidRPr="00B83350">
              <w:rPr>
                <w:rFonts w:ascii="Arial" w:hAnsi="Arial" w:cs="Arial"/>
              </w:rPr>
              <w:lastRenderedPageBreak/>
              <w:t>Pasal 74</w:t>
            </w:r>
          </w:p>
          <w:p w14:paraId="17988E0F" w14:textId="25E178E2" w:rsidR="00B83350" w:rsidRPr="0004668C" w:rsidRDefault="00B83350" w:rsidP="00B83350">
            <w:pPr>
              <w:spacing w:line="360" w:lineRule="auto"/>
              <w:jc w:val="both"/>
              <w:rPr>
                <w:rFonts w:ascii="Arial" w:hAnsi="Arial" w:cs="Arial"/>
              </w:rPr>
            </w:pPr>
            <w:r w:rsidRPr="00B83350">
              <w:rPr>
                <w:rFonts w:ascii="Arial" w:hAnsi="Arial" w:cs="Arial"/>
              </w:rPr>
              <w:t>Dekan, Direktur, Ketua Lembaga, Kepala Pusat, dan Kepala</w:t>
            </w:r>
            <w:r>
              <w:rPr>
                <w:rFonts w:ascii="Arial" w:hAnsi="Arial" w:cs="Arial"/>
              </w:rPr>
              <w:t xml:space="preserve"> </w:t>
            </w:r>
            <w:r w:rsidRPr="00B83350">
              <w:rPr>
                <w:rFonts w:ascii="Arial" w:hAnsi="Arial" w:cs="Arial"/>
              </w:rPr>
              <w:t>UPT menyampaikan</w:t>
            </w:r>
            <w:r>
              <w:rPr>
                <w:rFonts w:ascii="Arial" w:hAnsi="Arial" w:cs="Arial"/>
              </w:rPr>
              <w:t xml:space="preserve"> </w:t>
            </w:r>
            <w:r w:rsidRPr="00B83350">
              <w:rPr>
                <w:rFonts w:ascii="Arial" w:hAnsi="Arial" w:cs="Arial"/>
              </w:rPr>
              <w:t>laporan kepada Rektor secara berkala.</w:t>
            </w:r>
          </w:p>
        </w:tc>
        <w:tc>
          <w:tcPr>
            <w:tcW w:w="1133" w:type="dxa"/>
            <w:vAlign w:val="center"/>
          </w:tcPr>
          <w:p w14:paraId="528E91B1" w14:textId="746FF7B0" w:rsidR="00B83350" w:rsidRDefault="00B83350" w:rsidP="00BA5B9C">
            <w:pPr>
              <w:spacing w:line="360" w:lineRule="auto"/>
              <w:jc w:val="center"/>
              <w:rPr>
                <w:rFonts w:ascii="Arial" w:hAnsi="Arial" w:cs="Arial"/>
              </w:rPr>
            </w:pPr>
            <w:r>
              <w:rPr>
                <w:rFonts w:ascii="Arial" w:hAnsi="Arial" w:cs="Arial"/>
              </w:rPr>
              <w:t>2017</w:t>
            </w:r>
          </w:p>
        </w:tc>
      </w:tr>
      <w:tr w:rsidR="00B83350" w:rsidRPr="003538AD" w14:paraId="73344B25" w14:textId="77777777" w:rsidTr="00BA5B9C">
        <w:tc>
          <w:tcPr>
            <w:tcW w:w="8217" w:type="dxa"/>
          </w:tcPr>
          <w:p w14:paraId="0D6FCB19" w14:textId="77777777" w:rsidR="00B83350" w:rsidRPr="00B83350" w:rsidRDefault="00B83350" w:rsidP="00B83350">
            <w:pPr>
              <w:spacing w:line="360" w:lineRule="auto"/>
              <w:jc w:val="center"/>
              <w:rPr>
                <w:rFonts w:ascii="Arial" w:hAnsi="Arial" w:cs="Arial"/>
              </w:rPr>
            </w:pPr>
            <w:r w:rsidRPr="00B83350">
              <w:rPr>
                <w:rFonts w:ascii="Arial" w:hAnsi="Arial" w:cs="Arial"/>
              </w:rPr>
              <w:t>Bagian Kedua</w:t>
            </w:r>
          </w:p>
          <w:p w14:paraId="14CF3F93" w14:textId="77777777" w:rsidR="00B83350" w:rsidRPr="00B83350" w:rsidRDefault="00B83350" w:rsidP="00B83350">
            <w:pPr>
              <w:spacing w:line="360" w:lineRule="auto"/>
              <w:jc w:val="center"/>
              <w:rPr>
                <w:rFonts w:ascii="Arial" w:hAnsi="Arial" w:cs="Arial"/>
              </w:rPr>
            </w:pPr>
            <w:r w:rsidRPr="00B83350">
              <w:rPr>
                <w:rFonts w:ascii="Arial" w:hAnsi="Arial" w:cs="Arial"/>
              </w:rPr>
              <w:t>Prinsip Manajemen dan Akuntabilitas</w:t>
            </w:r>
          </w:p>
          <w:p w14:paraId="6DC6946F" w14:textId="77777777" w:rsidR="00B83350" w:rsidRPr="00B83350" w:rsidRDefault="00B83350" w:rsidP="00B83350">
            <w:pPr>
              <w:spacing w:line="360" w:lineRule="auto"/>
              <w:jc w:val="center"/>
              <w:rPr>
                <w:rFonts w:ascii="Arial" w:hAnsi="Arial" w:cs="Arial"/>
              </w:rPr>
            </w:pPr>
            <w:r w:rsidRPr="00B83350">
              <w:rPr>
                <w:rFonts w:ascii="Arial" w:hAnsi="Arial" w:cs="Arial"/>
              </w:rPr>
              <w:t>Pasal 75</w:t>
            </w:r>
          </w:p>
          <w:p w14:paraId="335B9791" w14:textId="77777777" w:rsidR="00B83350" w:rsidRDefault="00B83350" w:rsidP="00564CC4">
            <w:pPr>
              <w:pStyle w:val="ListParagraph"/>
              <w:numPr>
                <w:ilvl w:val="0"/>
                <w:numId w:val="85"/>
              </w:numPr>
              <w:spacing w:line="360" w:lineRule="auto"/>
              <w:jc w:val="both"/>
              <w:rPr>
                <w:rFonts w:ascii="Arial" w:hAnsi="Arial" w:cs="Arial"/>
              </w:rPr>
            </w:pPr>
            <w:r w:rsidRPr="00B83350">
              <w:rPr>
                <w:rFonts w:ascii="Arial" w:hAnsi="Arial" w:cs="Arial"/>
              </w:rPr>
              <w:t>Setiap pimpinan satuan organisasi/kerja wajib menerapkan prinsip manajemen berbasis kinerja dan tata</w:t>
            </w:r>
            <w:r>
              <w:rPr>
                <w:rFonts w:ascii="Arial" w:hAnsi="Arial" w:cs="Arial"/>
              </w:rPr>
              <w:t xml:space="preserve"> </w:t>
            </w:r>
            <w:r w:rsidRPr="00B83350">
              <w:rPr>
                <w:rFonts w:ascii="Arial" w:hAnsi="Arial" w:cs="Arial"/>
              </w:rPr>
              <w:t>kelola perguruan tinggi yang baik.</w:t>
            </w:r>
          </w:p>
          <w:p w14:paraId="0B49D5B2" w14:textId="77777777" w:rsidR="00B83350" w:rsidRDefault="00B83350" w:rsidP="00564CC4">
            <w:pPr>
              <w:pStyle w:val="ListParagraph"/>
              <w:numPr>
                <w:ilvl w:val="0"/>
                <w:numId w:val="85"/>
              </w:numPr>
              <w:spacing w:line="360" w:lineRule="auto"/>
              <w:jc w:val="both"/>
              <w:rPr>
                <w:rFonts w:ascii="Arial" w:hAnsi="Arial" w:cs="Arial"/>
              </w:rPr>
            </w:pPr>
            <w:r w:rsidRPr="00B83350">
              <w:rPr>
                <w:rFonts w:ascii="Arial" w:hAnsi="Arial" w:cs="Arial"/>
              </w:rPr>
              <w:t>Penerapan manajemen berbasis kinerja sebagaimana dimaksud pada ayat (1) meliputi perencanaan,</w:t>
            </w:r>
            <w:r>
              <w:rPr>
                <w:rFonts w:ascii="Arial" w:hAnsi="Arial" w:cs="Arial"/>
              </w:rPr>
              <w:t xml:space="preserve"> </w:t>
            </w:r>
            <w:r w:rsidRPr="00B83350">
              <w:rPr>
                <w:rFonts w:ascii="Arial" w:hAnsi="Arial" w:cs="Arial"/>
              </w:rPr>
              <w:t>pelaksanaan, pemantauan, dan pelaporan.</w:t>
            </w:r>
          </w:p>
          <w:p w14:paraId="3E0C9FE7" w14:textId="77777777" w:rsidR="00B83350" w:rsidRDefault="00B83350" w:rsidP="00564CC4">
            <w:pPr>
              <w:pStyle w:val="ListParagraph"/>
              <w:numPr>
                <w:ilvl w:val="0"/>
                <w:numId w:val="85"/>
              </w:numPr>
              <w:spacing w:line="360" w:lineRule="auto"/>
              <w:jc w:val="both"/>
              <w:rPr>
                <w:rFonts w:ascii="Arial" w:hAnsi="Arial" w:cs="Arial"/>
              </w:rPr>
            </w:pPr>
            <w:r w:rsidRPr="00B83350">
              <w:rPr>
                <w:rFonts w:ascii="Arial" w:hAnsi="Arial" w:cs="Arial"/>
              </w:rPr>
              <w:t>Tata kelola sebagaimana dimaksud pada ayat (1) bercirikan partisipatori, berorientasi pada konsensus, akuntabilitas, transparansi, responsif terhadap kebutuhan masyarakat, efektif, efisien, inklusif, dan mengikuti ketentuan peraturan perundang-undangan.</w:t>
            </w:r>
          </w:p>
          <w:p w14:paraId="4B6189D1" w14:textId="7A315F73" w:rsidR="00B83350" w:rsidRPr="00B83350" w:rsidRDefault="00B83350" w:rsidP="00564CC4">
            <w:pPr>
              <w:pStyle w:val="ListParagraph"/>
              <w:numPr>
                <w:ilvl w:val="0"/>
                <w:numId w:val="85"/>
              </w:numPr>
              <w:spacing w:line="360" w:lineRule="auto"/>
              <w:jc w:val="both"/>
              <w:rPr>
                <w:rFonts w:ascii="Arial" w:hAnsi="Arial" w:cs="Arial"/>
              </w:rPr>
            </w:pPr>
            <w:r w:rsidRPr="00B83350">
              <w:rPr>
                <w:rFonts w:ascii="Arial" w:hAnsi="Arial" w:cs="Arial"/>
              </w:rPr>
              <w:t>Ketentuan lebih lanjut mengenai prinsip manajemen</w:t>
            </w:r>
            <w:r>
              <w:rPr>
                <w:rFonts w:ascii="Arial" w:hAnsi="Arial" w:cs="Arial"/>
              </w:rPr>
              <w:t xml:space="preserve"> </w:t>
            </w:r>
            <w:r w:rsidRPr="00B83350">
              <w:rPr>
                <w:rFonts w:ascii="Arial" w:hAnsi="Arial" w:cs="Arial"/>
              </w:rPr>
              <w:t>berbasis kinerja dan tata kelola sebagaimana dimaksud</w:t>
            </w:r>
            <w:r>
              <w:rPr>
                <w:rFonts w:ascii="Arial" w:hAnsi="Arial" w:cs="Arial"/>
              </w:rPr>
              <w:t xml:space="preserve"> </w:t>
            </w:r>
            <w:r w:rsidRPr="00B83350">
              <w:rPr>
                <w:rFonts w:ascii="Arial" w:hAnsi="Arial" w:cs="Arial"/>
              </w:rPr>
              <w:t>pada ayat (1) ditetapkan dengan Keputusan Rektor</w:t>
            </w:r>
            <w:r>
              <w:rPr>
                <w:rFonts w:ascii="Arial" w:hAnsi="Arial" w:cs="Arial"/>
              </w:rPr>
              <w:t xml:space="preserve"> </w:t>
            </w:r>
            <w:r w:rsidRPr="00B83350">
              <w:rPr>
                <w:rFonts w:ascii="Arial" w:hAnsi="Arial" w:cs="Arial"/>
              </w:rPr>
              <w:t>setelah memperhatikan pertimbangan Senat.</w:t>
            </w:r>
          </w:p>
        </w:tc>
        <w:tc>
          <w:tcPr>
            <w:tcW w:w="1133" w:type="dxa"/>
            <w:vAlign w:val="center"/>
          </w:tcPr>
          <w:p w14:paraId="77F0FD5A" w14:textId="6CC64844" w:rsidR="00B83350" w:rsidRDefault="00B83350" w:rsidP="00BA5B9C">
            <w:pPr>
              <w:spacing w:line="360" w:lineRule="auto"/>
              <w:jc w:val="center"/>
              <w:rPr>
                <w:rFonts w:ascii="Arial" w:hAnsi="Arial" w:cs="Arial"/>
              </w:rPr>
            </w:pPr>
            <w:r>
              <w:rPr>
                <w:rFonts w:ascii="Arial" w:hAnsi="Arial" w:cs="Arial"/>
              </w:rPr>
              <w:t>2017</w:t>
            </w:r>
          </w:p>
        </w:tc>
      </w:tr>
      <w:tr w:rsidR="00B83350" w:rsidRPr="003538AD" w14:paraId="77D7B671" w14:textId="77777777" w:rsidTr="00BA5B9C">
        <w:tc>
          <w:tcPr>
            <w:tcW w:w="8217" w:type="dxa"/>
          </w:tcPr>
          <w:p w14:paraId="13C0DF8D" w14:textId="77777777" w:rsidR="00B83350" w:rsidRPr="00B83350" w:rsidRDefault="00B83350" w:rsidP="00B83350">
            <w:pPr>
              <w:spacing w:line="360" w:lineRule="auto"/>
              <w:jc w:val="center"/>
              <w:rPr>
                <w:rFonts w:ascii="Arial" w:hAnsi="Arial" w:cs="Arial"/>
              </w:rPr>
            </w:pPr>
            <w:r w:rsidRPr="00B83350">
              <w:rPr>
                <w:rFonts w:ascii="Arial" w:hAnsi="Arial" w:cs="Arial"/>
              </w:rPr>
              <w:t>Pasal 76</w:t>
            </w:r>
          </w:p>
          <w:p w14:paraId="444F1BF3" w14:textId="76112526" w:rsidR="00B83350" w:rsidRPr="00B83350" w:rsidRDefault="00B83350" w:rsidP="00564CC4">
            <w:pPr>
              <w:pStyle w:val="ListParagraph"/>
              <w:numPr>
                <w:ilvl w:val="0"/>
                <w:numId w:val="86"/>
              </w:numPr>
              <w:spacing w:line="360" w:lineRule="auto"/>
              <w:ind w:left="731"/>
              <w:jc w:val="both"/>
              <w:rPr>
                <w:rFonts w:ascii="Arial" w:hAnsi="Arial" w:cs="Arial"/>
              </w:rPr>
            </w:pPr>
            <w:r w:rsidRPr="00B83350">
              <w:rPr>
                <w:rFonts w:ascii="Arial" w:hAnsi="Arial" w:cs="Arial"/>
              </w:rPr>
              <w:t>Rektor menyusun program kerja tahunan berdasarkan</w:t>
            </w:r>
            <w:r>
              <w:rPr>
                <w:rFonts w:ascii="Arial" w:hAnsi="Arial" w:cs="Arial"/>
              </w:rPr>
              <w:t xml:space="preserve"> </w:t>
            </w:r>
            <w:r w:rsidRPr="00B83350">
              <w:rPr>
                <w:rFonts w:ascii="Arial" w:hAnsi="Arial" w:cs="Arial"/>
              </w:rPr>
              <w:t>Rencana Induk Pengembangan Universitas.</w:t>
            </w:r>
          </w:p>
          <w:p w14:paraId="6C2640BC" w14:textId="395BC8CF" w:rsidR="00B83350" w:rsidRPr="00B83350" w:rsidRDefault="00B83350" w:rsidP="00564CC4">
            <w:pPr>
              <w:pStyle w:val="ListParagraph"/>
              <w:numPr>
                <w:ilvl w:val="0"/>
                <w:numId w:val="86"/>
              </w:numPr>
              <w:spacing w:line="360" w:lineRule="auto"/>
              <w:ind w:left="731"/>
              <w:jc w:val="both"/>
              <w:rPr>
                <w:rFonts w:ascii="Arial" w:hAnsi="Arial" w:cs="Arial"/>
              </w:rPr>
            </w:pPr>
            <w:r w:rsidRPr="00B83350">
              <w:rPr>
                <w:rFonts w:ascii="Arial" w:hAnsi="Arial" w:cs="Arial"/>
              </w:rPr>
              <w:t>Penyusunan program kerja tahunan sebagaimana</w:t>
            </w:r>
            <w:r>
              <w:rPr>
                <w:rFonts w:ascii="Arial" w:hAnsi="Arial" w:cs="Arial"/>
              </w:rPr>
              <w:t xml:space="preserve"> </w:t>
            </w:r>
            <w:r w:rsidRPr="00B83350">
              <w:rPr>
                <w:rFonts w:ascii="Arial" w:hAnsi="Arial" w:cs="Arial"/>
              </w:rPr>
              <w:t>dimaksud pada ayat (1) melibatkan satuan atau unit</w:t>
            </w:r>
            <w:r>
              <w:rPr>
                <w:rFonts w:ascii="Arial" w:hAnsi="Arial" w:cs="Arial"/>
              </w:rPr>
              <w:t xml:space="preserve"> </w:t>
            </w:r>
            <w:r w:rsidRPr="00B83350">
              <w:rPr>
                <w:rFonts w:ascii="Arial" w:hAnsi="Arial" w:cs="Arial"/>
              </w:rPr>
              <w:t>kerja pada Universitas.</w:t>
            </w:r>
          </w:p>
        </w:tc>
        <w:tc>
          <w:tcPr>
            <w:tcW w:w="1133" w:type="dxa"/>
            <w:vAlign w:val="center"/>
          </w:tcPr>
          <w:p w14:paraId="128E4AC9" w14:textId="3FF08196" w:rsidR="00B83350" w:rsidRDefault="00B83350" w:rsidP="00BA5B9C">
            <w:pPr>
              <w:spacing w:line="360" w:lineRule="auto"/>
              <w:jc w:val="center"/>
              <w:rPr>
                <w:rFonts w:ascii="Arial" w:hAnsi="Arial" w:cs="Arial"/>
              </w:rPr>
            </w:pPr>
            <w:r>
              <w:rPr>
                <w:rFonts w:ascii="Arial" w:hAnsi="Arial" w:cs="Arial"/>
              </w:rPr>
              <w:t>2017</w:t>
            </w:r>
          </w:p>
        </w:tc>
      </w:tr>
      <w:tr w:rsidR="00B83350" w:rsidRPr="003538AD" w14:paraId="54020CE5" w14:textId="77777777" w:rsidTr="00BA5B9C">
        <w:tc>
          <w:tcPr>
            <w:tcW w:w="8217" w:type="dxa"/>
          </w:tcPr>
          <w:p w14:paraId="153DA81D" w14:textId="77777777" w:rsidR="00B83350" w:rsidRPr="00B83350" w:rsidRDefault="00B83350" w:rsidP="00B83350">
            <w:pPr>
              <w:spacing w:line="360" w:lineRule="auto"/>
              <w:jc w:val="center"/>
              <w:rPr>
                <w:rFonts w:ascii="Arial" w:hAnsi="Arial" w:cs="Arial"/>
              </w:rPr>
            </w:pPr>
            <w:r w:rsidRPr="00B83350">
              <w:rPr>
                <w:rFonts w:ascii="Arial" w:hAnsi="Arial" w:cs="Arial"/>
              </w:rPr>
              <w:lastRenderedPageBreak/>
              <w:t>Pasal 77</w:t>
            </w:r>
          </w:p>
          <w:p w14:paraId="046BB243" w14:textId="17F8AB9C" w:rsidR="00B83350" w:rsidRPr="00B83350" w:rsidRDefault="00B83350" w:rsidP="00564CC4">
            <w:pPr>
              <w:pStyle w:val="ListParagraph"/>
              <w:numPr>
                <w:ilvl w:val="0"/>
                <w:numId w:val="87"/>
              </w:numPr>
              <w:spacing w:line="360" w:lineRule="auto"/>
              <w:jc w:val="both"/>
              <w:rPr>
                <w:rFonts w:ascii="Arial" w:hAnsi="Arial" w:cs="Arial"/>
              </w:rPr>
            </w:pPr>
            <w:r w:rsidRPr="00B83350">
              <w:rPr>
                <w:rFonts w:ascii="Arial" w:hAnsi="Arial" w:cs="Arial"/>
              </w:rPr>
              <w:t>Rektor menetapkan standar kinerja pejabat pada</w:t>
            </w:r>
            <w:r>
              <w:rPr>
                <w:rFonts w:ascii="Arial" w:hAnsi="Arial" w:cs="Arial"/>
              </w:rPr>
              <w:t xml:space="preserve"> </w:t>
            </w:r>
            <w:r w:rsidRPr="00B83350">
              <w:rPr>
                <w:rFonts w:ascii="Arial" w:hAnsi="Arial" w:cs="Arial"/>
              </w:rPr>
              <w:t>Universitas.</w:t>
            </w:r>
          </w:p>
          <w:p w14:paraId="1D2A7AF1" w14:textId="3E7CDA17" w:rsidR="00B83350" w:rsidRPr="00B83350" w:rsidRDefault="00B83350" w:rsidP="00564CC4">
            <w:pPr>
              <w:pStyle w:val="ListParagraph"/>
              <w:numPr>
                <w:ilvl w:val="0"/>
                <w:numId w:val="87"/>
              </w:numPr>
              <w:spacing w:line="360" w:lineRule="auto"/>
              <w:jc w:val="both"/>
              <w:rPr>
                <w:rFonts w:ascii="Arial" w:hAnsi="Arial" w:cs="Arial"/>
              </w:rPr>
            </w:pPr>
            <w:r w:rsidRPr="00B83350">
              <w:rPr>
                <w:rFonts w:ascii="Arial" w:hAnsi="Arial" w:cs="Arial"/>
              </w:rPr>
              <w:t>Rektor menilai kinerja para pejabat berdasarkan standar</w:t>
            </w:r>
            <w:r>
              <w:rPr>
                <w:rFonts w:ascii="Arial" w:hAnsi="Arial" w:cs="Arial"/>
              </w:rPr>
              <w:t xml:space="preserve"> </w:t>
            </w:r>
            <w:r w:rsidRPr="00B83350">
              <w:rPr>
                <w:rFonts w:ascii="Arial" w:hAnsi="Arial" w:cs="Arial"/>
              </w:rPr>
              <w:t>kinerja yang telah ditetapkan.</w:t>
            </w:r>
          </w:p>
          <w:p w14:paraId="3032AB60" w14:textId="74B9065A" w:rsidR="00B83350" w:rsidRPr="00B83350" w:rsidRDefault="00B83350" w:rsidP="00564CC4">
            <w:pPr>
              <w:pStyle w:val="ListParagraph"/>
              <w:numPr>
                <w:ilvl w:val="0"/>
                <w:numId w:val="87"/>
              </w:numPr>
              <w:spacing w:line="360" w:lineRule="auto"/>
              <w:jc w:val="both"/>
              <w:rPr>
                <w:rFonts w:ascii="Arial" w:hAnsi="Arial" w:cs="Arial"/>
              </w:rPr>
            </w:pPr>
            <w:r w:rsidRPr="00B83350">
              <w:rPr>
                <w:rFonts w:ascii="Arial" w:hAnsi="Arial" w:cs="Arial"/>
              </w:rPr>
              <w:t>Ketentuan lebih lanjut mengenai standar kinerja</w:t>
            </w:r>
            <w:r>
              <w:rPr>
                <w:rFonts w:ascii="Arial" w:hAnsi="Arial" w:cs="Arial"/>
              </w:rPr>
              <w:t xml:space="preserve"> </w:t>
            </w:r>
            <w:r w:rsidRPr="00B83350">
              <w:rPr>
                <w:rFonts w:ascii="Arial" w:hAnsi="Arial" w:cs="Arial"/>
              </w:rPr>
              <w:t>sebagaimana dimaksud pada ayat (1) ditetapkan dengan</w:t>
            </w:r>
            <w:r>
              <w:rPr>
                <w:rFonts w:ascii="Arial" w:hAnsi="Arial" w:cs="Arial"/>
              </w:rPr>
              <w:t xml:space="preserve"> </w:t>
            </w:r>
            <w:r w:rsidRPr="00B83350">
              <w:rPr>
                <w:rFonts w:ascii="Arial" w:hAnsi="Arial" w:cs="Arial"/>
              </w:rPr>
              <w:t>Keputusan Rektor.</w:t>
            </w:r>
          </w:p>
        </w:tc>
        <w:tc>
          <w:tcPr>
            <w:tcW w:w="1133" w:type="dxa"/>
            <w:vAlign w:val="center"/>
          </w:tcPr>
          <w:p w14:paraId="22E55BDE" w14:textId="7861B625" w:rsidR="00B83350" w:rsidRDefault="00B83350" w:rsidP="00BA5B9C">
            <w:pPr>
              <w:spacing w:line="360" w:lineRule="auto"/>
              <w:jc w:val="center"/>
              <w:rPr>
                <w:rFonts w:ascii="Arial" w:hAnsi="Arial" w:cs="Arial"/>
              </w:rPr>
            </w:pPr>
            <w:r>
              <w:rPr>
                <w:rFonts w:ascii="Arial" w:hAnsi="Arial" w:cs="Arial"/>
              </w:rPr>
              <w:t>2017</w:t>
            </w:r>
          </w:p>
        </w:tc>
      </w:tr>
      <w:tr w:rsidR="00B83350" w:rsidRPr="003538AD" w14:paraId="20479113" w14:textId="77777777" w:rsidTr="00BA5B9C">
        <w:tc>
          <w:tcPr>
            <w:tcW w:w="8217" w:type="dxa"/>
          </w:tcPr>
          <w:p w14:paraId="411E3064" w14:textId="77777777" w:rsidR="00B83350" w:rsidRPr="00B83350" w:rsidRDefault="00B83350" w:rsidP="00B83350">
            <w:pPr>
              <w:spacing w:line="360" w:lineRule="auto"/>
              <w:jc w:val="center"/>
              <w:rPr>
                <w:rFonts w:ascii="Arial" w:hAnsi="Arial" w:cs="Arial"/>
              </w:rPr>
            </w:pPr>
            <w:r w:rsidRPr="00B83350">
              <w:rPr>
                <w:rFonts w:ascii="Arial" w:hAnsi="Arial" w:cs="Arial"/>
              </w:rPr>
              <w:t>Bagian Ketiga</w:t>
            </w:r>
          </w:p>
          <w:p w14:paraId="3E3342DF" w14:textId="77777777" w:rsidR="00B83350" w:rsidRPr="00B83350" w:rsidRDefault="00B83350" w:rsidP="00B83350">
            <w:pPr>
              <w:spacing w:line="360" w:lineRule="auto"/>
              <w:jc w:val="center"/>
              <w:rPr>
                <w:rFonts w:ascii="Arial" w:hAnsi="Arial" w:cs="Arial"/>
              </w:rPr>
            </w:pPr>
            <w:r w:rsidRPr="00B83350">
              <w:rPr>
                <w:rFonts w:ascii="Arial" w:hAnsi="Arial" w:cs="Arial"/>
              </w:rPr>
              <w:t>Administrasi Akademik</w:t>
            </w:r>
          </w:p>
          <w:p w14:paraId="4F9936FC" w14:textId="77777777" w:rsidR="00B83350" w:rsidRPr="00B83350" w:rsidRDefault="00B83350" w:rsidP="00B83350">
            <w:pPr>
              <w:spacing w:line="360" w:lineRule="auto"/>
              <w:jc w:val="center"/>
              <w:rPr>
                <w:rFonts w:ascii="Arial" w:hAnsi="Arial" w:cs="Arial"/>
              </w:rPr>
            </w:pPr>
            <w:r w:rsidRPr="00B83350">
              <w:rPr>
                <w:rFonts w:ascii="Arial" w:hAnsi="Arial" w:cs="Arial"/>
              </w:rPr>
              <w:t>Pasal 78</w:t>
            </w:r>
          </w:p>
          <w:p w14:paraId="4501FEEE" w14:textId="56227616" w:rsidR="00B83350" w:rsidRPr="00B83350" w:rsidRDefault="00B83350" w:rsidP="00564CC4">
            <w:pPr>
              <w:pStyle w:val="ListParagraph"/>
              <w:numPr>
                <w:ilvl w:val="0"/>
                <w:numId w:val="88"/>
              </w:numPr>
              <w:spacing w:line="360" w:lineRule="auto"/>
              <w:jc w:val="both"/>
              <w:rPr>
                <w:rFonts w:ascii="Arial" w:hAnsi="Arial" w:cs="Arial"/>
              </w:rPr>
            </w:pPr>
            <w:r w:rsidRPr="00B83350">
              <w:rPr>
                <w:rFonts w:ascii="Arial" w:hAnsi="Arial" w:cs="Arial"/>
              </w:rPr>
              <w:t>Administrasi akademik diselenggarakan untuk memberikan pelayanan teknis dan administratif kepada mahasiswa dengan mengutamakan prinsip efektivitas,</w:t>
            </w:r>
            <w:r>
              <w:rPr>
                <w:rFonts w:ascii="Arial" w:hAnsi="Arial" w:cs="Arial"/>
              </w:rPr>
              <w:t xml:space="preserve"> </w:t>
            </w:r>
            <w:r w:rsidRPr="00B83350">
              <w:rPr>
                <w:rFonts w:ascii="Arial" w:hAnsi="Arial" w:cs="Arial"/>
              </w:rPr>
              <w:t>efisiensi, dan akurasi.</w:t>
            </w:r>
          </w:p>
          <w:p w14:paraId="0C22FAC2" w14:textId="7A53F009" w:rsidR="00B83350" w:rsidRPr="00B83350" w:rsidRDefault="00B83350" w:rsidP="00564CC4">
            <w:pPr>
              <w:pStyle w:val="ListParagraph"/>
              <w:numPr>
                <w:ilvl w:val="0"/>
                <w:numId w:val="88"/>
              </w:numPr>
              <w:spacing w:line="360" w:lineRule="auto"/>
              <w:jc w:val="both"/>
              <w:rPr>
                <w:rFonts w:ascii="Arial" w:hAnsi="Arial" w:cs="Arial"/>
              </w:rPr>
            </w:pPr>
            <w:r w:rsidRPr="00B83350">
              <w:rPr>
                <w:rFonts w:ascii="Arial" w:hAnsi="Arial" w:cs="Arial"/>
              </w:rPr>
              <w:t>Pelayanan administrasi akademik sebagaimana dimaksud pada ayat (1) diselenggarakan pada Fakultas, Pascasarjana, Jurusan, Program Studi, dan unit terkait</w:t>
            </w:r>
            <w:r>
              <w:rPr>
                <w:rFonts w:ascii="Arial" w:hAnsi="Arial" w:cs="Arial"/>
              </w:rPr>
              <w:t xml:space="preserve"> </w:t>
            </w:r>
            <w:r w:rsidRPr="00B83350">
              <w:rPr>
                <w:rFonts w:ascii="Arial" w:hAnsi="Arial" w:cs="Arial"/>
              </w:rPr>
              <w:t>lainnya.</w:t>
            </w:r>
          </w:p>
          <w:p w14:paraId="6023E261" w14:textId="6748D239" w:rsidR="00B83350" w:rsidRPr="00B83350" w:rsidRDefault="00B83350" w:rsidP="00564CC4">
            <w:pPr>
              <w:pStyle w:val="ListParagraph"/>
              <w:numPr>
                <w:ilvl w:val="0"/>
                <w:numId w:val="88"/>
              </w:numPr>
              <w:spacing w:line="360" w:lineRule="auto"/>
              <w:jc w:val="both"/>
              <w:rPr>
                <w:rFonts w:ascii="Arial" w:hAnsi="Arial" w:cs="Arial"/>
              </w:rPr>
            </w:pPr>
            <w:r w:rsidRPr="00B83350">
              <w:rPr>
                <w:rFonts w:ascii="Arial" w:hAnsi="Arial" w:cs="Arial"/>
              </w:rPr>
              <w:t>Ketentuan lebih lanjut mengenai pelayanan administrasi</w:t>
            </w:r>
            <w:r>
              <w:rPr>
                <w:rFonts w:ascii="Arial" w:hAnsi="Arial" w:cs="Arial"/>
              </w:rPr>
              <w:t xml:space="preserve"> </w:t>
            </w:r>
            <w:r w:rsidRPr="00B83350">
              <w:rPr>
                <w:rFonts w:ascii="Arial" w:hAnsi="Arial" w:cs="Arial"/>
              </w:rPr>
              <w:t>akademik sebagaimana dimaksud pada ayat (1)</w:t>
            </w:r>
            <w:r>
              <w:rPr>
                <w:rFonts w:ascii="Arial" w:hAnsi="Arial" w:cs="Arial"/>
              </w:rPr>
              <w:t xml:space="preserve"> </w:t>
            </w:r>
            <w:r w:rsidRPr="00B83350">
              <w:rPr>
                <w:rFonts w:ascii="Arial" w:hAnsi="Arial" w:cs="Arial"/>
              </w:rPr>
              <w:t>ditetapkan dengan Keputusan Rektor.</w:t>
            </w:r>
          </w:p>
        </w:tc>
        <w:tc>
          <w:tcPr>
            <w:tcW w:w="1133" w:type="dxa"/>
            <w:vAlign w:val="center"/>
          </w:tcPr>
          <w:p w14:paraId="5BB094C1" w14:textId="67828356" w:rsidR="00B83350" w:rsidRDefault="00B83350" w:rsidP="00BA5B9C">
            <w:pPr>
              <w:spacing w:line="360" w:lineRule="auto"/>
              <w:jc w:val="center"/>
              <w:rPr>
                <w:rFonts w:ascii="Arial" w:hAnsi="Arial" w:cs="Arial"/>
              </w:rPr>
            </w:pPr>
            <w:r>
              <w:rPr>
                <w:rFonts w:ascii="Arial" w:hAnsi="Arial" w:cs="Arial"/>
              </w:rPr>
              <w:t>2017</w:t>
            </w:r>
          </w:p>
        </w:tc>
      </w:tr>
      <w:tr w:rsidR="00B83350" w:rsidRPr="003538AD" w14:paraId="44A13BDA" w14:textId="77777777" w:rsidTr="00BA5B9C">
        <w:tc>
          <w:tcPr>
            <w:tcW w:w="8217" w:type="dxa"/>
          </w:tcPr>
          <w:p w14:paraId="6D2BADAB" w14:textId="77777777" w:rsidR="00B83350" w:rsidRPr="00B83350" w:rsidRDefault="00B83350" w:rsidP="00B83350">
            <w:pPr>
              <w:spacing w:line="360" w:lineRule="auto"/>
              <w:jc w:val="center"/>
              <w:rPr>
                <w:rFonts w:ascii="Arial" w:hAnsi="Arial" w:cs="Arial"/>
              </w:rPr>
            </w:pPr>
            <w:r w:rsidRPr="00B83350">
              <w:rPr>
                <w:rFonts w:ascii="Arial" w:hAnsi="Arial" w:cs="Arial"/>
              </w:rPr>
              <w:t>Bagian Keempat</w:t>
            </w:r>
          </w:p>
          <w:p w14:paraId="3FB26445" w14:textId="77777777" w:rsidR="00B83350" w:rsidRPr="00B83350" w:rsidRDefault="00B83350" w:rsidP="00B83350">
            <w:pPr>
              <w:spacing w:line="360" w:lineRule="auto"/>
              <w:jc w:val="center"/>
              <w:rPr>
                <w:rFonts w:ascii="Arial" w:hAnsi="Arial" w:cs="Arial"/>
              </w:rPr>
            </w:pPr>
            <w:r w:rsidRPr="00B83350">
              <w:rPr>
                <w:rFonts w:ascii="Arial" w:hAnsi="Arial" w:cs="Arial"/>
              </w:rPr>
              <w:t>Standar Layanan</w:t>
            </w:r>
          </w:p>
          <w:p w14:paraId="39BD7B51" w14:textId="77777777" w:rsidR="00B83350" w:rsidRPr="00B83350" w:rsidRDefault="00B83350" w:rsidP="00B83350">
            <w:pPr>
              <w:spacing w:line="360" w:lineRule="auto"/>
              <w:jc w:val="center"/>
              <w:rPr>
                <w:rFonts w:ascii="Arial" w:hAnsi="Arial" w:cs="Arial"/>
              </w:rPr>
            </w:pPr>
            <w:r w:rsidRPr="00B83350">
              <w:rPr>
                <w:rFonts w:ascii="Arial" w:hAnsi="Arial" w:cs="Arial"/>
              </w:rPr>
              <w:t>Pasal 79</w:t>
            </w:r>
          </w:p>
          <w:p w14:paraId="30A2F08F" w14:textId="77777777" w:rsidR="00B83350" w:rsidRDefault="00B83350" w:rsidP="00564CC4">
            <w:pPr>
              <w:pStyle w:val="ListParagraph"/>
              <w:numPr>
                <w:ilvl w:val="0"/>
                <w:numId w:val="89"/>
              </w:numPr>
              <w:spacing w:line="360" w:lineRule="auto"/>
              <w:jc w:val="both"/>
              <w:rPr>
                <w:rFonts w:ascii="Arial" w:hAnsi="Arial" w:cs="Arial"/>
              </w:rPr>
            </w:pPr>
            <w:r w:rsidRPr="00B83350">
              <w:rPr>
                <w:rFonts w:ascii="Arial" w:hAnsi="Arial" w:cs="Arial"/>
              </w:rPr>
              <w:t>Standar pelayanan Universitas mengacu kepada standar pelayanan publik dengan mempertimbangkan kualitas, pemerataan, kesetaraan, biaya dan kemudahan untuk mendapatkan layanan.</w:t>
            </w:r>
          </w:p>
          <w:p w14:paraId="7FAAB2D8" w14:textId="019A2FD0" w:rsidR="00B83350" w:rsidRPr="00B83350" w:rsidRDefault="00B83350" w:rsidP="00564CC4">
            <w:pPr>
              <w:pStyle w:val="ListParagraph"/>
              <w:numPr>
                <w:ilvl w:val="0"/>
                <w:numId w:val="89"/>
              </w:numPr>
              <w:spacing w:line="360" w:lineRule="auto"/>
              <w:jc w:val="both"/>
              <w:rPr>
                <w:rFonts w:ascii="Arial" w:hAnsi="Arial" w:cs="Arial"/>
              </w:rPr>
            </w:pPr>
            <w:r w:rsidRPr="00B83350">
              <w:rPr>
                <w:rFonts w:ascii="Arial" w:hAnsi="Arial" w:cs="Arial"/>
              </w:rPr>
              <w:t>Standar pelayanan sebagaimana dimaksud pada ayat (1)</w:t>
            </w:r>
            <w:r>
              <w:rPr>
                <w:rFonts w:ascii="Arial" w:hAnsi="Arial" w:cs="Arial"/>
              </w:rPr>
              <w:t xml:space="preserve"> </w:t>
            </w:r>
            <w:r w:rsidRPr="00B83350">
              <w:rPr>
                <w:rFonts w:ascii="Arial" w:hAnsi="Arial" w:cs="Arial"/>
              </w:rPr>
              <w:t>ditetapkan dengan Keputusan Rektor.</w:t>
            </w:r>
          </w:p>
        </w:tc>
        <w:tc>
          <w:tcPr>
            <w:tcW w:w="1133" w:type="dxa"/>
            <w:vAlign w:val="center"/>
          </w:tcPr>
          <w:p w14:paraId="529BF8B6" w14:textId="2E808AD0" w:rsidR="00B83350" w:rsidRDefault="00B83350" w:rsidP="00BA5B9C">
            <w:pPr>
              <w:spacing w:line="360" w:lineRule="auto"/>
              <w:jc w:val="center"/>
              <w:rPr>
                <w:rFonts w:ascii="Arial" w:hAnsi="Arial" w:cs="Arial"/>
              </w:rPr>
            </w:pPr>
            <w:r>
              <w:rPr>
                <w:rFonts w:ascii="Arial" w:hAnsi="Arial" w:cs="Arial"/>
              </w:rPr>
              <w:t>2017</w:t>
            </w:r>
          </w:p>
        </w:tc>
      </w:tr>
      <w:tr w:rsidR="009B4222" w:rsidRPr="003538AD" w14:paraId="5FC2C3AE" w14:textId="77777777" w:rsidTr="00BA5B9C">
        <w:tc>
          <w:tcPr>
            <w:tcW w:w="8217" w:type="dxa"/>
          </w:tcPr>
          <w:p w14:paraId="677FC088" w14:textId="77777777" w:rsidR="009B4222" w:rsidRPr="009B4222" w:rsidRDefault="009B4222" w:rsidP="009B4222">
            <w:pPr>
              <w:spacing w:line="360" w:lineRule="auto"/>
              <w:jc w:val="center"/>
              <w:rPr>
                <w:rFonts w:ascii="Arial" w:hAnsi="Arial" w:cs="Arial"/>
              </w:rPr>
            </w:pPr>
            <w:r w:rsidRPr="009B4222">
              <w:rPr>
                <w:rFonts w:ascii="Arial" w:hAnsi="Arial" w:cs="Arial"/>
              </w:rPr>
              <w:t>Bagian Kelima</w:t>
            </w:r>
          </w:p>
          <w:p w14:paraId="2B0A14A6" w14:textId="77777777" w:rsidR="009B4222" w:rsidRPr="009B4222" w:rsidRDefault="009B4222" w:rsidP="009B4222">
            <w:pPr>
              <w:spacing w:line="360" w:lineRule="auto"/>
              <w:jc w:val="center"/>
              <w:rPr>
                <w:rFonts w:ascii="Arial" w:hAnsi="Arial" w:cs="Arial"/>
              </w:rPr>
            </w:pPr>
            <w:r w:rsidRPr="009B4222">
              <w:rPr>
                <w:rFonts w:ascii="Arial" w:hAnsi="Arial" w:cs="Arial"/>
              </w:rPr>
              <w:t>Kurikulum</w:t>
            </w:r>
          </w:p>
          <w:p w14:paraId="3CC6E5B8" w14:textId="77777777" w:rsidR="009B4222" w:rsidRPr="009B4222" w:rsidRDefault="009B4222" w:rsidP="009B4222">
            <w:pPr>
              <w:spacing w:line="360" w:lineRule="auto"/>
              <w:jc w:val="center"/>
              <w:rPr>
                <w:rFonts w:ascii="Arial" w:hAnsi="Arial" w:cs="Arial"/>
              </w:rPr>
            </w:pPr>
            <w:r w:rsidRPr="009B4222">
              <w:rPr>
                <w:rFonts w:ascii="Arial" w:hAnsi="Arial" w:cs="Arial"/>
              </w:rPr>
              <w:t>Paragraf 1</w:t>
            </w:r>
          </w:p>
          <w:p w14:paraId="35678D46" w14:textId="77777777" w:rsidR="009B4222" w:rsidRPr="009B4222" w:rsidRDefault="009B4222" w:rsidP="009B4222">
            <w:pPr>
              <w:spacing w:line="360" w:lineRule="auto"/>
              <w:jc w:val="center"/>
              <w:rPr>
                <w:rFonts w:ascii="Arial" w:hAnsi="Arial" w:cs="Arial"/>
              </w:rPr>
            </w:pPr>
            <w:r w:rsidRPr="009B4222">
              <w:rPr>
                <w:rFonts w:ascii="Arial" w:hAnsi="Arial" w:cs="Arial"/>
              </w:rPr>
              <w:t>Pengembangan Kurikulum</w:t>
            </w:r>
          </w:p>
          <w:p w14:paraId="60A39091" w14:textId="77777777" w:rsidR="009B4222" w:rsidRPr="009B4222" w:rsidRDefault="009B4222" w:rsidP="009B4222">
            <w:pPr>
              <w:spacing w:line="360" w:lineRule="auto"/>
              <w:jc w:val="center"/>
              <w:rPr>
                <w:rFonts w:ascii="Arial" w:hAnsi="Arial" w:cs="Arial"/>
              </w:rPr>
            </w:pPr>
            <w:r w:rsidRPr="009B4222">
              <w:rPr>
                <w:rFonts w:ascii="Arial" w:hAnsi="Arial" w:cs="Arial"/>
              </w:rPr>
              <w:t>Pasal 80</w:t>
            </w:r>
          </w:p>
          <w:p w14:paraId="60D95BA2" w14:textId="77777777" w:rsidR="009B4222" w:rsidRDefault="009B4222" w:rsidP="00564CC4">
            <w:pPr>
              <w:pStyle w:val="ListParagraph"/>
              <w:numPr>
                <w:ilvl w:val="0"/>
                <w:numId w:val="90"/>
              </w:numPr>
              <w:spacing w:line="360" w:lineRule="auto"/>
              <w:jc w:val="both"/>
              <w:rPr>
                <w:rFonts w:ascii="Arial" w:hAnsi="Arial" w:cs="Arial"/>
              </w:rPr>
            </w:pPr>
            <w:r w:rsidRPr="009B4222">
              <w:rPr>
                <w:rFonts w:ascii="Arial" w:hAnsi="Arial" w:cs="Arial"/>
              </w:rPr>
              <w:t>Program studi pada Universitas dikembangkan dan ditetapkan oleh Fakultas/Pascasarjana dengan mengacu Standar Nasional Pendidikan Tinggi dan Kerangka</w:t>
            </w:r>
            <w:r>
              <w:rPr>
                <w:rFonts w:ascii="Arial" w:hAnsi="Arial" w:cs="Arial"/>
              </w:rPr>
              <w:t xml:space="preserve"> </w:t>
            </w:r>
            <w:r w:rsidRPr="009B4222">
              <w:rPr>
                <w:rFonts w:ascii="Arial" w:hAnsi="Arial" w:cs="Arial"/>
              </w:rPr>
              <w:t>Kualifikasi Nasional Indonesia.</w:t>
            </w:r>
          </w:p>
          <w:p w14:paraId="27FAB626" w14:textId="77777777" w:rsidR="009B4222" w:rsidRDefault="009B4222" w:rsidP="00564CC4">
            <w:pPr>
              <w:pStyle w:val="ListParagraph"/>
              <w:numPr>
                <w:ilvl w:val="0"/>
                <w:numId w:val="90"/>
              </w:numPr>
              <w:spacing w:line="360" w:lineRule="auto"/>
              <w:jc w:val="both"/>
              <w:rPr>
                <w:rFonts w:ascii="Arial" w:hAnsi="Arial" w:cs="Arial"/>
              </w:rPr>
            </w:pPr>
            <w:r w:rsidRPr="009B4222">
              <w:rPr>
                <w:rFonts w:ascii="Arial" w:hAnsi="Arial" w:cs="Arial"/>
              </w:rPr>
              <w:lastRenderedPageBreak/>
              <w:t>Kurikulum sebagaimana dimaksud pada ayat (1) dikembangkan dan dilaksanakan berdasarkan capaian</w:t>
            </w:r>
            <w:r>
              <w:rPr>
                <w:rFonts w:ascii="Arial" w:hAnsi="Arial" w:cs="Arial"/>
              </w:rPr>
              <w:t xml:space="preserve"> </w:t>
            </w:r>
            <w:r w:rsidRPr="009B4222">
              <w:rPr>
                <w:rFonts w:ascii="Arial" w:hAnsi="Arial" w:cs="Arial"/>
              </w:rPr>
              <w:t>pembelajaran sebagai berikut:</w:t>
            </w:r>
          </w:p>
          <w:p w14:paraId="44E65615" w14:textId="77777777" w:rsidR="009B4222" w:rsidRDefault="009B4222" w:rsidP="00564CC4">
            <w:pPr>
              <w:pStyle w:val="ListParagraph"/>
              <w:numPr>
                <w:ilvl w:val="1"/>
                <w:numId w:val="11"/>
              </w:numPr>
              <w:spacing w:line="360" w:lineRule="auto"/>
              <w:ind w:left="1156"/>
              <w:jc w:val="both"/>
              <w:rPr>
                <w:rFonts w:ascii="Arial" w:hAnsi="Arial" w:cs="Arial"/>
              </w:rPr>
            </w:pPr>
            <w:r w:rsidRPr="009B4222">
              <w:rPr>
                <w:rFonts w:ascii="Arial" w:hAnsi="Arial" w:cs="Arial"/>
              </w:rPr>
              <w:t>sikap;</w:t>
            </w:r>
          </w:p>
          <w:p w14:paraId="154AF6A8" w14:textId="77777777" w:rsidR="009B4222" w:rsidRDefault="009B4222" w:rsidP="00564CC4">
            <w:pPr>
              <w:pStyle w:val="ListParagraph"/>
              <w:numPr>
                <w:ilvl w:val="1"/>
                <w:numId w:val="11"/>
              </w:numPr>
              <w:spacing w:line="360" w:lineRule="auto"/>
              <w:ind w:left="1156"/>
              <w:jc w:val="both"/>
              <w:rPr>
                <w:rFonts w:ascii="Arial" w:hAnsi="Arial" w:cs="Arial"/>
              </w:rPr>
            </w:pPr>
            <w:r w:rsidRPr="009B4222">
              <w:rPr>
                <w:rFonts w:ascii="Arial" w:hAnsi="Arial" w:cs="Arial"/>
              </w:rPr>
              <w:t>pengetahuan;</w:t>
            </w:r>
          </w:p>
          <w:p w14:paraId="49F394D2" w14:textId="77777777" w:rsidR="009B4222" w:rsidRDefault="009B4222" w:rsidP="00564CC4">
            <w:pPr>
              <w:pStyle w:val="ListParagraph"/>
              <w:numPr>
                <w:ilvl w:val="1"/>
                <w:numId w:val="11"/>
              </w:numPr>
              <w:spacing w:line="360" w:lineRule="auto"/>
              <w:ind w:left="1156"/>
              <w:jc w:val="both"/>
              <w:rPr>
                <w:rFonts w:ascii="Arial" w:hAnsi="Arial" w:cs="Arial"/>
              </w:rPr>
            </w:pPr>
            <w:r w:rsidRPr="009B4222">
              <w:rPr>
                <w:rFonts w:ascii="Arial" w:hAnsi="Arial" w:cs="Arial"/>
              </w:rPr>
              <w:t>keterampilan; dan</w:t>
            </w:r>
          </w:p>
          <w:p w14:paraId="2BEC88B0" w14:textId="20A11741" w:rsidR="009B4222" w:rsidRPr="009B4222" w:rsidRDefault="009B4222" w:rsidP="00564CC4">
            <w:pPr>
              <w:pStyle w:val="ListParagraph"/>
              <w:numPr>
                <w:ilvl w:val="1"/>
                <w:numId w:val="11"/>
              </w:numPr>
              <w:spacing w:line="360" w:lineRule="auto"/>
              <w:ind w:left="1156"/>
              <w:jc w:val="both"/>
              <w:rPr>
                <w:rFonts w:ascii="Arial" w:hAnsi="Arial" w:cs="Arial"/>
              </w:rPr>
            </w:pPr>
            <w:r w:rsidRPr="009B4222">
              <w:rPr>
                <w:rFonts w:ascii="Arial" w:hAnsi="Arial" w:cs="Arial"/>
              </w:rPr>
              <w:t>menejerial.</w:t>
            </w:r>
          </w:p>
        </w:tc>
        <w:tc>
          <w:tcPr>
            <w:tcW w:w="1133" w:type="dxa"/>
            <w:vAlign w:val="center"/>
          </w:tcPr>
          <w:p w14:paraId="2C44A034" w14:textId="105C5F1A" w:rsidR="009B4222" w:rsidRDefault="009B4222" w:rsidP="00BA5B9C">
            <w:pPr>
              <w:spacing w:line="360" w:lineRule="auto"/>
              <w:jc w:val="center"/>
              <w:rPr>
                <w:rFonts w:ascii="Arial" w:hAnsi="Arial" w:cs="Arial"/>
              </w:rPr>
            </w:pPr>
            <w:r>
              <w:rPr>
                <w:rFonts w:ascii="Arial" w:hAnsi="Arial" w:cs="Arial"/>
              </w:rPr>
              <w:lastRenderedPageBreak/>
              <w:t>2017</w:t>
            </w:r>
          </w:p>
        </w:tc>
      </w:tr>
      <w:tr w:rsidR="009B4222" w:rsidRPr="003538AD" w14:paraId="082C7907" w14:textId="77777777" w:rsidTr="00BA5B9C">
        <w:tc>
          <w:tcPr>
            <w:tcW w:w="8217" w:type="dxa"/>
          </w:tcPr>
          <w:p w14:paraId="6948D47F" w14:textId="77777777" w:rsidR="009B4222" w:rsidRPr="009B4222" w:rsidRDefault="009B4222" w:rsidP="009B4222">
            <w:pPr>
              <w:spacing w:line="360" w:lineRule="auto"/>
              <w:jc w:val="center"/>
              <w:rPr>
                <w:rFonts w:ascii="Arial" w:hAnsi="Arial" w:cs="Arial"/>
              </w:rPr>
            </w:pPr>
            <w:r w:rsidRPr="009B4222">
              <w:rPr>
                <w:rFonts w:ascii="Arial" w:hAnsi="Arial" w:cs="Arial"/>
              </w:rPr>
              <w:lastRenderedPageBreak/>
              <w:t>Paragraf 2</w:t>
            </w:r>
          </w:p>
          <w:p w14:paraId="2A0CFCAE" w14:textId="77777777" w:rsidR="009B4222" w:rsidRPr="009B4222" w:rsidRDefault="009B4222" w:rsidP="009B4222">
            <w:pPr>
              <w:spacing w:line="360" w:lineRule="auto"/>
              <w:jc w:val="center"/>
              <w:rPr>
                <w:rFonts w:ascii="Arial" w:hAnsi="Arial" w:cs="Arial"/>
              </w:rPr>
            </w:pPr>
            <w:r w:rsidRPr="009B4222">
              <w:rPr>
                <w:rFonts w:ascii="Arial" w:hAnsi="Arial" w:cs="Arial"/>
              </w:rPr>
              <w:t>Pembukaan Program Studi</w:t>
            </w:r>
          </w:p>
          <w:p w14:paraId="4F46724E" w14:textId="77777777" w:rsidR="009B4222" w:rsidRPr="009B4222" w:rsidRDefault="009B4222" w:rsidP="009B4222">
            <w:pPr>
              <w:spacing w:line="360" w:lineRule="auto"/>
              <w:jc w:val="center"/>
              <w:rPr>
                <w:rFonts w:ascii="Arial" w:hAnsi="Arial" w:cs="Arial"/>
              </w:rPr>
            </w:pPr>
            <w:r w:rsidRPr="009B4222">
              <w:rPr>
                <w:rFonts w:ascii="Arial" w:hAnsi="Arial" w:cs="Arial"/>
              </w:rPr>
              <w:t>Pasal 81</w:t>
            </w:r>
          </w:p>
          <w:p w14:paraId="38525487" w14:textId="77777777" w:rsidR="009B4222" w:rsidRDefault="009B4222" w:rsidP="00564CC4">
            <w:pPr>
              <w:pStyle w:val="ListParagraph"/>
              <w:numPr>
                <w:ilvl w:val="0"/>
                <w:numId w:val="91"/>
              </w:numPr>
              <w:spacing w:line="360" w:lineRule="auto"/>
              <w:jc w:val="both"/>
              <w:rPr>
                <w:rFonts w:ascii="Arial" w:hAnsi="Arial" w:cs="Arial"/>
              </w:rPr>
            </w:pPr>
            <w:r w:rsidRPr="009B4222">
              <w:rPr>
                <w:rFonts w:ascii="Arial" w:hAnsi="Arial" w:cs="Arial"/>
              </w:rPr>
              <w:t>Universitas menyelenggarakan pendidikan melalui program studi yang memiliki kurikulum dan metode pembelajaran tertentu dalam satu jenis pendidikan akademik.</w:t>
            </w:r>
          </w:p>
          <w:p w14:paraId="77CC105D" w14:textId="77777777" w:rsidR="009B4222" w:rsidRDefault="009B4222" w:rsidP="00564CC4">
            <w:pPr>
              <w:pStyle w:val="ListParagraph"/>
              <w:numPr>
                <w:ilvl w:val="0"/>
                <w:numId w:val="91"/>
              </w:numPr>
              <w:spacing w:line="360" w:lineRule="auto"/>
              <w:jc w:val="both"/>
              <w:rPr>
                <w:rFonts w:ascii="Arial" w:hAnsi="Arial" w:cs="Arial"/>
              </w:rPr>
            </w:pPr>
            <w:r w:rsidRPr="009B4222">
              <w:rPr>
                <w:rFonts w:ascii="Arial" w:hAnsi="Arial" w:cs="Arial"/>
              </w:rPr>
              <w:t>Pendidikan sebagaimana dimaksud pada ayat (1) meliputi</w:t>
            </w:r>
            <w:r>
              <w:rPr>
                <w:rFonts w:ascii="Arial" w:hAnsi="Arial" w:cs="Arial"/>
              </w:rPr>
              <w:t xml:space="preserve"> </w:t>
            </w:r>
            <w:r w:rsidRPr="009B4222">
              <w:rPr>
                <w:rFonts w:ascii="Arial" w:hAnsi="Arial" w:cs="Arial"/>
              </w:rPr>
              <w:t>program Sarjana, program Profesi, dan Pascasarjana.</w:t>
            </w:r>
          </w:p>
          <w:p w14:paraId="109B4D94" w14:textId="77777777" w:rsidR="009B4222" w:rsidRDefault="009B4222" w:rsidP="00564CC4">
            <w:pPr>
              <w:pStyle w:val="ListParagraph"/>
              <w:numPr>
                <w:ilvl w:val="0"/>
                <w:numId w:val="91"/>
              </w:numPr>
              <w:spacing w:line="360" w:lineRule="auto"/>
              <w:jc w:val="both"/>
              <w:rPr>
                <w:rFonts w:ascii="Arial" w:hAnsi="Arial" w:cs="Arial"/>
              </w:rPr>
            </w:pPr>
            <w:r w:rsidRPr="009B4222">
              <w:rPr>
                <w:rFonts w:ascii="Arial" w:hAnsi="Arial" w:cs="Arial"/>
              </w:rPr>
              <w:t>Universitas dapat menyelenggarakan program vokasi, pendidikan dan pelatihan, short course, dan sejenisnya</w:t>
            </w:r>
            <w:r>
              <w:rPr>
                <w:rFonts w:ascii="Arial" w:hAnsi="Arial" w:cs="Arial"/>
              </w:rPr>
              <w:t xml:space="preserve"> </w:t>
            </w:r>
            <w:r w:rsidRPr="009B4222">
              <w:rPr>
                <w:rFonts w:ascii="Arial" w:hAnsi="Arial" w:cs="Arial"/>
              </w:rPr>
              <w:t>dalam rangka memberikan layanan kepada masyarakat.</w:t>
            </w:r>
          </w:p>
          <w:p w14:paraId="4D482549" w14:textId="20FED08B" w:rsidR="009B4222" w:rsidRPr="009B4222" w:rsidRDefault="009B4222" w:rsidP="00564CC4">
            <w:pPr>
              <w:pStyle w:val="ListParagraph"/>
              <w:numPr>
                <w:ilvl w:val="0"/>
                <w:numId w:val="91"/>
              </w:numPr>
              <w:spacing w:line="360" w:lineRule="auto"/>
              <w:jc w:val="both"/>
              <w:rPr>
                <w:rFonts w:ascii="Arial" w:hAnsi="Arial" w:cs="Arial"/>
              </w:rPr>
            </w:pPr>
            <w:r w:rsidRPr="009B4222">
              <w:rPr>
                <w:rFonts w:ascii="Arial" w:hAnsi="Arial" w:cs="Arial"/>
              </w:rPr>
              <w:t>Ketentuan lebih lanjut mengenai program vokasi, pendidikan dan pelatihan, short course, dan sejenisnya</w:t>
            </w:r>
            <w:r>
              <w:rPr>
                <w:rFonts w:ascii="Arial" w:hAnsi="Arial" w:cs="Arial"/>
              </w:rPr>
              <w:t xml:space="preserve"> </w:t>
            </w:r>
            <w:r w:rsidRPr="009B4222">
              <w:rPr>
                <w:rFonts w:ascii="Arial" w:hAnsi="Arial" w:cs="Arial"/>
              </w:rPr>
              <w:t>sebagaimana dimaksud pada ayat (3) ditetapkan dengan</w:t>
            </w:r>
            <w:r>
              <w:rPr>
                <w:rFonts w:ascii="Arial" w:hAnsi="Arial" w:cs="Arial"/>
              </w:rPr>
              <w:t xml:space="preserve"> </w:t>
            </w:r>
            <w:r w:rsidRPr="009B4222">
              <w:rPr>
                <w:rFonts w:ascii="Arial" w:hAnsi="Arial" w:cs="Arial"/>
              </w:rPr>
              <w:t>Keputusan Rektor.</w:t>
            </w:r>
          </w:p>
        </w:tc>
        <w:tc>
          <w:tcPr>
            <w:tcW w:w="1133" w:type="dxa"/>
            <w:vAlign w:val="center"/>
          </w:tcPr>
          <w:p w14:paraId="63CB453F" w14:textId="4E8763FB" w:rsidR="009B4222" w:rsidRDefault="009B4222" w:rsidP="00BA5B9C">
            <w:pPr>
              <w:spacing w:line="360" w:lineRule="auto"/>
              <w:jc w:val="center"/>
              <w:rPr>
                <w:rFonts w:ascii="Arial" w:hAnsi="Arial" w:cs="Arial"/>
              </w:rPr>
            </w:pPr>
            <w:r>
              <w:rPr>
                <w:rFonts w:ascii="Arial" w:hAnsi="Arial" w:cs="Arial"/>
              </w:rPr>
              <w:t>2017</w:t>
            </w:r>
          </w:p>
        </w:tc>
      </w:tr>
      <w:tr w:rsidR="009B4222" w:rsidRPr="003538AD" w14:paraId="19DA3224" w14:textId="77777777" w:rsidTr="00BA5B9C">
        <w:tc>
          <w:tcPr>
            <w:tcW w:w="8217" w:type="dxa"/>
          </w:tcPr>
          <w:p w14:paraId="418C0638" w14:textId="054FEAF4" w:rsidR="009B4222" w:rsidRPr="009B4222" w:rsidRDefault="009B4222" w:rsidP="009B4222">
            <w:pPr>
              <w:spacing w:line="360" w:lineRule="auto"/>
              <w:jc w:val="center"/>
              <w:rPr>
                <w:rFonts w:ascii="Arial" w:hAnsi="Arial" w:cs="Arial"/>
              </w:rPr>
            </w:pPr>
            <w:r w:rsidRPr="009B4222">
              <w:rPr>
                <w:rFonts w:ascii="Arial" w:hAnsi="Arial" w:cs="Arial"/>
              </w:rPr>
              <w:t>Pasal 82</w:t>
            </w:r>
          </w:p>
          <w:p w14:paraId="2013B151" w14:textId="77777777" w:rsidR="009B4222" w:rsidRDefault="009B4222" w:rsidP="00564CC4">
            <w:pPr>
              <w:pStyle w:val="ListParagraph"/>
              <w:numPr>
                <w:ilvl w:val="0"/>
                <w:numId w:val="92"/>
              </w:numPr>
              <w:spacing w:line="360" w:lineRule="auto"/>
              <w:jc w:val="both"/>
              <w:rPr>
                <w:rFonts w:ascii="Arial" w:hAnsi="Arial" w:cs="Arial"/>
              </w:rPr>
            </w:pPr>
            <w:r w:rsidRPr="009B4222">
              <w:rPr>
                <w:rFonts w:ascii="Arial" w:hAnsi="Arial" w:cs="Arial"/>
              </w:rPr>
              <w:t>Permohonan izin penyelenggaraan Program Studi keagamaan dilakukan melalui tahapan berikut:</w:t>
            </w:r>
          </w:p>
          <w:p w14:paraId="3D826201" w14:textId="77777777" w:rsidR="009B4222" w:rsidRDefault="009B4222" w:rsidP="00564CC4">
            <w:pPr>
              <w:pStyle w:val="ListParagraph"/>
              <w:numPr>
                <w:ilvl w:val="0"/>
                <w:numId w:val="93"/>
              </w:numPr>
              <w:spacing w:line="360" w:lineRule="auto"/>
              <w:jc w:val="both"/>
              <w:rPr>
                <w:rFonts w:ascii="Arial" w:hAnsi="Arial" w:cs="Arial"/>
              </w:rPr>
            </w:pPr>
            <w:r w:rsidRPr="009B4222">
              <w:rPr>
                <w:rFonts w:ascii="Arial" w:hAnsi="Arial" w:cs="Arial"/>
              </w:rPr>
              <w:t>Dekan atau Direktur membentuk tim untuk mengkaji kemungkinan pembukaan Program Studi berdasarkan persyaratan yang ditetapkan oleh Direktur Jenderal;</w:t>
            </w:r>
          </w:p>
          <w:p w14:paraId="055E0D27" w14:textId="77777777" w:rsidR="009B4222" w:rsidRDefault="009B4222" w:rsidP="00564CC4">
            <w:pPr>
              <w:pStyle w:val="ListParagraph"/>
              <w:numPr>
                <w:ilvl w:val="0"/>
                <w:numId w:val="93"/>
              </w:numPr>
              <w:spacing w:line="360" w:lineRule="auto"/>
              <w:jc w:val="both"/>
              <w:rPr>
                <w:rFonts w:ascii="Arial" w:hAnsi="Arial" w:cs="Arial"/>
              </w:rPr>
            </w:pPr>
            <w:r w:rsidRPr="009B4222">
              <w:rPr>
                <w:rFonts w:ascii="Arial" w:hAnsi="Arial" w:cs="Arial"/>
              </w:rPr>
              <w:t>hasil kajian tim pembentukan Program Studi baru berupa naskah</w:t>
            </w:r>
            <w:r>
              <w:rPr>
                <w:rFonts w:ascii="Arial" w:hAnsi="Arial" w:cs="Arial"/>
              </w:rPr>
              <w:t xml:space="preserve"> </w:t>
            </w:r>
            <w:r w:rsidRPr="009B4222">
              <w:rPr>
                <w:rFonts w:ascii="Arial" w:hAnsi="Arial" w:cs="Arial"/>
              </w:rPr>
              <w:t>akademik tentang usulan pembukaan Program Studi baru yang diajukan</w:t>
            </w:r>
            <w:r>
              <w:rPr>
                <w:rFonts w:ascii="Arial" w:hAnsi="Arial" w:cs="Arial"/>
              </w:rPr>
              <w:t xml:space="preserve"> </w:t>
            </w:r>
            <w:r w:rsidRPr="009B4222">
              <w:rPr>
                <w:rFonts w:ascii="Arial" w:hAnsi="Arial" w:cs="Arial"/>
              </w:rPr>
              <w:t>kepada Dekan;</w:t>
            </w:r>
          </w:p>
          <w:p w14:paraId="56622E46" w14:textId="77777777" w:rsidR="009B4222" w:rsidRDefault="009B4222" w:rsidP="00564CC4">
            <w:pPr>
              <w:pStyle w:val="ListParagraph"/>
              <w:numPr>
                <w:ilvl w:val="0"/>
                <w:numId w:val="93"/>
              </w:numPr>
              <w:spacing w:line="360" w:lineRule="auto"/>
              <w:jc w:val="both"/>
              <w:rPr>
                <w:rFonts w:ascii="Arial" w:hAnsi="Arial" w:cs="Arial"/>
              </w:rPr>
            </w:pPr>
            <w:r w:rsidRPr="009B4222">
              <w:rPr>
                <w:rFonts w:ascii="Arial" w:hAnsi="Arial" w:cs="Arial"/>
              </w:rPr>
              <w:t>Dekan atau Direktur mengajukan usulan pembukaan Program Studi</w:t>
            </w:r>
            <w:r>
              <w:rPr>
                <w:rFonts w:ascii="Arial" w:hAnsi="Arial" w:cs="Arial"/>
              </w:rPr>
              <w:t xml:space="preserve"> </w:t>
            </w:r>
            <w:r w:rsidRPr="009B4222">
              <w:rPr>
                <w:rFonts w:ascii="Arial" w:hAnsi="Arial" w:cs="Arial"/>
              </w:rPr>
              <w:t xml:space="preserve">kepada Rektor; </w:t>
            </w:r>
          </w:p>
          <w:p w14:paraId="314558B0" w14:textId="77777777" w:rsidR="009B4222" w:rsidRDefault="009B4222" w:rsidP="00564CC4">
            <w:pPr>
              <w:pStyle w:val="ListParagraph"/>
              <w:numPr>
                <w:ilvl w:val="0"/>
                <w:numId w:val="93"/>
              </w:numPr>
              <w:spacing w:line="360" w:lineRule="auto"/>
              <w:jc w:val="both"/>
              <w:rPr>
                <w:rFonts w:ascii="Arial" w:hAnsi="Arial" w:cs="Arial"/>
              </w:rPr>
            </w:pPr>
            <w:r w:rsidRPr="009B4222">
              <w:rPr>
                <w:rFonts w:ascii="Arial" w:hAnsi="Arial" w:cs="Arial"/>
              </w:rPr>
              <w:t>Rektor mengajukan permohonan izin kepada Direktur Jenderal setelah</w:t>
            </w:r>
            <w:r>
              <w:rPr>
                <w:rFonts w:ascii="Arial" w:hAnsi="Arial" w:cs="Arial"/>
              </w:rPr>
              <w:t xml:space="preserve"> </w:t>
            </w:r>
            <w:r w:rsidRPr="009B4222">
              <w:rPr>
                <w:rFonts w:ascii="Arial" w:hAnsi="Arial" w:cs="Arial"/>
              </w:rPr>
              <w:t>mendapat persetujuan Senat; dan</w:t>
            </w:r>
          </w:p>
          <w:p w14:paraId="2769499F" w14:textId="22D7E7A5" w:rsidR="009B4222" w:rsidRPr="009B4222" w:rsidRDefault="009B4222" w:rsidP="00564CC4">
            <w:pPr>
              <w:pStyle w:val="ListParagraph"/>
              <w:numPr>
                <w:ilvl w:val="0"/>
                <w:numId w:val="93"/>
              </w:numPr>
              <w:spacing w:line="360" w:lineRule="auto"/>
              <w:jc w:val="both"/>
              <w:rPr>
                <w:rFonts w:ascii="Arial" w:hAnsi="Arial" w:cs="Arial"/>
              </w:rPr>
            </w:pPr>
            <w:r>
              <w:rPr>
                <w:rFonts w:ascii="Arial" w:hAnsi="Arial" w:cs="Arial"/>
              </w:rPr>
              <w:lastRenderedPageBreak/>
              <w:t xml:space="preserve">Izin </w:t>
            </w:r>
            <w:r w:rsidRPr="009B4222">
              <w:rPr>
                <w:rFonts w:ascii="Arial" w:hAnsi="Arial" w:cs="Arial"/>
              </w:rPr>
              <w:t xml:space="preserve">penyelenggaraan Program Studi ditetapkan </w:t>
            </w:r>
            <w:r>
              <w:rPr>
                <w:rFonts w:ascii="Arial" w:hAnsi="Arial" w:cs="Arial"/>
              </w:rPr>
              <w:t>o</w:t>
            </w:r>
            <w:r w:rsidRPr="009B4222">
              <w:rPr>
                <w:rFonts w:ascii="Arial" w:hAnsi="Arial" w:cs="Arial"/>
              </w:rPr>
              <w:t>leh Menteri setelah</w:t>
            </w:r>
            <w:r>
              <w:rPr>
                <w:rFonts w:ascii="Arial" w:hAnsi="Arial" w:cs="Arial"/>
              </w:rPr>
              <w:t xml:space="preserve"> </w:t>
            </w:r>
            <w:r w:rsidRPr="009B4222">
              <w:rPr>
                <w:rFonts w:ascii="Arial" w:hAnsi="Arial" w:cs="Arial"/>
              </w:rPr>
              <w:t>memenuhi kriteria akreditasi minimal yang ditetapkan oleh Badan</w:t>
            </w:r>
            <w:r>
              <w:rPr>
                <w:rFonts w:ascii="Arial" w:hAnsi="Arial" w:cs="Arial"/>
              </w:rPr>
              <w:t xml:space="preserve"> </w:t>
            </w:r>
            <w:r w:rsidRPr="009B4222">
              <w:rPr>
                <w:rFonts w:ascii="Arial" w:hAnsi="Arial" w:cs="Arial"/>
              </w:rPr>
              <w:t>Akreditasi Nasional Perguruan Tinggi.</w:t>
            </w:r>
          </w:p>
          <w:p w14:paraId="7B8D8E86" w14:textId="77777777" w:rsidR="009B4222" w:rsidRDefault="009B4222" w:rsidP="00564CC4">
            <w:pPr>
              <w:pStyle w:val="ListParagraph"/>
              <w:numPr>
                <w:ilvl w:val="0"/>
                <w:numId w:val="92"/>
              </w:numPr>
              <w:spacing w:line="360" w:lineRule="auto"/>
              <w:jc w:val="both"/>
              <w:rPr>
                <w:rFonts w:ascii="Arial" w:hAnsi="Arial" w:cs="Arial"/>
              </w:rPr>
            </w:pPr>
            <w:r w:rsidRPr="009B4222">
              <w:rPr>
                <w:rFonts w:ascii="Arial" w:hAnsi="Arial" w:cs="Arial"/>
              </w:rPr>
              <w:t>Program Studi yang sudah mendapat izin penyelenggaraan dapat ditutup</w:t>
            </w:r>
            <w:r>
              <w:rPr>
                <w:rFonts w:ascii="Arial" w:hAnsi="Arial" w:cs="Arial"/>
              </w:rPr>
              <w:t xml:space="preserve"> </w:t>
            </w:r>
            <w:r w:rsidRPr="009B4222">
              <w:rPr>
                <w:rFonts w:ascii="Arial" w:hAnsi="Arial" w:cs="Arial"/>
              </w:rPr>
              <w:t>oleh</w:t>
            </w:r>
            <w:r>
              <w:rPr>
                <w:rFonts w:ascii="Arial" w:hAnsi="Arial" w:cs="Arial"/>
              </w:rPr>
              <w:t xml:space="preserve"> </w:t>
            </w:r>
            <w:r w:rsidRPr="009B4222">
              <w:rPr>
                <w:rFonts w:ascii="Arial" w:hAnsi="Arial" w:cs="Arial"/>
              </w:rPr>
              <w:t xml:space="preserve">Rektor sesudah mendapat </w:t>
            </w:r>
            <w:r>
              <w:rPr>
                <w:rFonts w:ascii="Arial" w:hAnsi="Arial" w:cs="Arial"/>
              </w:rPr>
              <w:t>p</w:t>
            </w:r>
            <w:r w:rsidRPr="009B4222">
              <w:rPr>
                <w:rFonts w:ascii="Arial" w:hAnsi="Arial" w:cs="Arial"/>
              </w:rPr>
              <w:t>ertimbangan Senat untuk selanjutnya dilaporkan kepada Menteri.</w:t>
            </w:r>
          </w:p>
          <w:p w14:paraId="05FC09D6" w14:textId="2B187242" w:rsidR="009B4222" w:rsidRPr="009B4222" w:rsidRDefault="009B4222" w:rsidP="00564CC4">
            <w:pPr>
              <w:pStyle w:val="ListParagraph"/>
              <w:numPr>
                <w:ilvl w:val="0"/>
                <w:numId w:val="92"/>
              </w:numPr>
              <w:spacing w:line="360" w:lineRule="auto"/>
              <w:jc w:val="both"/>
              <w:rPr>
                <w:rFonts w:ascii="Arial" w:hAnsi="Arial" w:cs="Arial"/>
              </w:rPr>
            </w:pPr>
            <w:r w:rsidRPr="009B4222">
              <w:rPr>
                <w:rFonts w:ascii="Arial" w:hAnsi="Arial" w:cs="Arial"/>
              </w:rPr>
              <w:t>Penyelenggaraan Program Studi dapat dilakukan oleh Rektor selama masa</w:t>
            </w:r>
            <w:r>
              <w:rPr>
                <w:rFonts w:ascii="Arial" w:hAnsi="Arial" w:cs="Arial"/>
              </w:rPr>
              <w:t xml:space="preserve"> </w:t>
            </w:r>
            <w:r w:rsidRPr="009B4222">
              <w:rPr>
                <w:rFonts w:ascii="Arial" w:hAnsi="Arial" w:cs="Arial"/>
              </w:rPr>
              <w:t>akreditasi</w:t>
            </w:r>
            <w:r>
              <w:rPr>
                <w:rFonts w:ascii="Arial" w:hAnsi="Arial" w:cs="Arial"/>
              </w:rPr>
              <w:t xml:space="preserve"> </w:t>
            </w:r>
            <w:r w:rsidRPr="009B4222">
              <w:rPr>
                <w:rFonts w:ascii="Arial" w:hAnsi="Arial" w:cs="Arial"/>
              </w:rPr>
              <w:t>belum berakhir dan pelaporan pangkalan data pendidikan tinggi</w:t>
            </w:r>
            <w:r>
              <w:rPr>
                <w:rFonts w:ascii="Arial" w:hAnsi="Arial" w:cs="Arial"/>
              </w:rPr>
              <w:t xml:space="preserve"> </w:t>
            </w:r>
            <w:r w:rsidRPr="009B4222">
              <w:rPr>
                <w:rFonts w:ascii="Arial" w:hAnsi="Arial" w:cs="Arial"/>
              </w:rPr>
              <w:t>masih diselenggarakan secara rutin.</w:t>
            </w:r>
          </w:p>
        </w:tc>
        <w:tc>
          <w:tcPr>
            <w:tcW w:w="1133" w:type="dxa"/>
            <w:vAlign w:val="center"/>
          </w:tcPr>
          <w:p w14:paraId="3111FB15" w14:textId="003B7DA6" w:rsidR="009B4222" w:rsidRDefault="009B4222" w:rsidP="00BA5B9C">
            <w:pPr>
              <w:spacing w:line="360" w:lineRule="auto"/>
              <w:jc w:val="center"/>
              <w:rPr>
                <w:rFonts w:ascii="Arial" w:hAnsi="Arial" w:cs="Arial"/>
              </w:rPr>
            </w:pPr>
            <w:r>
              <w:rPr>
                <w:rFonts w:ascii="Arial" w:hAnsi="Arial" w:cs="Arial"/>
              </w:rPr>
              <w:lastRenderedPageBreak/>
              <w:t>2018</w:t>
            </w:r>
          </w:p>
        </w:tc>
      </w:tr>
      <w:tr w:rsidR="00D821C9" w:rsidRPr="003538AD" w14:paraId="7757B305" w14:textId="77777777" w:rsidTr="00BA5B9C">
        <w:tc>
          <w:tcPr>
            <w:tcW w:w="8217" w:type="dxa"/>
          </w:tcPr>
          <w:p w14:paraId="7C3892C5" w14:textId="77777777" w:rsidR="00D821C9" w:rsidRPr="00D821C9" w:rsidRDefault="00D821C9" w:rsidP="00D821C9">
            <w:pPr>
              <w:spacing w:line="360" w:lineRule="auto"/>
              <w:jc w:val="center"/>
              <w:rPr>
                <w:rFonts w:ascii="Arial" w:hAnsi="Arial" w:cs="Arial"/>
              </w:rPr>
            </w:pPr>
            <w:r w:rsidRPr="00D821C9">
              <w:rPr>
                <w:rFonts w:ascii="Arial" w:hAnsi="Arial" w:cs="Arial"/>
              </w:rPr>
              <w:lastRenderedPageBreak/>
              <w:t>Paragraf 3</w:t>
            </w:r>
          </w:p>
          <w:p w14:paraId="2348F4F4" w14:textId="77777777" w:rsidR="00D821C9" w:rsidRDefault="00D821C9" w:rsidP="00D821C9">
            <w:pPr>
              <w:spacing w:line="360" w:lineRule="auto"/>
              <w:jc w:val="center"/>
              <w:rPr>
                <w:rFonts w:ascii="Arial" w:hAnsi="Arial" w:cs="Arial"/>
              </w:rPr>
            </w:pPr>
            <w:r w:rsidRPr="00D821C9">
              <w:rPr>
                <w:rFonts w:ascii="Arial" w:hAnsi="Arial" w:cs="Arial"/>
              </w:rPr>
              <w:t>Pengembangan Fakultas dan Jurusan</w:t>
            </w:r>
          </w:p>
          <w:p w14:paraId="17DC2A02" w14:textId="77777777" w:rsidR="00D821C9" w:rsidRPr="00D821C9" w:rsidRDefault="00D821C9" w:rsidP="00D821C9">
            <w:pPr>
              <w:spacing w:line="360" w:lineRule="auto"/>
              <w:jc w:val="center"/>
              <w:rPr>
                <w:rFonts w:ascii="Arial" w:hAnsi="Arial" w:cs="Arial"/>
              </w:rPr>
            </w:pPr>
            <w:r w:rsidRPr="00D821C9">
              <w:rPr>
                <w:rFonts w:ascii="Arial" w:hAnsi="Arial" w:cs="Arial"/>
              </w:rPr>
              <w:t>Pasal 83</w:t>
            </w:r>
          </w:p>
          <w:p w14:paraId="49DD6254" w14:textId="595E33FF" w:rsidR="00D821C9" w:rsidRPr="00D821C9" w:rsidRDefault="00D821C9" w:rsidP="00564CC4">
            <w:pPr>
              <w:pStyle w:val="ListParagraph"/>
              <w:numPr>
                <w:ilvl w:val="0"/>
                <w:numId w:val="94"/>
              </w:numPr>
              <w:spacing w:line="360" w:lineRule="auto"/>
              <w:jc w:val="both"/>
              <w:rPr>
                <w:rFonts w:ascii="Arial" w:hAnsi="Arial" w:cs="Arial"/>
              </w:rPr>
            </w:pPr>
            <w:r w:rsidRPr="00D821C9">
              <w:rPr>
                <w:rFonts w:ascii="Arial" w:hAnsi="Arial" w:cs="Arial"/>
              </w:rPr>
              <w:t>Universitas harus mengembangkan Fakultas sesuai dengan bidang ilmu.</w:t>
            </w:r>
          </w:p>
          <w:p w14:paraId="022F3387" w14:textId="275AA2AB" w:rsidR="00D821C9" w:rsidRPr="009B4222" w:rsidRDefault="00D821C9" w:rsidP="00564CC4">
            <w:pPr>
              <w:pStyle w:val="ListParagraph"/>
              <w:numPr>
                <w:ilvl w:val="0"/>
                <w:numId w:val="94"/>
              </w:numPr>
              <w:spacing w:line="360" w:lineRule="auto"/>
              <w:jc w:val="both"/>
              <w:rPr>
                <w:rFonts w:ascii="Arial" w:hAnsi="Arial" w:cs="Arial"/>
              </w:rPr>
            </w:pPr>
            <w:r w:rsidRPr="00D821C9">
              <w:rPr>
                <w:rFonts w:ascii="Arial" w:hAnsi="Arial" w:cs="Arial"/>
              </w:rPr>
              <w:t>Ketentuan lebih lanjut mengenai pengembangan Fakultas sebagaimana</w:t>
            </w:r>
            <w:r>
              <w:rPr>
                <w:rFonts w:ascii="Arial" w:hAnsi="Arial" w:cs="Arial"/>
              </w:rPr>
              <w:t xml:space="preserve"> </w:t>
            </w:r>
            <w:r w:rsidRPr="00D821C9">
              <w:rPr>
                <w:rFonts w:ascii="Arial" w:hAnsi="Arial" w:cs="Arial"/>
              </w:rPr>
              <w:t>dimaksud pada ayat (1) diatur dengan Peraturan Menteri.</w:t>
            </w:r>
          </w:p>
        </w:tc>
        <w:tc>
          <w:tcPr>
            <w:tcW w:w="1133" w:type="dxa"/>
            <w:vAlign w:val="center"/>
          </w:tcPr>
          <w:p w14:paraId="67D87D9C" w14:textId="7A21D3D1" w:rsidR="00D821C9" w:rsidRDefault="00D821C9" w:rsidP="00BA5B9C">
            <w:pPr>
              <w:spacing w:line="360" w:lineRule="auto"/>
              <w:jc w:val="center"/>
              <w:rPr>
                <w:rFonts w:ascii="Arial" w:hAnsi="Arial" w:cs="Arial"/>
              </w:rPr>
            </w:pPr>
            <w:r>
              <w:rPr>
                <w:rFonts w:ascii="Arial" w:hAnsi="Arial" w:cs="Arial"/>
              </w:rPr>
              <w:t>2018</w:t>
            </w:r>
          </w:p>
        </w:tc>
      </w:tr>
      <w:tr w:rsidR="00D821C9" w:rsidRPr="003538AD" w14:paraId="3743E515" w14:textId="77777777" w:rsidTr="00BA5B9C">
        <w:tc>
          <w:tcPr>
            <w:tcW w:w="8217" w:type="dxa"/>
          </w:tcPr>
          <w:p w14:paraId="79E602EE" w14:textId="77777777" w:rsidR="00516EE1" w:rsidRPr="00516EE1" w:rsidRDefault="00516EE1" w:rsidP="00516EE1">
            <w:pPr>
              <w:spacing w:line="360" w:lineRule="auto"/>
              <w:jc w:val="center"/>
              <w:rPr>
                <w:rFonts w:ascii="Arial" w:hAnsi="Arial" w:cs="Arial"/>
              </w:rPr>
            </w:pPr>
            <w:r w:rsidRPr="00516EE1">
              <w:rPr>
                <w:rFonts w:ascii="Arial" w:hAnsi="Arial" w:cs="Arial"/>
              </w:rPr>
              <w:t>Paragraf 4</w:t>
            </w:r>
          </w:p>
          <w:p w14:paraId="080B615F" w14:textId="77777777" w:rsidR="00516EE1" w:rsidRPr="00516EE1" w:rsidRDefault="00516EE1" w:rsidP="00516EE1">
            <w:pPr>
              <w:spacing w:line="360" w:lineRule="auto"/>
              <w:jc w:val="center"/>
              <w:rPr>
                <w:rFonts w:ascii="Arial" w:hAnsi="Arial" w:cs="Arial"/>
              </w:rPr>
            </w:pPr>
            <w:r w:rsidRPr="00516EE1">
              <w:rPr>
                <w:rFonts w:ascii="Arial" w:hAnsi="Arial" w:cs="Arial"/>
              </w:rPr>
              <w:t>Laboratorium</w:t>
            </w:r>
          </w:p>
          <w:p w14:paraId="37A32532" w14:textId="77777777" w:rsidR="00516EE1" w:rsidRPr="00516EE1" w:rsidRDefault="00516EE1" w:rsidP="00516EE1">
            <w:pPr>
              <w:spacing w:line="360" w:lineRule="auto"/>
              <w:jc w:val="center"/>
              <w:rPr>
                <w:rFonts w:ascii="Arial" w:hAnsi="Arial" w:cs="Arial"/>
              </w:rPr>
            </w:pPr>
            <w:r w:rsidRPr="00516EE1">
              <w:rPr>
                <w:rFonts w:ascii="Arial" w:hAnsi="Arial" w:cs="Arial"/>
              </w:rPr>
              <w:t>Pasal 84</w:t>
            </w:r>
          </w:p>
          <w:p w14:paraId="227B7BCC" w14:textId="77777777" w:rsidR="00516EE1" w:rsidRDefault="00516EE1" w:rsidP="00564CC4">
            <w:pPr>
              <w:pStyle w:val="ListParagraph"/>
              <w:numPr>
                <w:ilvl w:val="0"/>
                <w:numId w:val="95"/>
              </w:numPr>
              <w:spacing w:line="360" w:lineRule="auto"/>
              <w:jc w:val="both"/>
              <w:rPr>
                <w:rFonts w:ascii="Arial" w:hAnsi="Arial" w:cs="Arial"/>
              </w:rPr>
            </w:pPr>
            <w:r w:rsidRPr="00516EE1">
              <w:rPr>
                <w:rFonts w:ascii="Arial" w:hAnsi="Arial" w:cs="Arial"/>
              </w:rPr>
              <w:t>Laboratorium diselenggarakan oleh Fakultas.</w:t>
            </w:r>
          </w:p>
          <w:p w14:paraId="25A87055" w14:textId="31CA22BA" w:rsidR="00D821C9" w:rsidRPr="00D821C9" w:rsidRDefault="00516EE1" w:rsidP="00564CC4">
            <w:pPr>
              <w:pStyle w:val="ListParagraph"/>
              <w:numPr>
                <w:ilvl w:val="0"/>
                <w:numId w:val="95"/>
              </w:numPr>
              <w:spacing w:line="360" w:lineRule="auto"/>
              <w:jc w:val="both"/>
              <w:rPr>
                <w:rFonts w:ascii="Arial" w:hAnsi="Arial" w:cs="Arial"/>
              </w:rPr>
            </w:pPr>
            <w:r w:rsidRPr="00516EE1">
              <w:rPr>
                <w:rFonts w:ascii="Arial" w:hAnsi="Arial" w:cs="Arial"/>
              </w:rPr>
              <w:t>Ketentuan lebih lanjut mengenai pendirian Laboratorium</w:t>
            </w:r>
            <w:r>
              <w:rPr>
                <w:rFonts w:ascii="Arial" w:hAnsi="Arial" w:cs="Arial"/>
              </w:rPr>
              <w:t xml:space="preserve"> </w:t>
            </w:r>
            <w:r w:rsidRPr="00516EE1">
              <w:rPr>
                <w:rFonts w:ascii="Arial" w:hAnsi="Arial" w:cs="Arial"/>
              </w:rPr>
              <w:t>sebagaimana dimaksud pada ayat (1) ditetapkan dengan</w:t>
            </w:r>
            <w:r>
              <w:rPr>
                <w:rFonts w:ascii="Arial" w:hAnsi="Arial" w:cs="Arial"/>
              </w:rPr>
              <w:t xml:space="preserve"> </w:t>
            </w:r>
            <w:r w:rsidRPr="00516EE1">
              <w:rPr>
                <w:rFonts w:ascii="Arial" w:hAnsi="Arial" w:cs="Arial"/>
              </w:rPr>
              <w:t>Keputusan Rektor.</w:t>
            </w:r>
          </w:p>
        </w:tc>
        <w:tc>
          <w:tcPr>
            <w:tcW w:w="1133" w:type="dxa"/>
            <w:vAlign w:val="center"/>
          </w:tcPr>
          <w:p w14:paraId="49EA296C" w14:textId="62EC75D5" w:rsidR="00D821C9" w:rsidRDefault="00516EE1" w:rsidP="00BA5B9C">
            <w:pPr>
              <w:spacing w:line="360" w:lineRule="auto"/>
              <w:jc w:val="center"/>
              <w:rPr>
                <w:rFonts w:ascii="Arial" w:hAnsi="Arial" w:cs="Arial"/>
              </w:rPr>
            </w:pPr>
            <w:r>
              <w:rPr>
                <w:rFonts w:ascii="Arial" w:hAnsi="Arial" w:cs="Arial"/>
              </w:rPr>
              <w:t>2017</w:t>
            </w:r>
          </w:p>
        </w:tc>
      </w:tr>
      <w:tr w:rsidR="00516EE1" w:rsidRPr="003538AD" w14:paraId="7FC320E0" w14:textId="77777777" w:rsidTr="00BA5B9C">
        <w:tc>
          <w:tcPr>
            <w:tcW w:w="8217" w:type="dxa"/>
          </w:tcPr>
          <w:p w14:paraId="64E78C2B" w14:textId="77777777" w:rsidR="00516EE1" w:rsidRPr="00516EE1" w:rsidRDefault="00516EE1" w:rsidP="00516EE1">
            <w:pPr>
              <w:spacing w:line="360" w:lineRule="auto"/>
              <w:jc w:val="center"/>
              <w:rPr>
                <w:rFonts w:ascii="Arial" w:hAnsi="Arial" w:cs="Arial"/>
              </w:rPr>
            </w:pPr>
            <w:r w:rsidRPr="00516EE1">
              <w:rPr>
                <w:rFonts w:ascii="Arial" w:hAnsi="Arial" w:cs="Arial"/>
              </w:rPr>
              <w:t>BAB VII</w:t>
            </w:r>
          </w:p>
          <w:p w14:paraId="21F944E9" w14:textId="77777777" w:rsidR="00516EE1" w:rsidRPr="00516EE1" w:rsidRDefault="00516EE1" w:rsidP="00516EE1">
            <w:pPr>
              <w:spacing w:line="360" w:lineRule="auto"/>
              <w:jc w:val="center"/>
              <w:rPr>
                <w:rFonts w:ascii="Arial" w:hAnsi="Arial" w:cs="Arial"/>
              </w:rPr>
            </w:pPr>
            <w:r w:rsidRPr="00516EE1">
              <w:rPr>
                <w:rFonts w:ascii="Arial" w:hAnsi="Arial" w:cs="Arial"/>
              </w:rPr>
              <w:t>KODE ETIK</w:t>
            </w:r>
          </w:p>
          <w:p w14:paraId="72D558B6" w14:textId="77777777" w:rsidR="00516EE1" w:rsidRPr="00516EE1" w:rsidRDefault="00516EE1" w:rsidP="00516EE1">
            <w:pPr>
              <w:spacing w:line="360" w:lineRule="auto"/>
              <w:jc w:val="center"/>
              <w:rPr>
                <w:rFonts w:ascii="Arial" w:hAnsi="Arial" w:cs="Arial"/>
              </w:rPr>
            </w:pPr>
            <w:r w:rsidRPr="00516EE1">
              <w:rPr>
                <w:rFonts w:ascii="Arial" w:hAnsi="Arial" w:cs="Arial"/>
              </w:rPr>
              <w:t>Pasal 85</w:t>
            </w:r>
          </w:p>
          <w:p w14:paraId="79372FBB" w14:textId="77777777" w:rsidR="00516EE1" w:rsidRDefault="00516EE1" w:rsidP="00564CC4">
            <w:pPr>
              <w:pStyle w:val="ListParagraph"/>
              <w:numPr>
                <w:ilvl w:val="0"/>
                <w:numId w:val="96"/>
              </w:numPr>
              <w:spacing w:line="360" w:lineRule="auto"/>
              <w:jc w:val="both"/>
              <w:rPr>
                <w:rFonts w:ascii="Arial" w:hAnsi="Arial" w:cs="Arial"/>
              </w:rPr>
            </w:pPr>
            <w:r w:rsidRPr="00516EE1">
              <w:rPr>
                <w:rFonts w:ascii="Arial" w:hAnsi="Arial" w:cs="Arial"/>
              </w:rPr>
              <w:t>Setiap warga kampus wajib melaksanakan kode etik</w:t>
            </w:r>
            <w:r>
              <w:rPr>
                <w:rFonts w:ascii="Arial" w:hAnsi="Arial" w:cs="Arial"/>
              </w:rPr>
              <w:t xml:space="preserve"> </w:t>
            </w:r>
            <w:r w:rsidRPr="00516EE1">
              <w:rPr>
                <w:rFonts w:ascii="Arial" w:hAnsi="Arial" w:cs="Arial"/>
              </w:rPr>
              <w:t>kampus.</w:t>
            </w:r>
          </w:p>
          <w:p w14:paraId="106C3A0D" w14:textId="77777777" w:rsidR="00516EE1" w:rsidRDefault="00516EE1" w:rsidP="00564CC4">
            <w:pPr>
              <w:pStyle w:val="ListParagraph"/>
              <w:numPr>
                <w:ilvl w:val="0"/>
                <w:numId w:val="96"/>
              </w:numPr>
              <w:spacing w:line="360" w:lineRule="auto"/>
              <w:jc w:val="both"/>
              <w:rPr>
                <w:rFonts w:ascii="Arial" w:hAnsi="Arial" w:cs="Arial"/>
              </w:rPr>
            </w:pPr>
            <w:r w:rsidRPr="00516EE1">
              <w:rPr>
                <w:rFonts w:ascii="Arial" w:hAnsi="Arial" w:cs="Arial"/>
              </w:rPr>
              <w:t>Kode etik sebagaimana dimaksud pada ayat (1) meliputi nilai-nilai keislaman, aturan hukum, dan akhlakul karimah dalam berbicara, bersikap, berpenampilan, dan</w:t>
            </w:r>
            <w:r>
              <w:rPr>
                <w:rFonts w:ascii="Arial" w:hAnsi="Arial" w:cs="Arial"/>
              </w:rPr>
              <w:t xml:space="preserve"> </w:t>
            </w:r>
            <w:r w:rsidRPr="00516EE1">
              <w:rPr>
                <w:rFonts w:ascii="Arial" w:hAnsi="Arial" w:cs="Arial"/>
              </w:rPr>
              <w:t>berperilaku di dalam dan di luar kampus.</w:t>
            </w:r>
          </w:p>
          <w:p w14:paraId="055034FD" w14:textId="77777777" w:rsidR="00516EE1" w:rsidRDefault="00516EE1" w:rsidP="00564CC4">
            <w:pPr>
              <w:pStyle w:val="ListParagraph"/>
              <w:numPr>
                <w:ilvl w:val="0"/>
                <w:numId w:val="96"/>
              </w:numPr>
              <w:spacing w:line="360" w:lineRule="auto"/>
              <w:jc w:val="both"/>
              <w:rPr>
                <w:rFonts w:ascii="Arial" w:hAnsi="Arial" w:cs="Arial"/>
              </w:rPr>
            </w:pPr>
            <w:r w:rsidRPr="00516EE1">
              <w:rPr>
                <w:rFonts w:ascii="Arial" w:hAnsi="Arial" w:cs="Arial"/>
              </w:rPr>
              <w:t>Warga kampus yang melakukan pelanggaran dikenakan sanksi sesuai dengan ketentuan peraturan perundangundangan.</w:t>
            </w:r>
          </w:p>
          <w:p w14:paraId="31158038" w14:textId="31C2908F" w:rsidR="00516EE1" w:rsidRPr="00516EE1" w:rsidRDefault="00516EE1" w:rsidP="00564CC4">
            <w:pPr>
              <w:pStyle w:val="ListParagraph"/>
              <w:numPr>
                <w:ilvl w:val="0"/>
                <w:numId w:val="96"/>
              </w:numPr>
              <w:spacing w:line="360" w:lineRule="auto"/>
              <w:jc w:val="both"/>
              <w:rPr>
                <w:rFonts w:ascii="Arial" w:hAnsi="Arial" w:cs="Arial"/>
              </w:rPr>
            </w:pPr>
            <w:r w:rsidRPr="002774A0">
              <w:rPr>
                <w:rFonts w:ascii="Arial" w:hAnsi="Arial" w:cs="Arial"/>
              </w:rPr>
              <w:t>Ketentuan lebih lanjut mengenai kode etik sebagaimana dimaksud pada ayat (1) dan sanksi pelanggarannya</w:t>
            </w:r>
            <w:r w:rsidR="002774A0" w:rsidRPr="002774A0">
              <w:rPr>
                <w:rFonts w:ascii="Arial" w:hAnsi="Arial" w:cs="Arial"/>
              </w:rPr>
              <w:t xml:space="preserve"> sebagaimana dimaksud pada ayat (3) ditetapkan dengan</w:t>
            </w:r>
            <w:r w:rsidR="002774A0">
              <w:rPr>
                <w:rFonts w:ascii="Arial" w:hAnsi="Arial" w:cs="Arial"/>
              </w:rPr>
              <w:t xml:space="preserve"> </w:t>
            </w:r>
            <w:r w:rsidR="002774A0" w:rsidRPr="002774A0">
              <w:rPr>
                <w:rFonts w:ascii="Arial" w:hAnsi="Arial" w:cs="Arial"/>
              </w:rPr>
              <w:t>Keputusan Rektor setelah memperhatikan pertimbangan</w:t>
            </w:r>
            <w:r w:rsidR="002774A0">
              <w:rPr>
                <w:rFonts w:ascii="Arial" w:hAnsi="Arial" w:cs="Arial"/>
              </w:rPr>
              <w:t xml:space="preserve"> </w:t>
            </w:r>
            <w:r w:rsidR="002774A0" w:rsidRPr="002774A0">
              <w:rPr>
                <w:rFonts w:ascii="Arial" w:hAnsi="Arial" w:cs="Arial"/>
              </w:rPr>
              <w:t>Senat.</w:t>
            </w:r>
          </w:p>
        </w:tc>
        <w:tc>
          <w:tcPr>
            <w:tcW w:w="1133" w:type="dxa"/>
            <w:vAlign w:val="center"/>
          </w:tcPr>
          <w:p w14:paraId="20E4ACBA" w14:textId="7C436172" w:rsidR="00516EE1" w:rsidRDefault="00516EE1" w:rsidP="00BA5B9C">
            <w:pPr>
              <w:spacing w:line="360" w:lineRule="auto"/>
              <w:jc w:val="center"/>
              <w:rPr>
                <w:rFonts w:ascii="Arial" w:hAnsi="Arial" w:cs="Arial"/>
              </w:rPr>
            </w:pPr>
            <w:r>
              <w:rPr>
                <w:rFonts w:ascii="Arial" w:hAnsi="Arial" w:cs="Arial"/>
              </w:rPr>
              <w:t>2017</w:t>
            </w:r>
            <w:r w:rsidR="00644457">
              <w:rPr>
                <w:rFonts w:ascii="Arial" w:hAnsi="Arial" w:cs="Arial"/>
              </w:rPr>
              <w:t xml:space="preserve"> </w:t>
            </w:r>
          </w:p>
        </w:tc>
      </w:tr>
      <w:tr w:rsidR="002774A0" w:rsidRPr="003538AD" w14:paraId="492115B0" w14:textId="77777777" w:rsidTr="00BA5B9C">
        <w:tc>
          <w:tcPr>
            <w:tcW w:w="8217" w:type="dxa"/>
          </w:tcPr>
          <w:p w14:paraId="511526E7" w14:textId="77777777" w:rsidR="002774A0" w:rsidRPr="002774A0" w:rsidRDefault="002774A0" w:rsidP="002774A0">
            <w:pPr>
              <w:spacing w:line="360" w:lineRule="auto"/>
              <w:jc w:val="center"/>
              <w:rPr>
                <w:rFonts w:ascii="Arial" w:hAnsi="Arial" w:cs="Arial"/>
              </w:rPr>
            </w:pPr>
            <w:r w:rsidRPr="002774A0">
              <w:rPr>
                <w:rFonts w:ascii="Arial" w:hAnsi="Arial" w:cs="Arial"/>
              </w:rPr>
              <w:lastRenderedPageBreak/>
              <w:t>BAB VIII</w:t>
            </w:r>
          </w:p>
          <w:p w14:paraId="33823C8B" w14:textId="77777777" w:rsidR="002774A0" w:rsidRPr="002774A0" w:rsidRDefault="002774A0" w:rsidP="002774A0">
            <w:pPr>
              <w:spacing w:line="360" w:lineRule="auto"/>
              <w:jc w:val="center"/>
              <w:rPr>
                <w:rFonts w:ascii="Arial" w:hAnsi="Arial" w:cs="Arial"/>
              </w:rPr>
            </w:pPr>
            <w:r w:rsidRPr="002774A0">
              <w:rPr>
                <w:rFonts w:ascii="Arial" w:hAnsi="Arial" w:cs="Arial"/>
              </w:rPr>
              <w:t>BENTUK DAN TATA CARA PENETAPAN PERATURAN</w:t>
            </w:r>
          </w:p>
          <w:p w14:paraId="2659650F" w14:textId="77777777" w:rsidR="002774A0" w:rsidRPr="002774A0" w:rsidRDefault="002774A0" w:rsidP="002774A0">
            <w:pPr>
              <w:spacing w:line="360" w:lineRule="auto"/>
              <w:jc w:val="center"/>
              <w:rPr>
                <w:rFonts w:ascii="Arial" w:hAnsi="Arial" w:cs="Arial"/>
              </w:rPr>
            </w:pPr>
            <w:r w:rsidRPr="002774A0">
              <w:rPr>
                <w:rFonts w:ascii="Arial" w:hAnsi="Arial" w:cs="Arial"/>
              </w:rPr>
              <w:t>Pasal 86</w:t>
            </w:r>
          </w:p>
          <w:p w14:paraId="52DF00A6" w14:textId="77777777" w:rsidR="002774A0" w:rsidRDefault="002774A0" w:rsidP="00564CC4">
            <w:pPr>
              <w:pStyle w:val="ListParagraph"/>
              <w:numPr>
                <w:ilvl w:val="0"/>
                <w:numId w:val="97"/>
              </w:numPr>
              <w:spacing w:line="360" w:lineRule="auto"/>
              <w:jc w:val="both"/>
              <w:rPr>
                <w:rFonts w:ascii="Arial" w:hAnsi="Arial" w:cs="Arial"/>
              </w:rPr>
            </w:pPr>
            <w:r w:rsidRPr="002774A0">
              <w:rPr>
                <w:rFonts w:ascii="Arial" w:hAnsi="Arial" w:cs="Arial"/>
              </w:rPr>
              <w:t>Selain berlaku ketentuan peraturan perundangundangan, di Universitas berlaku peraturan internal</w:t>
            </w:r>
            <w:r>
              <w:rPr>
                <w:rFonts w:ascii="Arial" w:hAnsi="Arial" w:cs="Arial"/>
              </w:rPr>
              <w:t xml:space="preserve"> </w:t>
            </w:r>
            <w:r w:rsidRPr="002774A0">
              <w:rPr>
                <w:rFonts w:ascii="Arial" w:hAnsi="Arial" w:cs="Arial"/>
              </w:rPr>
              <w:t>Universitas.</w:t>
            </w:r>
          </w:p>
          <w:p w14:paraId="1C0AAEA2" w14:textId="77777777" w:rsidR="002774A0" w:rsidRDefault="002774A0" w:rsidP="00564CC4">
            <w:pPr>
              <w:pStyle w:val="ListParagraph"/>
              <w:numPr>
                <w:ilvl w:val="0"/>
                <w:numId w:val="97"/>
              </w:numPr>
              <w:spacing w:line="360" w:lineRule="auto"/>
              <w:jc w:val="both"/>
              <w:rPr>
                <w:rFonts w:ascii="Arial" w:hAnsi="Arial" w:cs="Arial"/>
              </w:rPr>
            </w:pPr>
            <w:r w:rsidRPr="002774A0">
              <w:rPr>
                <w:rFonts w:ascii="Arial" w:hAnsi="Arial" w:cs="Arial"/>
              </w:rPr>
              <w:t>Peraturan internal Universitas sebagaimana dimaksud</w:t>
            </w:r>
            <w:r>
              <w:rPr>
                <w:rFonts w:ascii="Arial" w:hAnsi="Arial" w:cs="Arial"/>
              </w:rPr>
              <w:t xml:space="preserve"> </w:t>
            </w:r>
            <w:r w:rsidRPr="002774A0">
              <w:rPr>
                <w:rFonts w:ascii="Arial" w:hAnsi="Arial" w:cs="Arial"/>
              </w:rPr>
              <w:t>pada ayat (1) berbentuk Keputusan</w:t>
            </w:r>
            <w:r>
              <w:rPr>
                <w:rFonts w:ascii="Arial" w:hAnsi="Arial" w:cs="Arial"/>
              </w:rPr>
              <w:t>:</w:t>
            </w:r>
          </w:p>
          <w:p w14:paraId="5AA0647B" w14:textId="77777777" w:rsidR="002774A0" w:rsidRDefault="002774A0" w:rsidP="00564CC4">
            <w:pPr>
              <w:pStyle w:val="ListParagraph"/>
              <w:numPr>
                <w:ilvl w:val="0"/>
                <w:numId w:val="98"/>
              </w:numPr>
              <w:spacing w:line="360" w:lineRule="auto"/>
              <w:jc w:val="both"/>
              <w:rPr>
                <w:rFonts w:ascii="Arial" w:hAnsi="Arial" w:cs="Arial"/>
              </w:rPr>
            </w:pPr>
            <w:r w:rsidRPr="002774A0">
              <w:rPr>
                <w:rFonts w:ascii="Arial" w:hAnsi="Arial" w:cs="Arial"/>
              </w:rPr>
              <w:t>Rektor;</w:t>
            </w:r>
          </w:p>
          <w:p w14:paraId="7BC97C3A" w14:textId="77777777" w:rsidR="002774A0" w:rsidRDefault="002774A0" w:rsidP="00564CC4">
            <w:pPr>
              <w:pStyle w:val="ListParagraph"/>
              <w:numPr>
                <w:ilvl w:val="0"/>
                <w:numId w:val="98"/>
              </w:numPr>
              <w:spacing w:line="360" w:lineRule="auto"/>
              <w:jc w:val="both"/>
              <w:rPr>
                <w:rFonts w:ascii="Arial" w:hAnsi="Arial" w:cs="Arial"/>
              </w:rPr>
            </w:pPr>
            <w:r w:rsidRPr="002774A0">
              <w:rPr>
                <w:rFonts w:ascii="Arial" w:hAnsi="Arial" w:cs="Arial"/>
              </w:rPr>
              <w:t>Senat;</w:t>
            </w:r>
          </w:p>
          <w:p w14:paraId="73935616" w14:textId="77777777" w:rsidR="002774A0" w:rsidRDefault="002774A0" w:rsidP="00564CC4">
            <w:pPr>
              <w:pStyle w:val="ListParagraph"/>
              <w:numPr>
                <w:ilvl w:val="0"/>
                <w:numId w:val="98"/>
              </w:numPr>
              <w:spacing w:line="360" w:lineRule="auto"/>
              <w:jc w:val="both"/>
              <w:rPr>
                <w:rFonts w:ascii="Arial" w:hAnsi="Arial" w:cs="Arial"/>
              </w:rPr>
            </w:pPr>
            <w:r w:rsidRPr="002774A0">
              <w:rPr>
                <w:rFonts w:ascii="Arial" w:hAnsi="Arial" w:cs="Arial"/>
              </w:rPr>
              <w:t>Dekan; dan</w:t>
            </w:r>
          </w:p>
          <w:p w14:paraId="19373738" w14:textId="77777777" w:rsidR="002774A0" w:rsidRDefault="002774A0" w:rsidP="00564CC4">
            <w:pPr>
              <w:pStyle w:val="ListParagraph"/>
              <w:numPr>
                <w:ilvl w:val="0"/>
                <w:numId w:val="98"/>
              </w:numPr>
              <w:spacing w:line="360" w:lineRule="auto"/>
              <w:jc w:val="both"/>
              <w:rPr>
                <w:rFonts w:ascii="Arial" w:hAnsi="Arial" w:cs="Arial"/>
              </w:rPr>
            </w:pPr>
            <w:r w:rsidRPr="002774A0">
              <w:rPr>
                <w:rFonts w:ascii="Arial" w:hAnsi="Arial" w:cs="Arial"/>
              </w:rPr>
              <w:t>Direktur.</w:t>
            </w:r>
          </w:p>
          <w:p w14:paraId="1E5D6E03" w14:textId="6CA67EFC" w:rsidR="002774A0" w:rsidRPr="00516EE1" w:rsidRDefault="002774A0" w:rsidP="00564CC4">
            <w:pPr>
              <w:pStyle w:val="ListParagraph"/>
              <w:numPr>
                <w:ilvl w:val="0"/>
                <w:numId w:val="97"/>
              </w:numPr>
              <w:spacing w:line="360" w:lineRule="auto"/>
              <w:jc w:val="both"/>
              <w:rPr>
                <w:rFonts w:ascii="Arial" w:hAnsi="Arial" w:cs="Arial"/>
              </w:rPr>
            </w:pPr>
            <w:r w:rsidRPr="002774A0">
              <w:rPr>
                <w:rFonts w:ascii="Arial" w:hAnsi="Arial" w:cs="Arial"/>
              </w:rPr>
              <w:t>Bentuk dan tata cara penetapan Keputusan sebagaimana</w:t>
            </w:r>
            <w:r>
              <w:rPr>
                <w:rFonts w:ascii="Arial" w:hAnsi="Arial" w:cs="Arial"/>
              </w:rPr>
              <w:t xml:space="preserve"> </w:t>
            </w:r>
            <w:r w:rsidRPr="002774A0">
              <w:rPr>
                <w:rFonts w:ascii="Arial" w:hAnsi="Arial" w:cs="Arial"/>
              </w:rPr>
              <w:t>dimaksud pada ayat (2) berpedoman pada ketentuan</w:t>
            </w:r>
            <w:r>
              <w:rPr>
                <w:rFonts w:ascii="Arial" w:hAnsi="Arial" w:cs="Arial"/>
              </w:rPr>
              <w:t xml:space="preserve"> </w:t>
            </w:r>
            <w:r w:rsidRPr="002774A0">
              <w:rPr>
                <w:rFonts w:ascii="Arial" w:hAnsi="Arial" w:cs="Arial"/>
              </w:rPr>
              <w:t>peraturan perundang-undangan.</w:t>
            </w:r>
          </w:p>
        </w:tc>
        <w:tc>
          <w:tcPr>
            <w:tcW w:w="1133" w:type="dxa"/>
            <w:vAlign w:val="center"/>
          </w:tcPr>
          <w:p w14:paraId="015230A7" w14:textId="16056FDB" w:rsidR="002774A0" w:rsidRDefault="002774A0" w:rsidP="00BA5B9C">
            <w:pPr>
              <w:spacing w:line="360" w:lineRule="auto"/>
              <w:jc w:val="center"/>
              <w:rPr>
                <w:rFonts w:ascii="Arial" w:hAnsi="Arial" w:cs="Arial"/>
              </w:rPr>
            </w:pPr>
            <w:r>
              <w:rPr>
                <w:rFonts w:ascii="Arial" w:hAnsi="Arial" w:cs="Arial"/>
              </w:rPr>
              <w:t>2017</w:t>
            </w:r>
          </w:p>
        </w:tc>
      </w:tr>
      <w:tr w:rsidR="002774A0" w:rsidRPr="003538AD" w14:paraId="6FB5097A" w14:textId="77777777" w:rsidTr="00BA5B9C">
        <w:tc>
          <w:tcPr>
            <w:tcW w:w="8217" w:type="dxa"/>
          </w:tcPr>
          <w:p w14:paraId="5667E7FA" w14:textId="77777777" w:rsidR="002774A0" w:rsidRPr="002774A0" w:rsidRDefault="002774A0" w:rsidP="002774A0">
            <w:pPr>
              <w:spacing w:line="360" w:lineRule="auto"/>
              <w:jc w:val="center"/>
              <w:rPr>
                <w:rFonts w:ascii="Arial" w:hAnsi="Arial" w:cs="Arial"/>
              </w:rPr>
            </w:pPr>
            <w:r w:rsidRPr="002774A0">
              <w:rPr>
                <w:rFonts w:ascii="Arial" w:hAnsi="Arial" w:cs="Arial"/>
              </w:rPr>
              <w:t>BAB IX</w:t>
            </w:r>
          </w:p>
          <w:p w14:paraId="6B3B4D7D" w14:textId="77777777" w:rsidR="002774A0" w:rsidRPr="002774A0" w:rsidRDefault="002774A0" w:rsidP="002774A0">
            <w:pPr>
              <w:spacing w:line="360" w:lineRule="auto"/>
              <w:jc w:val="center"/>
              <w:rPr>
                <w:rFonts w:ascii="Arial" w:hAnsi="Arial" w:cs="Arial"/>
              </w:rPr>
            </w:pPr>
            <w:r w:rsidRPr="002774A0">
              <w:rPr>
                <w:rFonts w:ascii="Arial" w:hAnsi="Arial" w:cs="Arial"/>
              </w:rPr>
              <w:t>PERENCANAAN</w:t>
            </w:r>
          </w:p>
          <w:p w14:paraId="5D18B549" w14:textId="77777777" w:rsidR="002774A0" w:rsidRPr="002774A0" w:rsidRDefault="002774A0" w:rsidP="002774A0">
            <w:pPr>
              <w:spacing w:line="360" w:lineRule="auto"/>
              <w:jc w:val="center"/>
              <w:rPr>
                <w:rFonts w:ascii="Arial" w:hAnsi="Arial" w:cs="Arial"/>
              </w:rPr>
            </w:pPr>
            <w:r w:rsidRPr="002774A0">
              <w:rPr>
                <w:rFonts w:ascii="Arial" w:hAnsi="Arial" w:cs="Arial"/>
              </w:rPr>
              <w:t>Pasal 87</w:t>
            </w:r>
          </w:p>
          <w:p w14:paraId="267F7ABD" w14:textId="7BD1E757" w:rsidR="002774A0" w:rsidRPr="002774A0" w:rsidRDefault="002774A0" w:rsidP="002774A0">
            <w:pPr>
              <w:spacing w:line="360" w:lineRule="auto"/>
              <w:jc w:val="both"/>
              <w:rPr>
                <w:rFonts w:ascii="Arial" w:hAnsi="Arial" w:cs="Arial"/>
              </w:rPr>
            </w:pPr>
            <w:r w:rsidRPr="002774A0">
              <w:rPr>
                <w:rFonts w:ascii="Arial" w:hAnsi="Arial" w:cs="Arial"/>
              </w:rPr>
              <w:t>Organ Universitas secara bersama-sama menyusun Rencana</w:t>
            </w:r>
            <w:r>
              <w:rPr>
                <w:rFonts w:ascii="Arial" w:hAnsi="Arial" w:cs="Arial"/>
              </w:rPr>
              <w:t xml:space="preserve"> </w:t>
            </w:r>
            <w:r w:rsidRPr="002774A0">
              <w:rPr>
                <w:rFonts w:ascii="Arial" w:hAnsi="Arial" w:cs="Arial"/>
              </w:rPr>
              <w:t>Strategis Bisnis dengan mengacu kepada Rencana Strategis</w:t>
            </w:r>
            <w:r>
              <w:rPr>
                <w:rFonts w:ascii="Arial" w:hAnsi="Arial" w:cs="Arial"/>
              </w:rPr>
              <w:t xml:space="preserve"> </w:t>
            </w:r>
            <w:r w:rsidRPr="002774A0">
              <w:rPr>
                <w:rFonts w:ascii="Arial" w:hAnsi="Arial" w:cs="Arial"/>
              </w:rPr>
              <w:t>Kementerian.</w:t>
            </w:r>
          </w:p>
        </w:tc>
        <w:tc>
          <w:tcPr>
            <w:tcW w:w="1133" w:type="dxa"/>
            <w:vAlign w:val="center"/>
          </w:tcPr>
          <w:p w14:paraId="03946A0C" w14:textId="1AED1212" w:rsidR="002774A0" w:rsidRDefault="002774A0" w:rsidP="00BA5B9C">
            <w:pPr>
              <w:spacing w:line="360" w:lineRule="auto"/>
              <w:jc w:val="center"/>
              <w:rPr>
                <w:rFonts w:ascii="Arial" w:hAnsi="Arial" w:cs="Arial"/>
              </w:rPr>
            </w:pPr>
            <w:r>
              <w:rPr>
                <w:rFonts w:ascii="Arial" w:hAnsi="Arial" w:cs="Arial"/>
              </w:rPr>
              <w:t>2017</w:t>
            </w:r>
          </w:p>
        </w:tc>
      </w:tr>
      <w:tr w:rsidR="002774A0" w:rsidRPr="003538AD" w14:paraId="5787E2F0" w14:textId="77777777" w:rsidTr="00BA5B9C">
        <w:tc>
          <w:tcPr>
            <w:tcW w:w="8217" w:type="dxa"/>
          </w:tcPr>
          <w:p w14:paraId="3AF555BF" w14:textId="77777777" w:rsidR="002774A0" w:rsidRPr="002774A0" w:rsidRDefault="002774A0" w:rsidP="002774A0">
            <w:pPr>
              <w:spacing w:line="360" w:lineRule="auto"/>
              <w:jc w:val="center"/>
              <w:rPr>
                <w:rFonts w:ascii="Arial" w:hAnsi="Arial" w:cs="Arial"/>
              </w:rPr>
            </w:pPr>
            <w:r w:rsidRPr="002774A0">
              <w:rPr>
                <w:rFonts w:ascii="Arial" w:hAnsi="Arial" w:cs="Arial"/>
              </w:rPr>
              <w:t>BAB X</w:t>
            </w:r>
          </w:p>
          <w:p w14:paraId="70E74253" w14:textId="77777777" w:rsidR="002774A0" w:rsidRPr="002774A0" w:rsidRDefault="002774A0" w:rsidP="002774A0">
            <w:pPr>
              <w:spacing w:line="360" w:lineRule="auto"/>
              <w:jc w:val="center"/>
              <w:rPr>
                <w:rFonts w:ascii="Arial" w:hAnsi="Arial" w:cs="Arial"/>
              </w:rPr>
            </w:pPr>
            <w:r w:rsidRPr="002774A0">
              <w:rPr>
                <w:rFonts w:ascii="Arial" w:hAnsi="Arial" w:cs="Arial"/>
              </w:rPr>
              <w:t>PENDANAAN DAN KEKAYAAN</w:t>
            </w:r>
          </w:p>
          <w:p w14:paraId="72E854FF" w14:textId="77777777" w:rsidR="002774A0" w:rsidRPr="002774A0" w:rsidRDefault="002774A0" w:rsidP="002774A0">
            <w:pPr>
              <w:spacing w:line="360" w:lineRule="auto"/>
              <w:jc w:val="center"/>
              <w:rPr>
                <w:rFonts w:ascii="Arial" w:hAnsi="Arial" w:cs="Arial"/>
              </w:rPr>
            </w:pPr>
            <w:r w:rsidRPr="002774A0">
              <w:rPr>
                <w:rFonts w:ascii="Arial" w:hAnsi="Arial" w:cs="Arial"/>
              </w:rPr>
              <w:t>Bagian Kesatu</w:t>
            </w:r>
          </w:p>
          <w:p w14:paraId="5611BBBD" w14:textId="77777777" w:rsidR="002774A0" w:rsidRPr="002774A0" w:rsidRDefault="002774A0" w:rsidP="002774A0">
            <w:pPr>
              <w:spacing w:line="360" w:lineRule="auto"/>
              <w:jc w:val="center"/>
              <w:rPr>
                <w:rFonts w:ascii="Arial" w:hAnsi="Arial" w:cs="Arial"/>
              </w:rPr>
            </w:pPr>
            <w:r w:rsidRPr="002774A0">
              <w:rPr>
                <w:rFonts w:ascii="Arial" w:hAnsi="Arial" w:cs="Arial"/>
              </w:rPr>
              <w:t>Pendanaan</w:t>
            </w:r>
          </w:p>
          <w:p w14:paraId="015C1A4E" w14:textId="77777777" w:rsidR="002774A0" w:rsidRPr="002774A0" w:rsidRDefault="002774A0" w:rsidP="002774A0">
            <w:pPr>
              <w:spacing w:line="360" w:lineRule="auto"/>
              <w:jc w:val="center"/>
              <w:rPr>
                <w:rFonts w:ascii="Arial" w:hAnsi="Arial" w:cs="Arial"/>
              </w:rPr>
            </w:pPr>
            <w:r w:rsidRPr="002774A0">
              <w:rPr>
                <w:rFonts w:ascii="Arial" w:hAnsi="Arial" w:cs="Arial"/>
              </w:rPr>
              <w:t>Paragraf 1</w:t>
            </w:r>
          </w:p>
          <w:p w14:paraId="4569D13E" w14:textId="77777777" w:rsidR="002774A0" w:rsidRPr="002774A0" w:rsidRDefault="002774A0" w:rsidP="002774A0">
            <w:pPr>
              <w:spacing w:line="360" w:lineRule="auto"/>
              <w:jc w:val="center"/>
              <w:rPr>
                <w:rFonts w:ascii="Arial" w:hAnsi="Arial" w:cs="Arial"/>
              </w:rPr>
            </w:pPr>
            <w:r w:rsidRPr="002774A0">
              <w:rPr>
                <w:rFonts w:ascii="Arial" w:hAnsi="Arial" w:cs="Arial"/>
              </w:rPr>
              <w:t>Umum</w:t>
            </w:r>
          </w:p>
          <w:p w14:paraId="078D0621" w14:textId="77777777" w:rsidR="002774A0" w:rsidRPr="002774A0" w:rsidRDefault="002774A0" w:rsidP="002774A0">
            <w:pPr>
              <w:spacing w:line="360" w:lineRule="auto"/>
              <w:jc w:val="center"/>
              <w:rPr>
                <w:rFonts w:ascii="Arial" w:hAnsi="Arial" w:cs="Arial"/>
              </w:rPr>
            </w:pPr>
            <w:r w:rsidRPr="002774A0">
              <w:rPr>
                <w:rFonts w:ascii="Arial" w:hAnsi="Arial" w:cs="Arial"/>
              </w:rPr>
              <w:t>Pasal 88</w:t>
            </w:r>
          </w:p>
          <w:p w14:paraId="6534242E" w14:textId="77777777" w:rsidR="00FB0F1A" w:rsidRDefault="002774A0" w:rsidP="00564CC4">
            <w:pPr>
              <w:pStyle w:val="ListParagraph"/>
              <w:numPr>
                <w:ilvl w:val="0"/>
                <w:numId w:val="99"/>
              </w:numPr>
              <w:spacing w:line="360" w:lineRule="auto"/>
              <w:jc w:val="both"/>
              <w:rPr>
                <w:rFonts w:ascii="Arial" w:hAnsi="Arial" w:cs="Arial"/>
              </w:rPr>
            </w:pPr>
            <w:r w:rsidRPr="00FB0F1A">
              <w:rPr>
                <w:rFonts w:ascii="Arial" w:hAnsi="Arial" w:cs="Arial"/>
              </w:rPr>
              <w:t>Pengelolaan keuangan Universitas dikelola secara tertib,</w:t>
            </w:r>
            <w:r w:rsidR="00FB0F1A" w:rsidRPr="00FB0F1A">
              <w:rPr>
                <w:rFonts w:ascii="Arial" w:hAnsi="Arial" w:cs="Arial"/>
              </w:rPr>
              <w:t xml:space="preserve"> </w:t>
            </w:r>
            <w:r w:rsidRPr="00FB0F1A">
              <w:rPr>
                <w:rFonts w:ascii="Arial" w:hAnsi="Arial" w:cs="Arial"/>
              </w:rPr>
              <w:t>wajar dan adil, taat pada ketentuan peraturan</w:t>
            </w:r>
            <w:r w:rsidR="00FB0F1A" w:rsidRPr="00FB0F1A">
              <w:rPr>
                <w:rFonts w:ascii="Arial" w:hAnsi="Arial" w:cs="Arial"/>
              </w:rPr>
              <w:t xml:space="preserve"> </w:t>
            </w:r>
            <w:r w:rsidRPr="00FB0F1A">
              <w:rPr>
                <w:rFonts w:ascii="Arial" w:hAnsi="Arial" w:cs="Arial"/>
              </w:rPr>
              <w:t>perundang-undangan, efektif, efisien, akuntabel,</w:t>
            </w:r>
            <w:r w:rsidR="00FB0F1A" w:rsidRPr="00FB0F1A">
              <w:rPr>
                <w:rFonts w:ascii="Arial" w:hAnsi="Arial" w:cs="Arial"/>
              </w:rPr>
              <w:t xml:space="preserve"> </w:t>
            </w:r>
            <w:r w:rsidRPr="00FB0F1A">
              <w:rPr>
                <w:rFonts w:ascii="Arial" w:hAnsi="Arial" w:cs="Arial"/>
              </w:rPr>
              <w:t>transparan, dan bertanggung jawab.</w:t>
            </w:r>
          </w:p>
          <w:p w14:paraId="11E2125B" w14:textId="77777777" w:rsidR="00FB0F1A" w:rsidRDefault="002774A0" w:rsidP="00564CC4">
            <w:pPr>
              <w:pStyle w:val="ListParagraph"/>
              <w:numPr>
                <w:ilvl w:val="0"/>
                <w:numId w:val="99"/>
              </w:numPr>
              <w:spacing w:line="360" w:lineRule="auto"/>
              <w:jc w:val="both"/>
              <w:rPr>
                <w:rFonts w:ascii="Arial" w:hAnsi="Arial" w:cs="Arial"/>
              </w:rPr>
            </w:pPr>
            <w:r w:rsidRPr="00FB0F1A">
              <w:rPr>
                <w:rFonts w:ascii="Arial" w:hAnsi="Arial" w:cs="Arial"/>
              </w:rPr>
              <w:t>Pengelolaan keuangan Universitas sebagaimana</w:t>
            </w:r>
            <w:r w:rsidR="00FB0F1A" w:rsidRPr="00FB0F1A">
              <w:rPr>
                <w:rFonts w:ascii="Arial" w:hAnsi="Arial" w:cs="Arial"/>
              </w:rPr>
              <w:t xml:space="preserve"> </w:t>
            </w:r>
            <w:r w:rsidRPr="00FB0F1A">
              <w:rPr>
                <w:rFonts w:ascii="Arial" w:hAnsi="Arial" w:cs="Arial"/>
              </w:rPr>
              <w:t>dimaksud pada ayat (1) dijalankan dengan menerapkan</w:t>
            </w:r>
            <w:r w:rsidR="00FB0F1A" w:rsidRPr="00FB0F1A">
              <w:rPr>
                <w:rFonts w:ascii="Arial" w:hAnsi="Arial" w:cs="Arial"/>
              </w:rPr>
              <w:t xml:space="preserve"> </w:t>
            </w:r>
            <w:r w:rsidRPr="00FB0F1A">
              <w:rPr>
                <w:rFonts w:ascii="Arial" w:hAnsi="Arial" w:cs="Arial"/>
              </w:rPr>
              <w:t>prinsip-prinsip pengendalian internal yang baik.</w:t>
            </w:r>
          </w:p>
          <w:p w14:paraId="1500548B" w14:textId="1374AEF4" w:rsidR="002774A0" w:rsidRPr="002774A0" w:rsidRDefault="002774A0" w:rsidP="00564CC4">
            <w:pPr>
              <w:pStyle w:val="ListParagraph"/>
              <w:numPr>
                <w:ilvl w:val="0"/>
                <w:numId w:val="99"/>
              </w:numPr>
              <w:spacing w:line="360" w:lineRule="auto"/>
              <w:jc w:val="both"/>
              <w:rPr>
                <w:rFonts w:ascii="Arial" w:hAnsi="Arial" w:cs="Arial"/>
              </w:rPr>
            </w:pPr>
            <w:r w:rsidRPr="00FB0F1A">
              <w:rPr>
                <w:rFonts w:ascii="Arial" w:hAnsi="Arial" w:cs="Arial"/>
              </w:rPr>
              <w:t>Pengelolaan keuangan Universitas sebagaimana</w:t>
            </w:r>
            <w:r w:rsidR="00FB0F1A">
              <w:rPr>
                <w:rFonts w:ascii="Arial" w:hAnsi="Arial" w:cs="Arial"/>
              </w:rPr>
              <w:t xml:space="preserve"> </w:t>
            </w:r>
            <w:r w:rsidRPr="00FB0F1A">
              <w:rPr>
                <w:rFonts w:ascii="Arial" w:hAnsi="Arial" w:cs="Arial"/>
              </w:rPr>
              <w:t>dimaksud pada ayat (1) tidak boleh menghambat proses</w:t>
            </w:r>
            <w:r w:rsidR="00FB0F1A">
              <w:rPr>
                <w:rFonts w:ascii="Arial" w:hAnsi="Arial" w:cs="Arial"/>
              </w:rPr>
              <w:t xml:space="preserve"> </w:t>
            </w:r>
            <w:r w:rsidRPr="002774A0">
              <w:rPr>
                <w:rFonts w:ascii="Arial" w:hAnsi="Arial" w:cs="Arial"/>
              </w:rPr>
              <w:t>penyelenggaraan kegiatan Tridharma Perguruan Tinggi.</w:t>
            </w:r>
          </w:p>
        </w:tc>
        <w:tc>
          <w:tcPr>
            <w:tcW w:w="1133" w:type="dxa"/>
            <w:vAlign w:val="center"/>
          </w:tcPr>
          <w:p w14:paraId="48B80AEC" w14:textId="7EAEB527" w:rsidR="002774A0" w:rsidRDefault="00FB0F1A" w:rsidP="00BA5B9C">
            <w:pPr>
              <w:spacing w:line="360" w:lineRule="auto"/>
              <w:jc w:val="center"/>
              <w:rPr>
                <w:rFonts w:ascii="Arial" w:hAnsi="Arial" w:cs="Arial"/>
              </w:rPr>
            </w:pPr>
            <w:r>
              <w:rPr>
                <w:rFonts w:ascii="Arial" w:hAnsi="Arial" w:cs="Arial"/>
              </w:rPr>
              <w:t>2017</w:t>
            </w:r>
          </w:p>
        </w:tc>
      </w:tr>
      <w:tr w:rsidR="00FB0F1A" w:rsidRPr="003538AD" w14:paraId="7D855EBB" w14:textId="77777777" w:rsidTr="00BA5B9C">
        <w:tc>
          <w:tcPr>
            <w:tcW w:w="8217" w:type="dxa"/>
          </w:tcPr>
          <w:p w14:paraId="2CA58D3A" w14:textId="77777777" w:rsidR="00FB0F1A" w:rsidRPr="00FB0F1A" w:rsidRDefault="00FB0F1A" w:rsidP="00FB0F1A">
            <w:pPr>
              <w:spacing w:line="360" w:lineRule="auto"/>
              <w:jc w:val="center"/>
              <w:rPr>
                <w:rFonts w:ascii="Arial" w:hAnsi="Arial" w:cs="Arial"/>
              </w:rPr>
            </w:pPr>
            <w:r w:rsidRPr="00FB0F1A">
              <w:rPr>
                <w:rFonts w:ascii="Arial" w:hAnsi="Arial" w:cs="Arial"/>
              </w:rPr>
              <w:lastRenderedPageBreak/>
              <w:t>Pasal 89</w:t>
            </w:r>
          </w:p>
          <w:p w14:paraId="1E8813D6" w14:textId="2BE6FAC5" w:rsidR="00FB0F1A" w:rsidRPr="00FB0F1A" w:rsidRDefault="00FB0F1A" w:rsidP="00FB0F1A">
            <w:pPr>
              <w:spacing w:line="360" w:lineRule="auto"/>
              <w:jc w:val="both"/>
              <w:rPr>
                <w:rFonts w:ascii="Arial" w:hAnsi="Arial" w:cs="Arial"/>
              </w:rPr>
            </w:pPr>
            <w:r w:rsidRPr="00FB0F1A">
              <w:rPr>
                <w:rFonts w:ascii="Arial" w:hAnsi="Arial" w:cs="Arial"/>
              </w:rPr>
              <w:t>Pengelolaan keuangan Universitas sebagaimana dimaksud</w:t>
            </w:r>
            <w:r>
              <w:rPr>
                <w:rFonts w:ascii="Arial" w:hAnsi="Arial" w:cs="Arial"/>
              </w:rPr>
              <w:t xml:space="preserve"> </w:t>
            </w:r>
            <w:r w:rsidRPr="00FB0F1A">
              <w:rPr>
                <w:rFonts w:ascii="Arial" w:hAnsi="Arial" w:cs="Arial"/>
              </w:rPr>
              <w:t>dalam Pasal 88 ayat (1) meliputi:</w:t>
            </w:r>
          </w:p>
          <w:p w14:paraId="656DBC40" w14:textId="7EA39D31" w:rsidR="00FB0F1A" w:rsidRPr="00FB0F1A" w:rsidRDefault="00FB0F1A" w:rsidP="00564CC4">
            <w:pPr>
              <w:pStyle w:val="ListParagraph"/>
              <w:numPr>
                <w:ilvl w:val="0"/>
                <w:numId w:val="100"/>
              </w:numPr>
              <w:spacing w:line="360" w:lineRule="auto"/>
              <w:jc w:val="both"/>
              <w:rPr>
                <w:rFonts w:ascii="Arial" w:hAnsi="Arial" w:cs="Arial"/>
              </w:rPr>
            </w:pPr>
            <w:r w:rsidRPr="00FB0F1A">
              <w:rPr>
                <w:rFonts w:ascii="Arial" w:hAnsi="Arial" w:cs="Arial"/>
              </w:rPr>
              <w:t>perencanaan;</w:t>
            </w:r>
          </w:p>
          <w:p w14:paraId="3DDBD657" w14:textId="61A3B83E" w:rsidR="00FB0F1A" w:rsidRPr="00FB0F1A" w:rsidRDefault="00FB0F1A" w:rsidP="00564CC4">
            <w:pPr>
              <w:pStyle w:val="ListParagraph"/>
              <w:numPr>
                <w:ilvl w:val="0"/>
                <w:numId w:val="100"/>
              </w:numPr>
              <w:spacing w:line="360" w:lineRule="auto"/>
              <w:jc w:val="both"/>
              <w:rPr>
                <w:rFonts w:ascii="Arial" w:hAnsi="Arial" w:cs="Arial"/>
              </w:rPr>
            </w:pPr>
            <w:r w:rsidRPr="00FB0F1A">
              <w:rPr>
                <w:rFonts w:ascii="Arial" w:hAnsi="Arial" w:cs="Arial"/>
              </w:rPr>
              <w:t>penganggaran;</w:t>
            </w:r>
          </w:p>
          <w:p w14:paraId="35BAA172" w14:textId="67C885B4" w:rsidR="00FB0F1A" w:rsidRPr="00FB0F1A" w:rsidRDefault="00FB0F1A" w:rsidP="00564CC4">
            <w:pPr>
              <w:pStyle w:val="ListParagraph"/>
              <w:numPr>
                <w:ilvl w:val="0"/>
                <w:numId w:val="100"/>
              </w:numPr>
              <w:spacing w:line="360" w:lineRule="auto"/>
              <w:jc w:val="both"/>
              <w:rPr>
                <w:rFonts w:ascii="Arial" w:hAnsi="Arial" w:cs="Arial"/>
              </w:rPr>
            </w:pPr>
            <w:r w:rsidRPr="00FB0F1A">
              <w:rPr>
                <w:rFonts w:ascii="Arial" w:hAnsi="Arial" w:cs="Arial"/>
              </w:rPr>
              <w:t>pelaksanaan;</w:t>
            </w:r>
          </w:p>
          <w:p w14:paraId="53D06416" w14:textId="511227EA" w:rsidR="00FB0F1A" w:rsidRPr="00FB0F1A" w:rsidRDefault="00FB0F1A" w:rsidP="00564CC4">
            <w:pPr>
              <w:pStyle w:val="ListParagraph"/>
              <w:numPr>
                <w:ilvl w:val="0"/>
                <w:numId w:val="100"/>
              </w:numPr>
              <w:spacing w:line="360" w:lineRule="auto"/>
              <w:jc w:val="both"/>
              <w:rPr>
                <w:rFonts w:ascii="Arial" w:hAnsi="Arial" w:cs="Arial"/>
              </w:rPr>
            </w:pPr>
            <w:r w:rsidRPr="00FB0F1A">
              <w:rPr>
                <w:rFonts w:ascii="Arial" w:hAnsi="Arial" w:cs="Arial"/>
              </w:rPr>
              <w:t>pelaporan; dan</w:t>
            </w:r>
          </w:p>
          <w:p w14:paraId="0736EB1C" w14:textId="64FDA4DB" w:rsidR="00FB0F1A" w:rsidRPr="00FB0F1A" w:rsidRDefault="00FB0F1A" w:rsidP="00564CC4">
            <w:pPr>
              <w:pStyle w:val="ListParagraph"/>
              <w:numPr>
                <w:ilvl w:val="0"/>
                <w:numId w:val="100"/>
              </w:numPr>
              <w:spacing w:line="360" w:lineRule="auto"/>
              <w:jc w:val="both"/>
              <w:rPr>
                <w:rFonts w:ascii="Arial" w:hAnsi="Arial" w:cs="Arial"/>
              </w:rPr>
            </w:pPr>
            <w:r w:rsidRPr="00FB0F1A">
              <w:rPr>
                <w:rFonts w:ascii="Arial" w:hAnsi="Arial" w:cs="Arial"/>
              </w:rPr>
              <w:t>pertanggungjawaban.</w:t>
            </w:r>
          </w:p>
        </w:tc>
        <w:tc>
          <w:tcPr>
            <w:tcW w:w="1133" w:type="dxa"/>
            <w:vAlign w:val="center"/>
          </w:tcPr>
          <w:p w14:paraId="60E648D8" w14:textId="7A028E28" w:rsidR="00FB0F1A" w:rsidRDefault="00FB0F1A" w:rsidP="00BA5B9C">
            <w:pPr>
              <w:spacing w:line="360" w:lineRule="auto"/>
              <w:jc w:val="center"/>
              <w:rPr>
                <w:rFonts w:ascii="Arial" w:hAnsi="Arial" w:cs="Arial"/>
              </w:rPr>
            </w:pPr>
            <w:r>
              <w:rPr>
                <w:rFonts w:ascii="Arial" w:hAnsi="Arial" w:cs="Arial"/>
              </w:rPr>
              <w:t>2017</w:t>
            </w:r>
          </w:p>
        </w:tc>
      </w:tr>
      <w:tr w:rsidR="00FB0F1A" w:rsidRPr="003538AD" w14:paraId="2145D04D" w14:textId="77777777" w:rsidTr="00BA5B9C">
        <w:tc>
          <w:tcPr>
            <w:tcW w:w="8217" w:type="dxa"/>
          </w:tcPr>
          <w:p w14:paraId="6131997D" w14:textId="77777777" w:rsidR="00FB0F1A" w:rsidRPr="00FB0F1A" w:rsidRDefault="00FB0F1A" w:rsidP="00FB0F1A">
            <w:pPr>
              <w:spacing w:line="360" w:lineRule="auto"/>
              <w:jc w:val="center"/>
              <w:rPr>
                <w:rFonts w:ascii="Arial" w:hAnsi="Arial" w:cs="Arial"/>
              </w:rPr>
            </w:pPr>
            <w:r w:rsidRPr="00FB0F1A">
              <w:rPr>
                <w:rFonts w:ascii="Arial" w:hAnsi="Arial" w:cs="Arial"/>
              </w:rPr>
              <w:t>Paragraf 2</w:t>
            </w:r>
          </w:p>
          <w:p w14:paraId="46DA4A05" w14:textId="77777777" w:rsidR="00FB0F1A" w:rsidRPr="00FB0F1A" w:rsidRDefault="00FB0F1A" w:rsidP="00FB0F1A">
            <w:pPr>
              <w:spacing w:line="360" w:lineRule="auto"/>
              <w:jc w:val="center"/>
              <w:rPr>
                <w:rFonts w:ascii="Arial" w:hAnsi="Arial" w:cs="Arial"/>
              </w:rPr>
            </w:pPr>
            <w:r w:rsidRPr="00FB0F1A">
              <w:rPr>
                <w:rFonts w:ascii="Arial" w:hAnsi="Arial" w:cs="Arial"/>
              </w:rPr>
              <w:t>Perencanaan dan Penganggaran</w:t>
            </w:r>
          </w:p>
          <w:p w14:paraId="3F567417" w14:textId="77777777" w:rsidR="00FB0F1A" w:rsidRPr="00FB0F1A" w:rsidRDefault="00FB0F1A" w:rsidP="00FB0F1A">
            <w:pPr>
              <w:spacing w:line="360" w:lineRule="auto"/>
              <w:jc w:val="center"/>
              <w:rPr>
                <w:rFonts w:ascii="Arial" w:hAnsi="Arial" w:cs="Arial"/>
              </w:rPr>
            </w:pPr>
            <w:r w:rsidRPr="00FB0F1A">
              <w:rPr>
                <w:rFonts w:ascii="Arial" w:hAnsi="Arial" w:cs="Arial"/>
              </w:rPr>
              <w:t>Pasal 90</w:t>
            </w:r>
          </w:p>
          <w:p w14:paraId="494420F9" w14:textId="271649DC" w:rsidR="00FB0F1A" w:rsidRPr="00FB0F1A" w:rsidRDefault="00FB0F1A" w:rsidP="00FB0F1A">
            <w:pPr>
              <w:spacing w:line="360" w:lineRule="auto"/>
              <w:jc w:val="both"/>
              <w:rPr>
                <w:rFonts w:ascii="Arial" w:hAnsi="Arial" w:cs="Arial"/>
              </w:rPr>
            </w:pPr>
            <w:r w:rsidRPr="00FB0F1A">
              <w:rPr>
                <w:rFonts w:ascii="Arial" w:hAnsi="Arial" w:cs="Arial"/>
              </w:rPr>
              <w:t>Periode anggaran Universitas terhitung mulai tanggal 1</w:t>
            </w:r>
            <w:r>
              <w:rPr>
                <w:rFonts w:ascii="Arial" w:hAnsi="Arial" w:cs="Arial"/>
              </w:rPr>
              <w:t xml:space="preserve"> </w:t>
            </w:r>
            <w:r w:rsidRPr="00FB0F1A">
              <w:rPr>
                <w:rFonts w:ascii="Arial" w:hAnsi="Arial" w:cs="Arial"/>
              </w:rPr>
              <w:t>Januari sampai dengan tanggal 31 Desember.</w:t>
            </w:r>
          </w:p>
        </w:tc>
        <w:tc>
          <w:tcPr>
            <w:tcW w:w="1133" w:type="dxa"/>
            <w:vAlign w:val="center"/>
          </w:tcPr>
          <w:p w14:paraId="55B1CE57" w14:textId="0DAB0C9A" w:rsidR="00FB0F1A" w:rsidRDefault="00FB0F1A" w:rsidP="00BA5B9C">
            <w:pPr>
              <w:spacing w:line="360" w:lineRule="auto"/>
              <w:jc w:val="center"/>
              <w:rPr>
                <w:rFonts w:ascii="Arial" w:hAnsi="Arial" w:cs="Arial"/>
              </w:rPr>
            </w:pPr>
            <w:r>
              <w:rPr>
                <w:rFonts w:ascii="Arial" w:hAnsi="Arial" w:cs="Arial"/>
              </w:rPr>
              <w:t>2017</w:t>
            </w:r>
          </w:p>
        </w:tc>
      </w:tr>
      <w:tr w:rsidR="00FB0F1A" w:rsidRPr="003538AD" w14:paraId="27BA3422" w14:textId="77777777" w:rsidTr="00BA5B9C">
        <w:tc>
          <w:tcPr>
            <w:tcW w:w="8217" w:type="dxa"/>
          </w:tcPr>
          <w:p w14:paraId="25591AE7" w14:textId="77777777" w:rsidR="00FB0F1A" w:rsidRPr="00FB0F1A" w:rsidRDefault="00FB0F1A" w:rsidP="00FB0F1A">
            <w:pPr>
              <w:spacing w:line="360" w:lineRule="auto"/>
              <w:jc w:val="center"/>
              <w:rPr>
                <w:rFonts w:ascii="Arial" w:hAnsi="Arial" w:cs="Arial"/>
              </w:rPr>
            </w:pPr>
            <w:r w:rsidRPr="00FB0F1A">
              <w:rPr>
                <w:rFonts w:ascii="Arial" w:hAnsi="Arial" w:cs="Arial"/>
              </w:rPr>
              <w:t>Pasal 91</w:t>
            </w:r>
          </w:p>
          <w:p w14:paraId="48710191" w14:textId="7512C53D" w:rsidR="00FB0F1A" w:rsidRPr="00FB0F1A" w:rsidRDefault="00FB0F1A" w:rsidP="00FB0F1A">
            <w:pPr>
              <w:spacing w:line="360" w:lineRule="auto"/>
              <w:jc w:val="both"/>
              <w:rPr>
                <w:rFonts w:ascii="Arial" w:hAnsi="Arial" w:cs="Arial"/>
              </w:rPr>
            </w:pPr>
            <w:r w:rsidRPr="00FB0F1A">
              <w:rPr>
                <w:rFonts w:ascii="Arial" w:hAnsi="Arial" w:cs="Arial"/>
              </w:rPr>
              <w:t>RBA disusun Rektor setiap tahun sebagai hasil konsolidasi</w:t>
            </w:r>
            <w:r>
              <w:rPr>
                <w:rFonts w:ascii="Arial" w:hAnsi="Arial" w:cs="Arial"/>
              </w:rPr>
              <w:t xml:space="preserve"> </w:t>
            </w:r>
            <w:r w:rsidRPr="00FB0F1A">
              <w:rPr>
                <w:rFonts w:ascii="Arial" w:hAnsi="Arial" w:cs="Arial"/>
              </w:rPr>
              <w:t>rencana anggaran dari seluruh unit kerja di Universitas yang</w:t>
            </w:r>
            <w:r>
              <w:rPr>
                <w:rFonts w:ascii="Arial" w:hAnsi="Arial" w:cs="Arial"/>
              </w:rPr>
              <w:t xml:space="preserve"> </w:t>
            </w:r>
            <w:r w:rsidRPr="00FB0F1A">
              <w:rPr>
                <w:rFonts w:ascii="Arial" w:hAnsi="Arial" w:cs="Arial"/>
              </w:rPr>
              <w:t>memuat paling sedikit program, kegiatan, dan nilai</w:t>
            </w:r>
            <w:r>
              <w:rPr>
                <w:rFonts w:ascii="Arial" w:hAnsi="Arial" w:cs="Arial"/>
              </w:rPr>
              <w:t xml:space="preserve"> </w:t>
            </w:r>
            <w:r w:rsidRPr="00FB0F1A">
              <w:rPr>
                <w:rFonts w:ascii="Arial" w:hAnsi="Arial" w:cs="Arial"/>
              </w:rPr>
              <w:t>anggarannya berdasarkan pada target kinerja yang ingin</w:t>
            </w:r>
            <w:r>
              <w:rPr>
                <w:rFonts w:ascii="Arial" w:hAnsi="Arial" w:cs="Arial"/>
              </w:rPr>
              <w:t xml:space="preserve"> </w:t>
            </w:r>
            <w:r w:rsidRPr="00FB0F1A">
              <w:rPr>
                <w:rFonts w:ascii="Arial" w:hAnsi="Arial" w:cs="Arial"/>
              </w:rPr>
              <w:t>dicapai dengan berpedoman pada Rencana Strategis</w:t>
            </w:r>
            <w:r>
              <w:rPr>
                <w:rFonts w:ascii="Arial" w:hAnsi="Arial" w:cs="Arial"/>
              </w:rPr>
              <w:t xml:space="preserve"> </w:t>
            </w:r>
            <w:r w:rsidRPr="00FB0F1A">
              <w:rPr>
                <w:rFonts w:ascii="Arial" w:hAnsi="Arial" w:cs="Arial"/>
              </w:rPr>
              <w:t>Kementerian dan Rencana Pembangunan Jangka Menengah</w:t>
            </w:r>
            <w:r>
              <w:rPr>
                <w:rFonts w:ascii="Arial" w:hAnsi="Arial" w:cs="Arial"/>
              </w:rPr>
              <w:t xml:space="preserve"> </w:t>
            </w:r>
            <w:r w:rsidRPr="00FB0F1A">
              <w:rPr>
                <w:rFonts w:ascii="Arial" w:hAnsi="Arial" w:cs="Arial"/>
              </w:rPr>
              <w:t>yang telah ditetapkan.</w:t>
            </w:r>
          </w:p>
        </w:tc>
        <w:tc>
          <w:tcPr>
            <w:tcW w:w="1133" w:type="dxa"/>
            <w:vAlign w:val="center"/>
          </w:tcPr>
          <w:p w14:paraId="3255FC3B" w14:textId="5AF24E34" w:rsidR="00FB0F1A" w:rsidRDefault="00ED4500" w:rsidP="00BA5B9C">
            <w:pPr>
              <w:spacing w:line="360" w:lineRule="auto"/>
              <w:jc w:val="center"/>
              <w:rPr>
                <w:rFonts w:ascii="Arial" w:hAnsi="Arial" w:cs="Arial"/>
              </w:rPr>
            </w:pPr>
            <w:r>
              <w:rPr>
                <w:rFonts w:ascii="Arial" w:hAnsi="Arial" w:cs="Arial"/>
              </w:rPr>
              <w:t>2017</w:t>
            </w:r>
          </w:p>
        </w:tc>
      </w:tr>
      <w:tr w:rsidR="00ED4500" w:rsidRPr="003538AD" w14:paraId="4B895F92" w14:textId="77777777" w:rsidTr="00BA5B9C">
        <w:tc>
          <w:tcPr>
            <w:tcW w:w="8217" w:type="dxa"/>
          </w:tcPr>
          <w:p w14:paraId="48884E54" w14:textId="77777777" w:rsidR="00ED4500" w:rsidRPr="00ED4500" w:rsidRDefault="00ED4500" w:rsidP="00ED4500">
            <w:pPr>
              <w:spacing w:line="360" w:lineRule="auto"/>
              <w:jc w:val="center"/>
              <w:rPr>
                <w:rFonts w:ascii="Arial" w:hAnsi="Arial" w:cs="Arial"/>
              </w:rPr>
            </w:pPr>
            <w:r w:rsidRPr="00ED4500">
              <w:rPr>
                <w:rFonts w:ascii="Arial" w:hAnsi="Arial" w:cs="Arial"/>
              </w:rPr>
              <w:t>Pasal 92</w:t>
            </w:r>
          </w:p>
          <w:p w14:paraId="2462CAF9" w14:textId="77777777" w:rsidR="00ED4500" w:rsidRDefault="00ED4500" w:rsidP="00564CC4">
            <w:pPr>
              <w:pStyle w:val="ListParagraph"/>
              <w:numPr>
                <w:ilvl w:val="0"/>
                <w:numId w:val="101"/>
              </w:numPr>
              <w:spacing w:line="360" w:lineRule="auto"/>
              <w:jc w:val="both"/>
              <w:rPr>
                <w:rFonts w:ascii="Arial" w:hAnsi="Arial" w:cs="Arial"/>
              </w:rPr>
            </w:pPr>
            <w:r w:rsidRPr="00ED4500">
              <w:rPr>
                <w:rFonts w:ascii="Arial" w:hAnsi="Arial" w:cs="Arial"/>
              </w:rPr>
              <w:t>RBA diajukan oleh Rektor kepada Menteri Agama untuk dibahas sebagai bagian dari Rencana Kerja Kementerian.</w:t>
            </w:r>
          </w:p>
          <w:p w14:paraId="7E0BF44F" w14:textId="77777777" w:rsidR="00ED4500" w:rsidRDefault="00ED4500" w:rsidP="00564CC4">
            <w:pPr>
              <w:pStyle w:val="ListParagraph"/>
              <w:numPr>
                <w:ilvl w:val="0"/>
                <w:numId w:val="101"/>
              </w:numPr>
              <w:spacing w:line="360" w:lineRule="auto"/>
              <w:jc w:val="both"/>
              <w:rPr>
                <w:rFonts w:ascii="Arial" w:hAnsi="Arial" w:cs="Arial"/>
              </w:rPr>
            </w:pPr>
            <w:r w:rsidRPr="00ED4500">
              <w:rPr>
                <w:rFonts w:ascii="Arial" w:hAnsi="Arial" w:cs="Arial"/>
              </w:rPr>
              <w:t>RBA sebagaimana dimaksud pada ayat (1) yang telah disetujui dan disahkan Menteri Agama diajukan kepada Menteri Keuangan sebagai bagian dari Rencana Kerja Kementerian untuk dikaji kembali dan disahkan menjadi dokumen pelaksanaan anggaran.</w:t>
            </w:r>
          </w:p>
          <w:p w14:paraId="4CB84456" w14:textId="015D2A14" w:rsidR="00ED4500" w:rsidRPr="00FB0F1A" w:rsidRDefault="00ED4500" w:rsidP="00564CC4">
            <w:pPr>
              <w:pStyle w:val="ListParagraph"/>
              <w:numPr>
                <w:ilvl w:val="0"/>
                <w:numId w:val="101"/>
              </w:numPr>
              <w:spacing w:line="360" w:lineRule="auto"/>
              <w:jc w:val="both"/>
              <w:rPr>
                <w:rFonts w:ascii="Arial" w:hAnsi="Arial" w:cs="Arial"/>
              </w:rPr>
            </w:pPr>
            <w:r w:rsidRPr="00ED4500">
              <w:rPr>
                <w:rFonts w:ascii="Arial" w:hAnsi="Arial" w:cs="Arial"/>
              </w:rPr>
              <w:t>Ketentuan lebih lanjut mengenai tata cara pelaksanaan dokumen pelaksanaan anggaran beserta pemantauan dan</w:t>
            </w:r>
            <w:r>
              <w:rPr>
                <w:rFonts w:ascii="Arial" w:hAnsi="Arial" w:cs="Arial"/>
              </w:rPr>
              <w:t xml:space="preserve"> </w:t>
            </w:r>
            <w:r w:rsidRPr="00ED4500">
              <w:rPr>
                <w:rFonts w:ascii="Arial" w:hAnsi="Arial" w:cs="Arial"/>
              </w:rPr>
              <w:t>pengawasannya dilakukan sesuai dengan ketentuan</w:t>
            </w:r>
            <w:r>
              <w:rPr>
                <w:rFonts w:ascii="Arial" w:hAnsi="Arial" w:cs="Arial"/>
              </w:rPr>
              <w:t xml:space="preserve"> </w:t>
            </w:r>
            <w:r w:rsidRPr="00ED4500">
              <w:rPr>
                <w:rFonts w:ascii="Arial" w:hAnsi="Arial" w:cs="Arial"/>
              </w:rPr>
              <w:t>peraturan perundang-undangan.</w:t>
            </w:r>
          </w:p>
        </w:tc>
        <w:tc>
          <w:tcPr>
            <w:tcW w:w="1133" w:type="dxa"/>
            <w:vAlign w:val="center"/>
          </w:tcPr>
          <w:p w14:paraId="5422865C" w14:textId="04C913A4" w:rsidR="00ED4500" w:rsidRDefault="00ED4500" w:rsidP="00BA5B9C">
            <w:pPr>
              <w:spacing w:line="360" w:lineRule="auto"/>
              <w:jc w:val="center"/>
              <w:rPr>
                <w:rFonts w:ascii="Arial" w:hAnsi="Arial" w:cs="Arial"/>
              </w:rPr>
            </w:pPr>
            <w:r>
              <w:rPr>
                <w:rFonts w:ascii="Arial" w:hAnsi="Arial" w:cs="Arial"/>
              </w:rPr>
              <w:t>2017</w:t>
            </w:r>
          </w:p>
        </w:tc>
      </w:tr>
      <w:tr w:rsidR="00ED4500" w:rsidRPr="003538AD" w14:paraId="78214892" w14:textId="77777777" w:rsidTr="00BA5B9C">
        <w:tc>
          <w:tcPr>
            <w:tcW w:w="8217" w:type="dxa"/>
          </w:tcPr>
          <w:p w14:paraId="73436187" w14:textId="77777777" w:rsidR="00ED4500" w:rsidRPr="00ED4500" w:rsidRDefault="00ED4500" w:rsidP="00ED4500">
            <w:pPr>
              <w:spacing w:line="360" w:lineRule="auto"/>
              <w:jc w:val="center"/>
              <w:rPr>
                <w:rFonts w:ascii="Arial" w:hAnsi="Arial" w:cs="Arial"/>
              </w:rPr>
            </w:pPr>
            <w:r w:rsidRPr="00ED4500">
              <w:rPr>
                <w:rFonts w:ascii="Arial" w:hAnsi="Arial" w:cs="Arial"/>
              </w:rPr>
              <w:t>Pasal 93</w:t>
            </w:r>
          </w:p>
          <w:p w14:paraId="15246578" w14:textId="77777777" w:rsidR="00ED4500" w:rsidRDefault="00ED4500" w:rsidP="00564CC4">
            <w:pPr>
              <w:pStyle w:val="ListParagraph"/>
              <w:numPr>
                <w:ilvl w:val="0"/>
                <w:numId w:val="102"/>
              </w:numPr>
              <w:spacing w:line="360" w:lineRule="auto"/>
              <w:jc w:val="both"/>
              <w:rPr>
                <w:rFonts w:ascii="Arial" w:hAnsi="Arial" w:cs="Arial"/>
              </w:rPr>
            </w:pPr>
            <w:r w:rsidRPr="00ED4500">
              <w:rPr>
                <w:rFonts w:ascii="Arial" w:hAnsi="Arial" w:cs="Arial"/>
              </w:rPr>
              <w:t>Rektor dapat mengajukan perubahan dokumen pelaksanaan anggaran selama tahun berjalan.</w:t>
            </w:r>
          </w:p>
          <w:p w14:paraId="6930BC18" w14:textId="7686F6CB" w:rsidR="00ED4500" w:rsidRPr="00ED4500" w:rsidRDefault="00ED4500" w:rsidP="00564CC4">
            <w:pPr>
              <w:pStyle w:val="ListParagraph"/>
              <w:numPr>
                <w:ilvl w:val="0"/>
                <w:numId w:val="102"/>
              </w:numPr>
              <w:spacing w:line="360" w:lineRule="auto"/>
              <w:jc w:val="both"/>
              <w:rPr>
                <w:rFonts w:ascii="Arial" w:hAnsi="Arial" w:cs="Arial"/>
              </w:rPr>
            </w:pPr>
            <w:r w:rsidRPr="00ED4500">
              <w:rPr>
                <w:rFonts w:ascii="Arial" w:hAnsi="Arial" w:cs="Arial"/>
              </w:rPr>
              <w:lastRenderedPageBreak/>
              <w:t>Perubahan dokumen pelaksanaan anggaran sebagaimana</w:t>
            </w:r>
            <w:r>
              <w:rPr>
                <w:rFonts w:ascii="Arial" w:hAnsi="Arial" w:cs="Arial"/>
              </w:rPr>
              <w:t xml:space="preserve"> </w:t>
            </w:r>
            <w:r w:rsidRPr="00ED4500">
              <w:rPr>
                <w:rFonts w:ascii="Arial" w:hAnsi="Arial" w:cs="Arial"/>
              </w:rPr>
              <w:t>dimaksud pada ayat (1) dilakukan apabila terdapat:</w:t>
            </w:r>
          </w:p>
          <w:p w14:paraId="51B0D24B" w14:textId="77777777" w:rsidR="00ED4500" w:rsidRDefault="00ED4500" w:rsidP="00564CC4">
            <w:pPr>
              <w:pStyle w:val="ListParagraph"/>
              <w:numPr>
                <w:ilvl w:val="0"/>
                <w:numId w:val="103"/>
              </w:numPr>
              <w:spacing w:line="360" w:lineRule="auto"/>
              <w:ind w:left="1156"/>
              <w:jc w:val="both"/>
              <w:rPr>
                <w:rFonts w:ascii="Arial" w:hAnsi="Arial" w:cs="Arial"/>
              </w:rPr>
            </w:pPr>
            <w:r w:rsidRPr="00ED4500">
              <w:rPr>
                <w:rFonts w:ascii="Arial" w:hAnsi="Arial" w:cs="Arial"/>
              </w:rPr>
              <w:t>perubahan asumsi pendapatan yang signifikan;</w:t>
            </w:r>
          </w:p>
          <w:p w14:paraId="39648B1C" w14:textId="74934AFD" w:rsidR="00ED4500" w:rsidRPr="00ED4500" w:rsidRDefault="00ED4500" w:rsidP="00564CC4">
            <w:pPr>
              <w:pStyle w:val="ListParagraph"/>
              <w:numPr>
                <w:ilvl w:val="0"/>
                <w:numId w:val="103"/>
              </w:numPr>
              <w:spacing w:line="360" w:lineRule="auto"/>
              <w:ind w:left="1156"/>
              <w:jc w:val="both"/>
              <w:rPr>
                <w:rFonts w:ascii="Arial" w:hAnsi="Arial" w:cs="Arial"/>
              </w:rPr>
            </w:pPr>
            <w:r w:rsidRPr="00ED4500">
              <w:rPr>
                <w:rFonts w:ascii="Arial" w:hAnsi="Arial" w:cs="Arial"/>
              </w:rPr>
              <w:t>perubahan target kinerja; dan/atau</w:t>
            </w:r>
          </w:p>
          <w:p w14:paraId="3D8A9973" w14:textId="77777777" w:rsidR="00ED4500" w:rsidRDefault="00ED4500" w:rsidP="00564CC4">
            <w:pPr>
              <w:pStyle w:val="ListParagraph"/>
              <w:numPr>
                <w:ilvl w:val="0"/>
                <w:numId w:val="103"/>
              </w:numPr>
              <w:spacing w:line="360" w:lineRule="auto"/>
              <w:ind w:left="1156"/>
              <w:jc w:val="both"/>
              <w:rPr>
                <w:rFonts w:ascii="Arial" w:hAnsi="Arial" w:cs="Arial"/>
              </w:rPr>
            </w:pPr>
            <w:r w:rsidRPr="00ED4500">
              <w:rPr>
                <w:rFonts w:ascii="Arial" w:hAnsi="Arial" w:cs="Arial"/>
              </w:rPr>
              <w:t>alokasi dana/program dan kegiatan dari Anggaran</w:t>
            </w:r>
            <w:r>
              <w:rPr>
                <w:rFonts w:ascii="Arial" w:hAnsi="Arial" w:cs="Arial"/>
              </w:rPr>
              <w:t xml:space="preserve"> </w:t>
            </w:r>
            <w:r w:rsidRPr="00ED4500">
              <w:rPr>
                <w:rFonts w:ascii="Arial" w:hAnsi="Arial" w:cs="Arial"/>
              </w:rPr>
              <w:t>Pendapatan dan Belanja Negara perubahan.</w:t>
            </w:r>
          </w:p>
          <w:p w14:paraId="491760D8" w14:textId="70F7248B" w:rsidR="00ED4500" w:rsidRPr="00ED4500" w:rsidRDefault="00ED4500" w:rsidP="00564CC4">
            <w:pPr>
              <w:pStyle w:val="ListParagraph"/>
              <w:numPr>
                <w:ilvl w:val="0"/>
                <w:numId w:val="102"/>
              </w:numPr>
              <w:spacing w:line="360" w:lineRule="auto"/>
              <w:jc w:val="both"/>
              <w:rPr>
                <w:rFonts w:ascii="Arial" w:hAnsi="Arial" w:cs="Arial"/>
              </w:rPr>
            </w:pPr>
            <w:r w:rsidRPr="00ED4500">
              <w:rPr>
                <w:rFonts w:ascii="Arial" w:hAnsi="Arial" w:cs="Arial"/>
              </w:rPr>
              <w:t>Dokumen</w:t>
            </w:r>
            <w:r>
              <w:rPr>
                <w:rFonts w:ascii="Arial" w:hAnsi="Arial" w:cs="Arial"/>
              </w:rPr>
              <w:t xml:space="preserve"> </w:t>
            </w:r>
            <w:r w:rsidRPr="00ED4500">
              <w:rPr>
                <w:rFonts w:ascii="Arial" w:hAnsi="Arial" w:cs="Arial"/>
              </w:rPr>
              <w:t>pelaksanaan anggaran perubahan</w:t>
            </w:r>
            <w:r>
              <w:rPr>
                <w:rFonts w:ascii="Arial" w:hAnsi="Arial" w:cs="Arial"/>
              </w:rPr>
              <w:t xml:space="preserve"> </w:t>
            </w:r>
            <w:r w:rsidRPr="00ED4500">
              <w:rPr>
                <w:rFonts w:ascii="Arial" w:hAnsi="Arial" w:cs="Arial"/>
              </w:rPr>
              <w:t>sebagaimana dimaksud pada ayat</w:t>
            </w:r>
            <w:r>
              <w:rPr>
                <w:rFonts w:ascii="Arial" w:hAnsi="Arial" w:cs="Arial"/>
              </w:rPr>
              <w:t xml:space="preserve"> </w:t>
            </w:r>
            <w:r w:rsidRPr="00ED4500">
              <w:rPr>
                <w:rFonts w:ascii="Arial" w:hAnsi="Arial" w:cs="Arial"/>
              </w:rPr>
              <w:t>(1)</w:t>
            </w:r>
            <w:r>
              <w:rPr>
                <w:rFonts w:ascii="Arial" w:hAnsi="Arial" w:cs="Arial"/>
              </w:rPr>
              <w:t xml:space="preserve"> </w:t>
            </w:r>
            <w:r w:rsidRPr="00ED4500">
              <w:rPr>
                <w:rFonts w:ascii="Arial" w:hAnsi="Arial" w:cs="Arial"/>
              </w:rPr>
              <w:t>dilaksanakan</w:t>
            </w:r>
            <w:r>
              <w:rPr>
                <w:rFonts w:ascii="Arial" w:hAnsi="Arial" w:cs="Arial"/>
              </w:rPr>
              <w:t xml:space="preserve"> </w:t>
            </w:r>
            <w:r w:rsidRPr="00ED4500">
              <w:rPr>
                <w:rFonts w:ascii="Arial" w:hAnsi="Arial" w:cs="Arial"/>
              </w:rPr>
              <w:t>sesuai dengan ketentuan peraturan perundang</w:t>
            </w:r>
            <w:r>
              <w:rPr>
                <w:rFonts w:ascii="Arial" w:hAnsi="Arial" w:cs="Arial"/>
              </w:rPr>
              <w:t>-</w:t>
            </w:r>
            <w:r w:rsidRPr="00ED4500">
              <w:rPr>
                <w:rFonts w:ascii="Arial" w:hAnsi="Arial" w:cs="Arial"/>
              </w:rPr>
              <w:t>undangan.</w:t>
            </w:r>
          </w:p>
        </w:tc>
        <w:tc>
          <w:tcPr>
            <w:tcW w:w="1133" w:type="dxa"/>
            <w:vAlign w:val="center"/>
          </w:tcPr>
          <w:p w14:paraId="20EB2619" w14:textId="299B7A8A" w:rsidR="00ED4500" w:rsidRDefault="00ED4500" w:rsidP="00BA5B9C">
            <w:pPr>
              <w:spacing w:line="360" w:lineRule="auto"/>
              <w:jc w:val="center"/>
              <w:rPr>
                <w:rFonts w:ascii="Arial" w:hAnsi="Arial" w:cs="Arial"/>
              </w:rPr>
            </w:pPr>
            <w:r>
              <w:rPr>
                <w:rFonts w:ascii="Arial" w:hAnsi="Arial" w:cs="Arial"/>
              </w:rPr>
              <w:lastRenderedPageBreak/>
              <w:t>2017</w:t>
            </w:r>
          </w:p>
        </w:tc>
      </w:tr>
      <w:tr w:rsidR="00ED4500" w:rsidRPr="003538AD" w14:paraId="1CCBB64B" w14:textId="77777777" w:rsidTr="00BA5B9C">
        <w:tc>
          <w:tcPr>
            <w:tcW w:w="8217" w:type="dxa"/>
          </w:tcPr>
          <w:p w14:paraId="134352C2" w14:textId="77777777" w:rsidR="00ED4500" w:rsidRPr="00ED4500" w:rsidRDefault="00ED4500" w:rsidP="00ED4500">
            <w:pPr>
              <w:spacing w:line="360" w:lineRule="auto"/>
              <w:jc w:val="center"/>
              <w:rPr>
                <w:rFonts w:ascii="Arial" w:hAnsi="Arial" w:cs="Arial"/>
              </w:rPr>
            </w:pPr>
            <w:r w:rsidRPr="00ED4500">
              <w:rPr>
                <w:rFonts w:ascii="Arial" w:hAnsi="Arial" w:cs="Arial"/>
              </w:rPr>
              <w:lastRenderedPageBreak/>
              <w:t>Paragraf 3</w:t>
            </w:r>
          </w:p>
          <w:p w14:paraId="18CAA349" w14:textId="77777777" w:rsidR="00ED4500" w:rsidRPr="00ED4500" w:rsidRDefault="00ED4500" w:rsidP="00ED4500">
            <w:pPr>
              <w:spacing w:line="360" w:lineRule="auto"/>
              <w:jc w:val="center"/>
              <w:rPr>
                <w:rFonts w:ascii="Arial" w:hAnsi="Arial" w:cs="Arial"/>
              </w:rPr>
            </w:pPr>
            <w:r w:rsidRPr="00ED4500">
              <w:rPr>
                <w:rFonts w:ascii="Arial" w:hAnsi="Arial" w:cs="Arial"/>
              </w:rPr>
              <w:t>Pelaksanaan</w:t>
            </w:r>
          </w:p>
          <w:p w14:paraId="30E6F3F3" w14:textId="77777777" w:rsidR="00ED4500" w:rsidRPr="00ED4500" w:rsidRDefault="00ED4500" w:rsidP="00ED4500">
            <w:pPr>
              <w:spacing w:line="360" w:lineRule="auto"/>
              <w:jc w:val="center"/>
              <w:rPr>
                <w:rFonts w:ascii="Arial" w:hAnsi="Arial" w:cs="Arial"/>
              </w:rPr>
            </w:pPr>
            <w:r w:rsidRPr="00ED4500">
              <w:rPr>
                <w:rFonts w:ascii="Arial" w:hAnsi="Arial" w:cs="Arial"/>
              </w:rPr>
              <w:t>Pasal 94</w:t>
            </w:r>
          </w:p>
          <w:p w14:paraId="2F37BB9C" w14:textId="77777777" w:rsidR="00ED4500" w:rsidRDefault="00ED4500" w:rsidP="00564CC4">
            <w:pPr>
              <w:pStyle w:val="ListParagraph"/>
              <w:numPr>
                <w:ilvl w:val="0"/>
                <w:numId w:val="104"/>
              </w:numPr>
              <w:spacing w:line="360" w:lineRule="auto"/>
              <w:jc w:val="both"/>
              <w:rPr>
                <w:rFonts w:ascii="Arial" w:hAnsi="Arial" w:cs="Arial"/>
              </w:rPr>
            </w:pPr>
            <w:r w:rsidRPr="00ED4500">
              <w:rPr>
                <w:rFonts w:ascii="Arial" w:hAnsi="Arial" w:cs="Arial"/>
              </w:rPr>
              <w:t>Rektor memiliki kewenangan pelaksanaan anggaran Universitas sesuai dengan ketentuan peraturan</w:t>
            </w:r>
            <w:r>
              <w:rPr>
                <w:rFonts w:ascii="Arial" w:hAnsi="Arial" w:cs="Arial"/>
              </w:rPr>
              <w:t xml:space="preserve"> </w:t>
            </w:r>
            <w:r w:rsidRPr="00ED4500">
              <w:rPr>
                <w:rFonts w:ascii="Arial" w:hAnsi="Arial" w:cs="Arial"/>
              </w:rPr>
              <w:t>perundang-undangan.</w:t>
            </w:r>
          </w:p>
          <w:p w14:paraId="0370BD37" w14:textId="77777777" w:rsidR="00ED4500" w:rsidRDefault="00ED4500" w:rsidP="00564CC4">
            <w:pPr>
              <w:pStyle w:val="ListParagraph"/>
              <w:numPr>
                <w:ilvl w:val="0"/>
                <w:numId w:val="104"/>
              </w:numPr>
              <w:spacing w:line="360" w:lineRule="auto"/>
              <w:jc w:val="both"/>
              <w:rPr>
                <w:rFonts w:ascii="Arial" w:hAnsi="Arial" w:cs="Arial"/>
              </w:rPr>
            </w:pPr>
            <w:r w:rsidRPr="00ED4500">
              <w:rPr>
                <w:rFonts w:ascii="Arial" w:hAnsi="Arial" w:cs="Arial"/>
              </w:rPr>
              <w:t>Pelaksanaan anggaran Universitas sebagaimana dimaksud pada ayat (1) dilakukan secara bertanggung</w:t>
            </w:r>
            <w:r>
              <w:rPr>
                <w:rFonts w:ascii="Arial" w:hAnsi="Arial" w:cs="Arial"/>
              </w:rPr>
              <w:t xml:space="preserve"> </w:t>
            </w:r>
            <w:r w:rsidRPr="00ED4500">
              <w:rPr>
                <w:rFonts w:ascii="Arial" w:hAnsi="Arial" w:cs="Arial"/>
              </w:rPr>
              <w:t>jawab, akuntabel, dan transparan.</w:t>
            </w:r>
          </w:p>
          <w:p w14:paraId="2D7C09EB" w14:textId="7F046BB0" w:rsidR="00ED4500" w:rsidRPr="00ED4500" w:rsidRDefault="00ED4500" w:rsidP="00564CC4">
            <w:pPr>
              <w:pStyle w:val="ListParagraph"/>
              <w:numPr>
                <w:ilvl w:val="0"/>
                <w:numId w:val="104"/>
              </w:numPr>
              <w:spacing w:line="360" w:lineRule="auto"/>
              <w:jc w:val="both"/>
              <w:rPr>
                <w:rFonts w:ascii="Arial" w:hAnsi="Arial" w:cs="Arial"/>
              </w:rPr>
            </w:pPr>
            <w:r w:rsidRPr="00ED4500">
              <w:rPr>
                <w:rFonts w:ascii="Arial" w:hAnsi="Arial" w:cs="Arial"/>
              </w:rPr>
              <w:t>Dalam melaksanakan kewenangan sebagaimana dimaksud pada ayat (1) dan ayat (2), Rektor dibantu pengelola keuangan Universitas yang wajib menatausahakan dan mempertanggungjawabkan sesuai</w:t>
            </w:r>
            <w:r>
              <w:rPr>
                <w:rFonts w:ascii="Arial" w:hAnsi="Arial" w:cs="Arial"/>
              </w:rPr>
              <w:t xml:space="preserve"> </w:t>
            </w:r>
            <w:r w:rsidRPr="00ED4500">
              <w:rPr>
                <w:rFonts w:ascii="Arial" w:hAnsi="Arial" w:cs="Arial"/>
              </w:rPr>
              <w:t>dengan kebutuhan Universitas berdasarkan ketentuan</w:t>
            </w:r>
            <w:r>
              <w:rPr>
                <w:rFonts w:ascii="Arial" w:hAnsi="Arial" w:cs="Arial"/>
              </w:rPr>
              <w:t xml:space="preserve"> </w:t>
            </w:r>
            <w:r w:rsidRPr="00ED4500">
              <w:rPr>
                <w:rFonts w:ascii="Arial" w:hAnsi="Arial" w:cs="Arial"/>
              </w:rPr>
              <w:t>peraturan perundang-undangan.</w:t>
            </w:r>
          </w:p>
        </w:tc>
        <w:tc>
          <w:tcPr>
            <w:tcW w:w="1133" w:type="dxa"/>
            <w:vAlign w:val="center"/>
          </w:tcPr>
          <w:p w14:paraId="0A954D86" w14:textId="6BDE8AE3" w:rsidR="00ED4500" w:rsidRDefault="00ED4500" w:rsidP="00BA5B9C">
            <w:pPr>
              <w:spacing w:line="360" w:lineRule="auto"/>
              <w:jc w:val="center"/>
              <w:rPr>
                <w:rFonts w:ascii="Arial" w:hAnsi="Arial" w:cs="Arial"/>
              </w:rPr>
            </w:pPr>
            <w:r>
              <w:rPr>
                <w:rFonts w:ascii="Arial" w:hAnsi="Arial" w:cs="Arial"/>
              </w:rPr>
              <w:t>2017</w:t>
            </w:r>
          </w:p>
        </w:tc>
      </w:tr>
      <w:tr w:rsidR="00ED4500" w:rsidRPr="003538AD" w14:paraId="5ADE69A2" w14:textId="77777777" w:rsidTr="00BA5B9C">
        <w:tc>
          <w:tcPr>
            <w:tcW w:w="8217" w:type="dxa"/>
          </w:tcPr>
          <w:p w14:paraId="27538CC2" w14:textId="77777777" w:rsidR="00ED4500" w:rsidRPr="00ED4500" w:rsidRDefault="00ED4500" w:rsidP="00ED4500">
            <w:pPr>
              <w:spacing w:line="360" w:lineRule="auto"/>
              <w:jc w:val="center"/>
              <w:rPr>
                <w:rFonts w:ascii="Arial" w:hAnsi="Arial" w:cs="Arial"/>
              </w:rPr>
            </w:pPr>
            <w:r w:rsidRPr="00ED4500">
              <w:rPr>
                <w:rFonts w:ascii="Arial" w:hAnsi="Arial" w:cs="Arial"/>
              </w:rPr>
              <w:t>Pasal 95</w:t>
            </w:r>
          </w:p>
          <w:p w14:paraId="301AD91B" w14:textId="4E6A8245" w:rsidR="00ED4500" w:rsidRPr="00ED4500" w:rsidRDefault="00ED4500" w:rsidP="00ED4500">
            <w:pPr>
              <w:spacing w:line="360" w:lineRule="auto"/>
              <w:jc w:val="both"/>
              <w:rPr>
                <w:rFonts w:ascii="Arial" w:hAnsi="Arial" w:cs="Arial"/>
              </w:rPr>
            </w:pPr>
            <w:r w:rsidRPr="00ED4500">
              <w:rPr>
                <w:rFonts w:ascii="Arial" w:hAnsi="Arial" w:cs="Arial"/>
              </w:rPr>
              <w:t>Pelaksanaan anggaran Universitas sebagaimana dimaksud</w:t>
            </w:r>
            <w:r>
              <w:rPr>
                <w:rFonts w:ascii="Arial" w:hAnsi="Arial" w:cs="Arial"/>
              </w:rPr>
              <w:t xml:space="preserve"> </w:t>
            </w:r>
            <w:r w:rsidRPr="00ED4500">
              <w:rPr>
                <w:rFonts w:ascii="Arial" w:hAnsi="Arial" w:cs="Arial"/>
              </w:rPr>
              <w:t>dalam Pasal 94 ayat (2) meliputi:</w:t>
            </w:r>
          </w:p>
          <w:p w14:paraId="1107B435" w14:textId="405BAC0E" w:rsidR="00ED4500" w:rsidRPr="00ED4500" w:rsidRDefault="00ED4500" w:rsidP="00564CC4">
            <w:pPr>
              <w:pStyle w:val="ListParagraph"/>
              <w:numPr>
                <w:ilvl w:val="0"/>
                <w:numId w:val="105"/>
              </w:numPr>
              <w:spacing w:line="360" w:lineRule="auto"/>
              <w:jc w:val="both"/>
              <w:rPr>
                <w:rFonts w:ascii="Arial" w:hAnsi="Arial" w:cs="Arial"/>
              </w:rPr>
            </w:pPr>
            <w:r w:rsidRPr="00ED4500">
              <w:rPr>
                <w:rFonts w:ascii="Arial" w:hAnsi="Arial" w:cs="Arial"/>
              </w:rPr>
              <w:t>merencanakan penerimaan dan pengeluaran kas;</w:t>
            </w:r>
          </w:p>
          <w:p w14:paraId="6F990F19" w14:textId="5A7DCA2E" w:rsidR="00ED4500" w:rsidRPr="00ED4500" w:rsidRDefault="00ED4500" w:rsidP="00564CC4">
            <w:pPr>
              <w:pStyle w:val="ListParagraph"/>
              <w:numPr>
                <w:ilvl w:val="0"/>
                <w:numId w:val="105"/>
              </w:numPr>
              <w:spacing w:line="360" w:lineRule="auto"/>
              <w:jc w:val="both"/>
              <w:rPr>
                <w:rFonts w:ascii="Arial" w:hAnsi="Arial" w:cs="Arial"/>
              </w:rPr>
            </w:pPr>
            <w:r w:rsidRPr="00ED4500">
              <w:rPr>
                <w:rFonts w:ascii="Arial" w:hAnsi="Arial" w:cs="Arial"/>
              </w:rPr>
              <w:t>menerima pendapatan dari berbagai sumber yang sah;</w:t>
            </w:r>
          </w:p>
          <w:p w14:paraId="5DE5149C" w14:textId="77432B80" w:rsidR="00ED4500" w:rsidRPr="00ED4500" w:rsidRDefault="00ED4500" w:rsidP="00564CC4">
            <w:pPr>
              <w:pStyle w:val="ListParagraph"/>
              <w:numPr>
                <w:ilvl w:val="0"/>
                <w:numId w:val="105"/>
              </w:numPr>
              <w:spacing w:line="360" w:lineRule="auto"/>
              <w:jc w:val="both"/>
              <w:rPr>
                <w:rFonts w:ascii="Arial" w:hAnsi="Arial" w:cs="Arial"/>
              </w:rPr>
            </w:pPr>
            <w:r w:rsidRPr="00ED4500">
              <w:rPr>
                <w:rFonts w:ascii="Arial" w:hAnsi="Arial" w:cs="Arial"/>
              </w:rPr>
              <w:t>menyimpan kas dan mengelola rekening bank;</w:t>
            </w:r>
          </w:p>
          <w:p w14:paraId="38549F7B" w14:textId="552035A4" w:rsidR="00ED4500" w:rsidRPr="00ED4500" w:rsidRDefault="00ED4500" w:rsidP="00564CC4">
            <w:pPr>
              <w:pStyle w:val="ListParagraph"/>
              <w:numPr>
                <w:ilvl w:val="0"/>
                <w:numId w:val="105"/>
              </w:numPr>
              <w:spacing w:line="360" w:lineRule="auto"/>
              <w:jc w:val="both"/>
              <w:rPr>
                <w:rFonts w:ascii="Arial" w:hAnsi="Arial" w:cs="Arial"/>
              </w:rPr>
            </w:pPr>
            <w:r w:rsidRPr="00ED4500">
              <w:rPr>
                <w:rFonts w:ascii="Arial" w:hAnsi="Arial" w:cs="Arial"/>
              </w:rPr>
              <w:t>melakukan pembayaran;</w:t>
            </w:r>
          </w:p>
          <w:p w14:paraId="07CCE561" w14:textId="70A4DC75" w:rsidR="00ED4500" w:rsidRPr="00ED4500" w:rsidRDefault="00ED4500" w:rsidP="00564CC4">
            <w:pPr>
              <w:pStyle w:val="ListParagraph"/>
              <w:numPr>
                <w:ilvl w:val="0"/>
                <w:numId w:val="105"/>
              </w:numPr>
              <w:spacing w:line="360" w:lineRule="auto"/>
              <w:jc w:val="both"/>
              <w:rPr>
                <w:rFonts w:ascii="Arial" w:hAnsi="Arial" w:cs="Arial"/>
              </w:rPr>
            </w:pPr>
            <w:r w:rsidRPr="00ED4500">
              <w:rPr>
                <w:rFonts w:ascii="Arial" w:hAnsi="Arial" w:cs="Arial"/>
              </w:rPr>
              <w:t>melaksanakan kegiatan dan pengadaan barang dan jasa sesuai dengan keluaran (output) yang telah ditetapkan</w:t>
            </w:r>
            <w:r>
              <w:rPr>
                <w:rFonts w:ascii="Arial" w:hAnsi="Arial" w:cs="Arial"/>
              </w:rPr>
              <w:t xml:space="preserve"> </w:t>
            </w:r>
            <w:r w:rsidRPr="00ED4500">
              <w:rPr>
                <w:rFonts w:ascii="Arial" w:hAnsi="Arial" w:cs="Arial"/>
              </w:rPr>
              <w:t>dalam dokumen anggaran;</w:t>
            </w:r>
          </w:p>
          <w:p w14:paraId="7C9716FF" w14:textId="130BC9F4" w:rsidR="00ED4500" w:rsidRPr="00ED4500" w:rsidRDefault="00ED4500" w:rsidP="00564CC4">
            <w:pPr>
              <w:pStyle w:val="ListParagraph"/>
              <w:numPr>
                <w:ilvl w:val="0"/>
                <w:numId w:val="105"/>
              </w:numPr>
              <w:spacing w:line="360" w:lineRule="auto"/>
              <w:jc w:val="both"/>
              <w:rPr>
                <w:rFonts w:ascii="Arial" w:hAnsi="Arial" w:cs="Arial"/>
              </w:rPr>
            </w:pPr>
            <w:r w:rsidRPr="00ED4500">
              <w:rPr>
                <w:rFonts w:ascii="Arial" w:hAnsi="Arial" w:cs="Arial"/>
              </w:rPr>
              <w:t>melaksanakan proses penyelesaian tagihan atas beban Anggaran Pendapatan dan Belanja Negara sesuai dengan</w:t>
            </w:r>
            <w:r>
              <w:rPr>
                <w:rFonts w:ascii="Arial" w:hAnsi="Arial" w:cs="Arial"/>
              </w:rPr>
              <w:t xml:space="preserve"> </w:t>
            </w:r>
            <w:r w:rsidRPr="00ED4500">
              <w:rPr>
                <w:rFonts w:ascii="Arial" w:hAnsi="Arial" w:cs="Arial"/>
              </w:rPr>
              <w:t>ketentuan peraturan perundang-undangan; dan</w:t>
            </w:r>
          </w:p>
          <w:p w14:paraId="215FE46C" w14:textId="7D1A39A6" w:rsidR="00ED4500" w:rsidRPr="00ED4500" w:rsidRDefault="00ED4500" w:rsidP="00564CC4">
            <w:pPr>
              <w:pStyle w:val="ListParagraph"/>
              <w:numPr>
                <w:ilvl w:val="0"/>
                <w:numId w:val="105"/>
              </w:numPr>
              <w:spacing w:line="360" w:lineRule="auto"/>
              <w:jc w:val="both"/>
              <w:rPr>
                <w:rFonts w:ascii="Arial" w:hAnsi="Arial" w:cs="Arial"/>
              </w:rPr>
            </w:pPr>
            <w:r w:rsidRPr="00ED4500">
              <w:rPr>
                <w:rFonts w:ascii="Arial" w:hAnsi="Arial" w:cs="Arial"/>
              </w:rPr>
              <w:t>melakukan pertanggungjawaban pelaksanaan anggaran</w:t>
            </w:r>
            <w:r>
              <w:rPr>
                <w:rFonts w:ascii="Arial" w:hAnsi="Arial" w:cs="Arial"/>
              </w:rPr>
              <w:t xml:space="preserve"> </w:t>
            </w:r>
            <w:r w:rsidRPr="00ED4500">
              <w:rPr>
                <w:rFonts w:ascii="Arial" w:hAnsi="Arial" w:cs="Arial"/>
              </w:rPr>
              <w:t>dalam rangka penyusunan laporan keuangan.</w:t>
            </w:r>
          </w:p>
        </w:tc>
        <w:tc>
          <w:tcPr>
            <w:tcW w:w="1133" w:type="dxa"/>
            <w:vAlign w:val="center"/>
          </w:tcPr>
          <w:p w14:paraId="76CABDC0" w14:textId="5F5BB999" w:rsidR="00ED4500" w:rsidRDefault="00ED4500" w:rsidP="00BA5B9C">
            <w:pPr>
              <w:spacing w:line="360" w:lineRule="auto"/>
              <w:jc w:val="center"/>
              <w:rPr>
                <w:rFonts w:ascii="Arial" w:hAnsi="Arial" w:cs="Arial"/>
              </w:rPr>
            </w:pPr>
            <w:r>
              <w:rPr>
                <w:rFonts w:ascii="Arial" w:hAnsi="Arial" w:cs="Arial"/>
              </w:rPr>
              <w:t>2017</w:t>
            </w:r>
          </w:p>
        </w:tc>
      </w:tr>
      <w:tr w:rsidR="00ED4500" w:rsidRPr="003538AD" w14:paraId="75369789" w14:textId="77777777" w:rsidTr="00BA5B9C">
        <w:tc>
          <w:tcPr>
            <w:tcW w:w="8217" w:type="dxa"/>
          </w:tcPr>
          <w:p w14:paraId="289C2CE4" w14:textId="77777777" w:rsidR="00ED4500" w:rsidRPr="00ED4500" w:rsidRDefault="00ED4500" w:rsidP="00ED4500">
            <w:pPr>
              <w:spacing w:line="360" w:lineRule="auto"/>
              <w:jc w:val="center"/>
              <w:rPr>
                <w:rFonts w:ascii="Arial" w:hAnsi="Arial" w:cs="Arial"/>
              </w:rPr>
            </w:pPr>
            <w:r w:rsidRPr="00ED4500">
              <w:rPr>
                <w:rFonts w:ascii="Arial" w:hAnsi="Arial" w:cs="Arial"/>
              </w:rPr>
              <w:lastRenderedPageBreak/>
              <w:t>Pasal 96</w:t>
            </w:r>
          </w:p>
          <w:p w14:paraId="17B5B8D0" w14:textId="77777777" w:rsidR="00ED4500" w:rsidRDefault="00ED4500" w:rsidP="00564CC4">
            <w:pPr>
              <w:pStyle w:val="ListParagraph"/>
              <w:numPr>
                <w:ilvl w:val="0"/>
                <w:numId w:val="106"/>
              </w:numPr>
              <w:spacing w:line="360" w:lineRule="auto"/>
              <w:jc w:val="both"/>
              <w:rPr>
                <w:rFonts w:ascii="Arial" w:hAnsi="Arial" w:cs="Arial"/>
              </w:rPr>
            </w:pPr>
            <w:r w:rsidRPr="00ED4500">
              <w:rPr>
                <w:rFonts w:ascii="Arial" w:hAnsi="Arial" w:cs="Arial"/>
              </w:rPr>
              <w:t>Semua penerimaan harus disetorkan ke rekening Universitas dan semua pengeluaran harus dilakukan melalui rekening Universitas.</w:t>
            </w:r>
          </w:p>
          <w:p w14:paraId="2F5356A8" w14:textId="1B80D4E8" w:rsidR="00ED4500" w:rsidRPr="00ED4500" w:rsidRDefault="00ED4500" w:rsidP="00564CC4">
            <w:pPr>
              <w:pStyle w:val="ListParagraph"/>
              <w:numPr>
                <w:ilvl w:val="0"/>
                <w:numId w:val="106"/>
              </w:numPr>
              <w:spacing w:line="360" w:lineRule="auto"/>
              <w:jc w:val="both"/>
              <w:rPr>
                <w:rFonts w:ascii="Arial" w:hAnsi="Arial" w:cs="Arial"/>
              </w:rPr>
            </w:pPr>
            <w:r w:rsidRPr="00ED4500">
              <w:rPr>
                <w:rFonts w:ascii="Arial" w:hAnsi="Arial" w:cs="Arial"/>
              </w:rPr>
              <w:t>Penerimaan yang menggunakan nama Universitas harus</w:t>
            </w:r>
            <w:r>
              <w:rPr>
                <w:rFonts w:ascii="Arial" w:hAnsi="Arial" w:cs="Arial"/>
              </w:rPr>
              <w:t xml:space="preserve"> </w:t>
            </w:r>
            <w:r w:rsidRPr="00ED4500">
              <w:rPr>
                <w:rFonts w:ascii="Arial" w:hAnsi="Arial" w:cs="Arial"/>
              </w:rPr>
              <w:t>dilaporkan kepada Rektor secara lengkap, termasuk pajak</w:t>
            </w:r>
            <w:r>
              <w:rPr>
                <w:rFonts w:ascii="Arial" w:hAnsi="Arial" w:cs="Arial"/>
              </w:rPr>
              <w:t xml:space="preserve"> </w:t>
            </w:r>
            <w:r w:rsidRPr="00ED4500">
              <w:rPr>
                <w:rFonts w:ascii="Arial" w:hAnsi="Arial" w:cs="Arial"/>
              </w:rPr>
              <w:t>yang terkait dengan penerimaan tersebut.</w:t>
            </w:r>
          </w:p>
        </w:tc>
        <w:tc>
          <w:tcPr>
            <w:tcW w:w="1133" w:type="dxa"/>
            <w:vAlign w:val="center"/>
          </w:tcPr>
          <w:p w14:paraId="2B3040E7" w14:textId="59EC88B4" w:rsidR="00ED4500" w:rsidRDefault="00ED4500" w:rsidP="00BA5B9C">
            <w:pPr>
              <w:spacing w:line="360" w:lineRule="auto"/>
              <w:jc w:val="center"/>
              <w:rPr>
                <w:rFonts w:ascii="Arial" w:hAnsi="Arial" w:cs="Arial"/>
              </w:rPr>
            </w:pPr>
            <w:r>
              <w:rPr>
                <w:rFonts w:ascii="Arial" w:hAnsi="Arial" w:cs="Arial"/>
              </w:rPr>
              <w:t>2017</w:t>
            </w:r>
          </w:p>
        </w:tc>
      </w:tr>
      <w:tr w:rsidR="00ED4500" w:rsidRPr="003538AD" w14:paraId="0489C908" w14:textId="77777777" w:rsidTr="00BA5B9C">
        <w:tc>
          <w:tcPr>
            <w:tcW w:w="8217" w:type="dxa"/>
          </w:tcPr>
          <w:p w14:paraId="29B9FFD1" w14:textId="77777777" w:rsidR="00ED4500" w:rsidRPr="00ED4500" w:rsidRDefault="00ED4500" w:rsidP="00ED4500">
            <w:pPr>
              <w:spacing w:line="360" w:lineRule="auto"/>
              <w:jc w:val="center"/>
              <w:rPr>
                <w:rFonts w:ascii="Arial" w:hAnsi="Arial" w:cs="Arial"/>
              </w:rPr>
            </w:pPr>
            <w:r w:rsidRPr="00ED4500">
              <w:rPr>
                <w:rFonts w:ascii="Arial" w:hAnsi="Arial" w:cs="Arial"/>
              </w:rPr>
              <w:t>Paragraf 4</w:t>
            </w:r>
          </w:p>
          <w:p w14:paraId="5F97AD1F" w14:textId="77777777" w:rsidR="00ED4500" w:rsidRPr="00ED4500" w:rsidRDefault="00ED4500" w:rsidP="00ED4500">
            <w:pPr>
              <w:spacing w:line="360" w:lineRule="auto"/>
              <w:jc w:val="center"/>
              <w:rPr>
                <w:rFonts w:ascii="Arial" w:hAnsi="Arial" w:cs="Arial"/>
              </w:rPr>
            </w:pPr>
            <w:r w:rsidRPr="00ED4500">
              <w:rPr>
                <w:rFonts w:ascii="Arial" w:hAnsi="Arial" w:cs="Arial"/>
              </w:rPr>
              <w:t>Sistem Akuntansi dan Sistem Pengendalian Internal</w:t>
            </w:r>
          </w:p>
          <w:p w14:paraId="58D960F1" w14:textId="77777777" w:rsidR="00ED4500" w:rsidRPr="00ED4500" w:rsidRDefault="00ED4500" w:rsidP="00ED4500">
            <w:pPr>
              <w:spacing w:line="360" w:lineRule="auto"/>
              <w:jc w:val="center"/>
              <w:rPr>
                <w:rFonts w:ascii="Arial" w:hAnsi="Arial" w:cs="Arial"/>
              </w:rPr>
            </w:pPr>
            <w:r w:rsidRPr="00ED4500">
              <w:rPr>
                <w:rFonts w:ascii="Arial" w:hAnsi="Arial" w:cs="Arial"/>
              </w:rPr>
              <w:t>Pasal 97</w:t>
            </w:r>
          </w:p>
          <w:p w14:paraId="713066E8" w14:textId="77777777" w:rsidR="00ED4500" w:rsidRDefault="00ED4500" w:rsidP="00564CC4">
            <w:pPr>
              <w:pStyle w:val="ListParagraph"/>
              <w:numPr>
                <w:ilvl w:val="0"/>
                <w:numId w:val="107"/>
              </w:numPr>
              <w:spacing w:line="360" w:lineRule="auto"/>
              <w:jc w:val="both"/>
              <w:rPr>
                <w:rFonts w:ascii="Arial" w:hAnsi="Arial" w:cs="Arial"/>
              </w:rPr>
            </w:pPr>
            <w:r w:rsidRPr="00ED4500">
              <w:rPr>
                <w:rFonts w:ascii="Arial" w:hAnsi="Arial" w:cs="Arial"/>
              </w:rPr>
              <w:t>Sistem akuntansi Universitas ditujukan untuk menyajikan laporan keuangan Universitas yang dilaksanakan berdasarkan standar akuntansi</w:t>
            </w:r>
            <w:r>
              <w:rPr>
                <w:rFonts w:ascii="Arial" w:hAnsi="Arial" w:cs="Arial"/>
              </w:rPr>
              <w:t xml:space="preserve"> </w:t>
            </w:r>
            <w:r w:rsidRPr="00ED4500">
              <w:rPr>
                <w:rFonts w:ascii="Arial" w:hAnsi="Arial" w:cs="Arial"/>
              </w:rPr>
              <w:t>pemerintahan.</w:t>
            </w:r>
          </w:p>
          <w:p w14:paraId="29B45503" w14:textId="53E843EA" w:rsidR="00ED4500" w:rsidRPr="00ED4500" w:rsidRDefault="00ED4500" w:rsidP="00564CC4">
            <w:pPr>
              <w:pStyle w:val="ListParagraph"/>
              <w:numPr>
                <w:ilvl w:val="0"/>
                <w:numId w:val="107"/>
              </w:numPr>
              <w:spacing w:line="360" w:lineRule="auto"/>
              <w:jc w:val="both"/>
              <w:rPr>
                <w:rFonts w:ascii="Arial" w:hAnsi="Arial" w:cs="Arial"/>
              </w:rPr>
            </w:pPr>
            <w:r w:rsidRPr="00ED4500">
              <w:rPr>
                <w:rFonts w:ascii="Arial" w:hAnsi="Arial" w:cs="Arial"/>
              </w:rPr>
              <w:t>Sistem akuntansi Universitas sebagaimana dimaksud</w:t>
            </w:r>
            <w:r>
              <w:rPr>
                <w:rFonts w:ascii="Arial" w:hAnsi="Arial" w:cs="Arial"/>
              </w:rPr>
              <w:t xml:space="preserve"> </w:t>
            </w:r>
            <w:r w:rsidRPr="00ED4500">
              <w:rPr>
                <w:rFonts w:ascii="Arial" w:hAnsi="Arial" w:cs="Arial"/>
              </w:rPr>
              <w:t>pada ayat (1) meliputi sistem akuntansi:</w:t>
            </w:r>
          </w:p>
          <w:p w14:paraId="062E2278" w14:textId="7DB6F4DA" w:rsidR="00ED4500" w:rsidRPr="00ED4500" w:rsidRDefault="00ED4500" w:rsidP="00564CC4">
            <w:pPr>
              <w:pStyle w:val="ListParagraph"/>
              <w:numPr>
                <w:ilvl w:val="0"/>
                <w:numId w:val="108"/>
              </w:numPr>
              <w:spacing w:line="360" w:lineRule="auto"/>
              <w:ind w:left="1156"/>
              <w:jc w:val="both"/>
              <w:rPr>
                <w:rFonts w:ascii="Arial" w:hAnsi="Arial" w:cs="Arial"/>
              </w:rPr>
            </w:pPr>
            <w:r w:rsidRPr="00ED4500">
              <w:rPr>
                <w:rFonts w:ascii="Arial" w:hAnsi="Arial" w:cs="Arial"/>
              </w:rPr>
              <w:t>keuangan;</w:t>
            </w:r>
          </w:p>
          <w:p w14:paraId="32ED08EC" w14:textId="1F062D09" w:rsidR="00ED4500" w:rsidRPr="00ED4500" w:rsidRDefault="00ED4500" w:rsidP="00564CC4">
            <w:pPr>
              <w:pStyle w:val="ListParagraph"/>
              <w:numPr>
                <w:ilvl w:val="0"/>
                <w:numId w:val="108"/>
              </w:numPr>
              <w:spacing w:line="360" w:lineRule="auto"/>
              <w:ind w:left="1156"/>
              <w:jc w:val="both"/>
              <w:rPr>
                <w:rFonts w:ascii="Arial" w:hAnsi="Arial" w:cs="Arial"/>
              </w:rPr>
            </w:pPr>
            <w:r w:rsidRPr="00ED4500">
              <w:rPr>
                <w:rFonts w:ascii="Arial" w:hAnsi="Arial" w:cs="Arial"/>
              </w:rPr>
              <w:t>barang;</w:t>
            </w:r>
          </w:p>
          <w:p w14:paraId="4A7C0978" w14:textId="66169E18" w:rsidR="00ED4500" w:rsidRPr="00ED4500" w:rsidRDefault="00ED4500" w:rsidP="00564CC4">
            <w:pPr>
              <w:pStyle w:val="ListParagraph"/>
              <w:numPr>
                <w:ilvl w:val="0"/>
                <w:numId w:val="108"/>
              </w:numPr>
              <w:spacing w:line="360" w:lineRule="auto"/>
              <w:ind w:left="1156"/>
              <w:jc w:val="both"/>
              <w:rPr>
                <w:rFonts w:ascii="Arial" w:hAnsi="Arial" w:cs="Arial"/>
              </w:rPr>
            </w:pPr>
            <w:r w:rsidRPr="00ED4500">
              <w:rPr>
                <w:rFonts w:ascii="Arial" w:hAnsi="Arial" w:cs="Arial"/>
              </w:rPr>
              <w:t>pendapatan; dan</w:t>
            </w:r>
          </w:p>
          <w:p w14:paraId="263E1882" w14:textId="0AA8EB96" w:rsidR="00ED4500" w:rsidRPr="00ED4500" w:rsidRDefault="00ED4500" w:rsidP="00564CC4">
            <w:pPr>
              <w:pStyle w:val="ListParagraph"/>
              <w:numPr>
                <w:ilvl w:val="0"/>
                <w:numId w:val="108"/>
              </w:numPr>
              <w:spacing w:line="360" w:lineRule="auto"/>
              <w:ind w:left="1156"/>
              <w:jc w:val="both"/>
              <w:rPr>
                <w:rFonts w:ascii="Arial" w:hAnsi="Arial" w:cs="Arial"/>
              </w:rPr>
            </w:pPr>
            <w:r w:rsidRPr="00ED4500">
              <w:rPr>
                <w:rFonts w:ascii="Arial" w:hAnsi="Arial" w:cs="Arial"/>
              </w:rPr>
              <w:t>biaya.</w:t>
            </w:r>
          </w:p>
        </w:tc>
        <w:tc>
          <w:tcPr>
            <w:tcW w:w="1133" w:type="dxa"/>
            <w:vAlign w:val="center"/>
          </w:tcPr>
          <w:p w14:paraId="373EEFFF" w14:textId="1D08F799" w:rsidR="00ED4500" w:rsidRDefault="00ED4500" w:rsidP="00BA5B9C">
            <w:pPr>
              <w:spacing w:line="360" w:lineRule="auto"/>
              <w:jc w:val="center"/>
              <w:rPr>
                <w:rFonts w:ascii="Arial" w:hAnsi="Arial" w:cs="Arial"/>
              </w:rPr>
            </w:pPr>
            <w:r>
              <w:rPr>
                <w:rFonts w:ascii="Arial" w:hAnsi="Arial" w:cs="Arial"/>
              </w:rPr>
              <w:t>2017</w:t>
            </w:r>
          </w:p>
        </w:tc>
      </w:tr>
      <w:tr w:rsidR="004830E6" w:rsidRPr="003538AD" w14:paraId="7392BA77" w14:textId="77777777" w:rsidTr="00BA5B9C">
        <w:tc>
          <w:tcPr>
            <w:tcW w:w="8217" w:type="dxa"/>
          </w:tcPr>
          <w:p w14:paraId="09DC0235" w14:textId="77777777" w:rsidR="004830E6" w:rsidRPr="004830E6" w:rsidRDefault="004830E6" w:rsidP="004830E6">
            <w:pPr>
              <w:spacing w:line="360" w:lineRule="auto"/>
              <w:jc w:val="center"/>
              <w:rPr>
                <w:rFonts w:ascii="Arial" w:hAnsi="Arial" w:cs="Arial"/>
              </w:rPr>
            </w:pPr>
            <w:r w:rsidRPr="004830E6">
              <w:rPr>
                <w:rFonts w:ascii="Arial" w:hAnsi="Arial" w:cs="Arial"/>
              </w:rPr>
              <w:t>Pasal 98</w:t>
            </w:r>
          </w:p>
          <w:p w14:paraId="78F6391D" w14:textId="77777777" w:rsidR="004830E6" w:rsidRDefault="004830E6" w:rsidP="00564CC4">
            <w:pPr>
              <w:pStyle w:val="ListParagraph"/>
              <w:numPr>
                <w:ilvl w:val="0"/>
                <w:numId w:val="109"/>
              </w:numPr>
              <w:spacing w:line="360" w:lineRule="auto"/>
              <w:jc w:val="both"/>
              <w:rPr>
                <w:rFonts w:ascii="Arial" w:hAnsi="Arial" w:cs="Arial"/>
              </w:rPr>
            </w:pPr>
            <w:r w:rsidRPr="004830E6">
              <w:rPr>
                <w:rFonts w:ascii="Arial" w:hAnsi="Arial" w:cs="Arial"/>
              </w:rPr>
              <w:t>Seluruh transaksi keuangan harus didukung oleh bukti transaksi yang handal dan disimpan di tempat yang</w:t>
            </w:r>
            <w:r>
              <w:rPr>
                <w:rFonts w:ascii="Arial" w:hAnsi="Arial" w:cs="Arial"/>
              </w:rPr>
              <w:t xml:space="preserve"> </w:t>
            </w:r>
            <w:r w:rsidRPr="004830E6">
              <w:rPr>
                <w:rFonts w:ascii="Arial" w:hAnsi="Arial" w:cs="Arial"/>
              </w:rPr>
              <w:t>aman.</w:t>
            </w:r>
          </w:p>
          <w:p w14:paraId="5713CB77" w14:textId="743B7DBD" w:rsidR="004830E6" w:rsidRPr="00ED4500" w:rsidRDefault="004830E6" w:rsidP="00564CC4">
            <w:pPr>
              <w:pStyle w:val="ListParagraph"/>
              <w:numPr>
                <w:ilvl w:val="0"/>
                <w:numId w:val="109"/>
              </w:numPr>
              <w:spacing w:line="360" w:lineRule="auto"/>
              <w:jc w:val="both"/>
              <w:rPr>
                <w:rFonts w:ascii="Arial" w:hAnsi="Arial" w:cs="Arial"/>
              </w:rPr>
            </w:pPr>
            <w:r w:rsidRPr="004830E6">
              <w:rPr>
                <w:rFonts w:ascii="Arial" w:hAnsi="Arial" w:cs="Arial"/>
              </w:rPr>
              <w:t>Pejabat Pembuat Komitmen Universitas menyimpan</w:t>
            </w:r>
            <w:r>
              <w:rPr>
                <w:rFonts w:ascii="Arial" w:hAnsi="Arial" w:cs="Arial"/>
              </w:rPr>
              <w:t xml:space="preserve"> </w:t>
            </w:r>
            <w:r w:rsidRPr="004830E6">
              <w:rPr>
                <w:rFonts w:ascii="Arial" w:hAnsi="Arial" w:cs="Arial"/>
              </w:rPr>
              <w:t>seluruh bukti transaksi Universitas sesuai dengan</w:t>
            </w:r>
            <w:r>
              <w:rPr>
                <w:rFonts w:ascii="Arial" w:hAnsi="Arial" w:cs="Arial"/>
              </w:rPr>
              <w:t xml:space="preserve"> </w:t>
            </w:r>
            <w:r w:rsidRPr="004830E6">
              <w:rPr>
                <w:rFonts w:ascii="Arial" w:hAnsi="Arial" w:cs="Arial"/>
              </w:rPr>
              <w:t>ketentuan peraturan perundang-undangan.</w:t>
            </w:r>
          </w:p>
        </w:tc>
        <w:tc>
          <w:tcPr>
            <w:tcW w:w="1133" w:type="dxa"/>
            <w:vAlign w:val="center"/>
          </w:tcPr>
          <w:p w14:paraId="2D716DEC" w14:textId="5DE9811C" w:rsidR="004830E6" w:rsidRDefault="004830E6" w:rsidP="00BA5B9C">
            <w:pPr>
              <w:spacing w:line="360" w:lineRule="auto"/>
              <w:jc w:val="center"/>
              <w:rPr>
                <w:rFonts w:ascii="Arial" w:hAnsi="Arial" w:cs="Arial"/>
              </w:rPr>
            </w:pPr>
            <w:r>
              <w:rPr>
                <w:rFonts w:ascii="Arial" w:hAnsi="Arial" w:cs="Arial"/>
              </w:rPr>
              <w:t>2017</w:t>
            </w:r>
          </w:p>
        </w:tc>
      </w:tr>
      <w:tr w:rsidR="004830E6" w:rsidRPr="003538AD" w14:paraId="27B36E22" w14:textId="77777777" w:rsidTr="00BA5B9C">
        <w:tc>
          <w:tcPr>
            <w:tcW w:w="8217" w:type="dxa"/>
          </w:tcPr>
          <w:p w14:paraId="38C93C47" w14:textId="77777777" w:rsidR="004830E6" w:rsidRPr="004830E6" w:rsidRDefault="004830E6" w:rsidP="004830E6">
            <w:pPr>
              <w:spacing w:line="360" w:lineRule="auto"/>
              <w:jc w:val="center"/>
              <w:rPr>
                <w:rFonts w:ascii="Arial" w:hAnsi="Arial" w:cs="Arial"/>
              </w:rPr>
            </w:pPr>
            <w:r w:rsidRPr="004830E6">
              <w:rPr>
                <w:rFonts w:ascii="Arial" w:hAnsi="Arial" w:cs="Arial"/>
              </w:rPr>
              <w:t>Pasal 99</w:t>
            </w:r>
          </w:p>
          <w:p w14:paraId="574BC2C5" w14:textId="531CE640" w:rsidR="004830E6" w:rsidRPr="004830E6" w:rsidRDefault="004830E6" w:rsidP="00564CC4">
            <w:pPr>
              <w:pStyle w:val="ListParagraph"/>
              <w:numPr>
                <w:ilvl w:val="0"/>
                <w:numId w:val="110"/>
              </w:numPr>
              <w:spacing w:line="360" w:lineRule="auto"/>
              <w:jc w:val="both"/>
              <w:rPr>
                <w:rFonts w:ascii="Arial" w:hAnsi="Arial" w:cs="Arial"/>
              </w:rPr>
            </w:pPr>
            <w:r w:rsidRPr="004830E6">
              <w:rPr>
                <w:rFonts w:ascii="Arial" w:hAnsi="Arial" w:cs="Arial"/>
              </w:rPr>
              <w:t>Sistem pengendalian internal Universitas dilakukan</w:t>
            </w:r>
            <w:r>
              <w:rPr>
                <w:rFonts w:ascii="Arial" w:hAnsi="Arial" w:cs="Arial"/>
              </w:rPr>
              <w:t xml:space="preserve"> </w:t>
            </w:r>
            <w:r w:rsidRPr="004830E6">
              <w:rPr>
                <w:rFonts w:ascii="Arial" w:hAnsi="Arial" w:cs="Arial"/>
              </w:rPr>
              <w:t>secara terus menerus melalui:</w:t>
            </w:r>
          </w:p>
          <w:p w14:paraId="107BD690" w14:textId="7D0D85FB" w:rsidR="004830E6" w:rsidRPr="00B35743" w:rsidRDefault="004830E6" w:rsidP="00564CC4">
            <w:pPr>
              <w:pStyle w:val="ListParagraph"/>
              <w:numPr>
                <w:ilvl w:val="0"/>
                <w:numId w:val="111"/>
              </w:numPr>
              <w:spacing w:line="360" w:lineRule="auto"/>
              <w:ind w:left="1156"/>
              <w:jc w:val="both"/>
              <w:rPr>
                <w:rFonts w:ascii="Arial" w:hAnsi="Arial" w:cs="Arial"/>
              </w:rPr>
            </w:pPr>
            <w:r w:rsidRPr="00B35743">
              <w:rPr>
                <w:rFonts w:ascii="Arial" w:hAnsi="Arial" w:cs="Arial"/>
              </w:rPr>
              <w:t>pelaksanaan kegiatan yang efisien dan efektif;</w:t>
            </w:r>
          </w:p>
          <w:p w14:paraId="14B84FB0" w14:textId="308AC9D1" w:rsidR="004830E6" w:rsidRPr="00B35743" w:rsidRDefault="004830E6" w:rsidP="00564CC4">
            <w:pPr>
              <w:pStyle w:val="ListParagraph"/>
              <w:numPr>
                <w:ilvl w:val="0"/>
                <w:numId w:val="111"/>
              </w:numPr>
              <w:spacing w:line="360" w:lineRule="auto"/>
              <w:ind w:left="1156"/>
              <w:jc w:val="both"/>
              <w:rPr>
                <w:rFonts w:ascii="Arial" w:hAnsi="Arial" w:cs="Arial"/>
              </w:rPr>
            </w:pPr>
            <w:r w:rsidRPr="00B35743">
              <w:rPr>
                <w:rFonts w:ascii="Arial" w:hAnsi="Arial" w:cs="Arial"/>
              </w:rPr>
              <w:t>keandalan pembukuan/catatan dan laporan</w:t>
            </w:r>
            <w:r w:rsidR="00B35743" w:rsidRPr="00B35743">
              <w:rPr>
                <w:rFonts w:ascii="Arial" w:hAnsi="Arial" w:cs="Arial"/>
              </w:rPr>
              <w:t xml:space="preserve"> </w:t>
            </w:r>
            <w:r w:rsidRPr="00B35743">
              <w:rPr>
                <w:rFonts w:ascii="Arial" w:hAnsi="Arial" w:cs="Arial"/>
              </w:rPr>
              <w:t>keuangan;</w:t>
            </w:r>
          </w:p>
          <w:p w14:paraId="7DD5D2FF" w14:textId="375CBF3E" w:rsidR="004830E6" w:rsidRPr="00B35743" w:rsidRDefault="004830E6" w:rsidP="00564CC4">
            <w:pPr>
              <w:pStyle w:val="ListParagraph"/>
              <w:numPr>
                <w:ilvl w:val="0"/>
                <w:numId w:val="111"/>
              </w:numPr>
              <w:spacing w:line="360" w:lineRule="auto"/>
              <w:ind w:left="1156"/>
              <w:jc w:val="both"/>
              <w:rPr>
                <w:rFonts w:ascii="Arial" w:hAnsi="Arial" w:cs="Arial"/>
              </w:rPr>
            </w:pPr>
            <w:r w:rsidRPr="00B35743">
              <w:rPr>
                <w:rFonts w:ascii="Arial" w:hAnsi="Arial" w:cs="Arial"/>
              </w:rPr>
              <w:t>pengamanan aset; dan</w:t>
            </w:r>
          </w:p>
          <w:p w14:paraId="5D54FBB5" w14:textId="77777777" w:rsidR="004830E6" w:rsidRDefault="004830E6" w:rsidP="00564CC4">
            <w:pPr>
              <w:pStyle w:val="ListParagraph"/>
              <w:numPr>
                <w:ilvl w:val="0"/>
                <w:numId w:val="111"/>
              </w:numPr>
              <w:spacing w:line="360" w:lineRule="auto"/>
              <w:ind w:left="1156"/>
              <w:jc w:val="both"/>
              <w:rPr>
                <w:rFonts w:ascii="Arial" w:hAnsi="Arial" w:cs="Arial"/>
              </w:rPr>
            </w:pPr>
            <w:r w:rsidRPr="00B35743">
              <w:rPr>
                <w:rFonts w:ascii="Arial" w:hAnsi="Arial" w:cs="Arial"/>
              </w:rPr>
              <w:t>ketaatan terhadap kebijakan/peraturan Universitas</w:t>
            </w:r>
            <w:r w:rsidR="00B35743" w:rsidRPr="00B35743">
              <w:rPr>
                <w:rFonts w:ascii="Arial" w:hAnsi="Arial" w:cs="Arial"/>
              </w:rPr>
              <w:t xml:space="preserve"> </w:t>
            </w:r>
            <w:r w:rsidRPr="00B35743">
              <w:rPr>
                <w:rFonts w:ascii="Arial" w:hAnsi="Arial" w:cs="Arial"/>
              </w:rPr>
              <w:t>dan ketentuan peraturan perundang-undangan.</w:t>
            </w:r>
          </w:p>
          <w:p w14:paraId="384A77BE" w14:textId="77777777" w:rsidR="00B35743" w:rsidRDefault="00B35743" w:rsidP="00564CC4">
            <w:pPr>
              <w:pStyle w:val="ListParagraph"/>
              <w:numPr>
                <w:ilvl w:val="0"/>
                <w:numId w:val="110"/>
              </w:numPr>
              <w:spacing w:line="360" w:lineRule="auto"/>
              <w:jc w:val="both"/>
              <w:rPr>
                <w:rFonts w:ascii="Arial" w:hAnsi="Arial" w:cs="Arial"/>
              </w:rPr>
            </w:pPr>
            <w:r w:rsidRPr="00B35743">
              <w:rPr>
                <w:rFonts w:ascii="Arial" w:hAnsi="Arial" w:cs="Arial"/>
              </w:rPr>
              <w:t>Sistem pengendalian internal sebagaimana dimaksud</w:t>
            </w:r>
            <w:r>
              <w:rPr>
                <w:rFonts w:ascii="Arial" w:hAnsi="Arial" w:cs="Arial"/>
              </w:rPr>
              <w:t xml:space="preserve"> </w:t>
            </w:r>
            <w:r w:rsidRPr="00B35743">
              <w:rPr>
                <w:rFonts w:ascii="Arial" w:hAnsi="Arial" w:cs="Arial"/>
              </w:rPr>
              <w:t>pada ayat (1) merupakan tanggung jawab Rektor.</w:t>
            </w:r>
          </w:p>
          <w:p w14:paraId="28A61504" w14:textId="77777777" w:rsidR="00B35743" w:rsidRDefault="00B35743" w:rsidP="00564CC4">
            <w:pPr>
              <w:pStyle w:val="ListParagraph"/>
              <w:numPr>
                <w:ilvl w:val="0"/>
                <w:numId w:val="110"/>
              </w:numPr>
              <w:spacing w:line="360" w:lineRule="auto"/>
              <w:jc w:val="both"/>
              <w:rPr>
                <w:rFonts w:ascii="Arial" w:hAnsi="Arial" w:cs="Arial"/>
              </w:rPr>
            </w:pPr>
            <w:r w:rsidRPr="00B35743">
              <w:rPr>
                <w:rFonts w:ascii="Arial" w:hAnsi="Arial" w:cs="Arial"/>
              </w:rPr>
              <w:t>Sistem pengendalian internal dievaluasi terus menerus oleh Satuan Pengawas Internal, dan secara periodic dilaporkan kepada Rektor.</w:t>
            </w:r>
          </w:p>
          <w:p w14:paraId="468A9A1F" w14:textId="7F93FB7E" w:rsidR="00B35743" w:rsidRPr="00B35743" w:rsidRDefault="00B35743" w:rsidP="00564CC4">
            <w:pPr>
              <w:pStyle w:val="ListParagraph"/>
              <w:numPr>
                <w:ilvl w:val="0"/>
                <w:numId w:val="110"/>
              </w:numPr>
              <w:spacing w:line="360" w:lineRule="auto"/>
              <w:jc w:val="both"/>
              <w:rPr>
                <w:rFonts w:ascii="Arial" w:hAnsi="Arial" w:cs="Arial"/>
              </w:rPr>
            </w:pPr>
            <w:r w:rsidRPr="00B35743">
              <w:rPr>
                <w:rFonts w:ascii="Arial" w:hAnsi="Arial" w:cs="Arial"/>
              </w:rPr>
              <w:lastRenderedPageBreak/>
              <w:t>Ketentuan lebih lanjut mengenai sistem pengendalian</w:t>
            </w:r>
            <w:r>
              <w:rPr>
                <w:rFonts w:ascii="Arial" w:hAnsi="Arial" w:cs="Arial"/>
              </w:rPr>
              <w:t xml:space="preserve"> </w:t>
            </w:r>
            <w:r w:rsidRPr="00B35743">
              <w:rPr>
                <w:rFonts w:ascii="Arial" w:hAnsi="Arial" w:cs="Arial"/>
              </w:rPr>
              <w:t>internal sebagaimana dimaksud pada ayat (1) ditetapkan</w:t>
            </w:r>
            <w:r>
              <w:rPr>
                <w:rFonts w:ascii="Arial" w:hAnsi="Arial" w:cs="Arial"/>
              </w:rPr>
              <w:t xml:space="preserve"> </w:t>
            </w:r>
            <w:r w:rsidRPr="00B35743">
              <w:rPr>
                <w:rFonts w:ascii="Arial" w:hAnsi="Arial" w:cs="Arial"/>
              </w:rPr>
              <w:t>dengan Keputusan Rektor.</w:t>
            </w:r>
          </w:p>
        </w:tc>
        <w:tc>
          <w:tcPr>
            <w:tcW w:w="1133" w:type="dxa"/>
            <w:vAlign w:val="center"/>
          </w:tcPr>
          <w:p w14:paraId="4E477DD7" w14:textId="514C0165" w:rsidR="004830E6" w:rsidRDefault="00B35743" w:rsidP="00BA5B9C">
            <w:pPr>
              <w:spacing w:line="360" w:lineRule="auto"/>
              <w:jc w:val="center"/>
              <w:rPr>
                <w:rFonts w:ascii="Arial" w:hAnsi="Arial" w:cs="Arial"/>
              </w:rPr>
            </w:pPr>
            <w:r>
              <w:rPr>
                <w:rFonts w:ascii="Arial" w:hAnsi="Arial" w:cs="Arial"/>
              </w:rPr>
              <w:lastRenderedPageBreak/>
              <w:t>2017</w:t>
            </w:r>
          </w:p>
        </w:tc>
      </w:tr>
      <w:tr w:rsidR="00B35743" w:rsidRPr="003538AD" w14:paraId="3681E3B1" w14:textId="77777777" w:rsidTr="00BA5B9C">
        <w:tc>
          <w:tcPr>
            <w:tcW w:w="8217" w:type="dxa"/>
          </w:tcPr>
          <w:p w14:paraId="60AB3818" w14:textId="77777777" w:rsidR="00B35743" w:rsidRPr="00B35743" w:rsidRDefault="00B35743" w:rsidP="00B35743">
            <w:pPr>
              <w:spacing w:line="360" w:lineRule="auto"/>
              <w:jc w:val="center"/>
              <w:rPr>
                <w:rFonts w:ascii="Arial" w:hAnsi="Arial" w:cs="Arial"/>
              </w:rPr>
            </w:pPr>
            <w:r w:rsidRPr="00B35743">
              <w:rPr>
                <w:rFonts w:ascii="Arial" w:hAnsi="Arial" w:cs="Arial"/>
              </w:rPr>
              <w:lastRenderedPageBreak/>
              <w:t>Pasal 100</w:t>
            </w:r>
          </w:p>
          <w:p w14:paraId="06C90AFA" w14:textId="77777777" w:rsidR="00B35743" w:rsidRDefault="00B35743" w:rsidP="00564CC4">
            <w:pPr>
              <w:pStyle w:val="ListParagraph"/>
              <w:numPr>
                <w:ilvl w:val="0"/>
                <w:numId w:val="112"/>
              </w:numPr>
              <w:spacing w:line="360" w:lineRule="auto"/>
              <w:jc w:val="both"/>
              <w:rPr>
                <w:rFonts w:ascii="Arial" w:hAnsi="Arial" w:cs="Arial"/>
              </w:rPr>
            </w:pPr>
            <w:r w:rsidRPr="00B35743">
              <w:rPr>
                <w:rFonts w:ascii="Arial" w:hAnsi="Arial" w:cs="Arial"/>
              </w:rPr>
              <w:t>Laporan keuangan Universitas diaudit oleh Satuan</w:t>
            </w:r>
            <w:r>
              <w:rPr>
                <w:rFonts w:ascii="Arial" w:hAnsi="Arial" w:cs="Arial"/>
              </w:rPr>
              <w:t xml:space="preserve"> </w:t>
            </w:r>
            <w:r w:rsidRPr="00B35743">
              <w:rPr>
                <w:rFonts w:ascii="Arial" w:hAnsi="Arial" w:cs="Arial"/>
              </w:rPr>
              <w:t>Pengawas Internal.</w:t>
            </w:r>
          </w:p>
          <w:p w14:paraId="6E31ECF1" w14:textId="61935FB9" w:rsidR="00B35743" w:rsidRPr="004830E6" w:rsidRDefault="00B35743" w:rsidP="00564CC4">
            <w:pPr>
              <w:pStyle w:val="ListParagraph"/>
              <w:numPr>
                <w:ilvl w:val="0"/>
                <w:numId w:val="112"/>
              </w:numPr>
              <w:spacing w:line="360" w:lineRule="auto"/>
              <w:jc w:val="both"/>
              <w:rPr>
                <w:rFonts w:ascii="Arial" w:hAnsi="Arial" w:cs="Arial"/>
              </w:rPr>
            </w:pPr>
            <w:r w:rsidRPr="00B35743">
              <w:rPr>
                <w:rFonts w:ascii="Arial" w:hAnsi="Arial" w:cs="Arial"/>
              </w:rPr>
              <w:t>Apabila diperlukan, Menteri dapat meminta dilakukannya</w:t>
            </w:r>
            <w:r>
              <w:rPr>
                <w:rFonts w:ascii="Arial" w:hAnsi="Arial" w:cs="Arial"/>
              </w:rPr>
              <w:t xml:space="preserve"> </w:t>
            </w:r>
            <w:r w:rsidRPr="00B35743">
              <w:rPr>
                <w:rFonts w:ascii="Arial" w:hAnsi="Arial" w:cs="Arial"/>
              </w:rPr>
              <w:t>pemeriksaan khusus.</w:t>
            </w:r>
          </w:p>
        </w:tc>
        <w:tc>
          <w:tcPr>
            <w:tcW w:w="1133" w:type="dxa"/>
            <w:vAlign w:val="center"/>
          </w:tcPr>
          <w:p w14:paraId="0C5BBD82" w14:textId="4AFA7ACB" w:rsidR="00B35743" w:rsidRDefault="00B35743" w:rsidP="00BA5B9C">
            <w:pPr>
              <w:spacing w:line="360" w:lineRule="auto"/>
              <w:jc w:val="center"/>
              <w:rPr>
                <w:rFonts w:ascii="Arial" w:hAnsi="Arial" w:cs="Arial"/>
              </w:rPr>
            </w:pPr>
            <w:r>
              <w:rPr>
                <w:rFonts w:ascii="Arial" w:hAnsi="Arial" w:cs="Arial"/>
              </w:rPr>
              <w:t>2017</w:t>
            </w:r>
          </w:p>
        </w:tc>
      </w:tr>
      <w:tr w:rsidR="00B35743" w:rsidRPr="003538AD" w14:paraId="53BBA73A" w14:textId="77777777" w:rsidTr="00BA5B9C">
        <w:tc>
          <w:tcPr>
            <w:tcW w:w="8217" w:type="dxa"/>
          </w:tcPr>
          <w:p w14:paraId="4797C6B4" w14:textId="77777777" w:rsidR="00B35743" w:rsidRPr="00B35743" w:rsidRDefault="00B35743" w:rsidP="00B35743">
            <w:pPr>
              <w:spacing w:line="360" w:lineRule="auto"/>
              <w:jc w:val="center"/>
              <w:rPr>
                <w:rFonts w:ascii="Arial" w:hAnsi="Arial" w:cs="Arial"/>
              </w:rPr>
            </w:pPr>
            <w:r w:rsidRPr="00B35743">
              <w:rPr>
                <w:rFonts w:ascii="Arial" w:hAnsi="Arial" w:cs="Arial"/>
              </w:rPr>
              <w:t>Paragraf 5</w:t>
            </w:r>
          </w:p>
          <w:p w14:paraId="24AED4DD" w14:textId="77777777" w:rsidR="00B35743" w:rsidRPr="00B35743" w:rsidRDefault="00B35743" w:rsidP="00B35743">
            <w:pPr>
              <w:spacing w:line="360" w:lineRule="auto"/>
              <w:jc w:val="center"/>
              <w:rPr>
                <w:rFonts w:ascii="Arial" w:hAnsi="Arial" w:cs="Arial"/>
              </w:rPr>
            </w:pPr>
            <w:r w:rsidRPr="00B35743">
              <w:rPr>
                <w:rFonts w:ascii="Arial" w:hAnsi="Arial" w:cs="Arial"/>
              </w:rPr>
              <w:t>Pertanggungjawaban</w:t>
            </w:r>
          </w:p>
          <w:p w14:paraId="6228E438" w14:textId="77777777" w:rsidR="00B35743" w:rsidRPr="00B35743" w:rsidRDefault="00B35743" w:rsidP="00B35743">
            <w:pPr>
              <w:spacing w:line="360" w:lineRule="auto"/>
              <w:jc w:val="center"/>
              <w:rPr>
                <w:rFonts w:ascii="Arial" w:hAnsi="Arial" w:cs="Arial"/>
              </w:rPr>
            </w:pPr>
            <w:r w:rsidRPr="00B35743">
              <w:rPr>
                <w:rFonts w:ascii="Arial" w:hAnsi="Arial" w:cs="Arial"/>
              </w:rPr>
              <w:t>Pasal 101</w:t>
            </w:r>
          </w:p>
          <w:p w14:paraId="1C7C352A" w14:textId="77777777" w:rsidR="00B35743" w:rsidRDefault="00B35743" w:rsidP="00564CC4">
            <w:pPr>
              <w:pStyle w:val="ListParagraph"/>
              <w:numPr>
                <w:ilvl w:val="0"/>
                <w:numId w:val="113"/>
              </w:numPr>
              <w:spacing w:line="360" w:lineRule="auto"/>
              <w:jc w:val="both"/>
              <w:rPr>
                <w:rFonts w:ascii="Arial" w:hAnsi="Arial" w:cs="Arial"/>
              </w:rPr>
            </w:pPr>
            <w:r w:rsidRPr="00B35743">
              <w:rPr>
                <w:rFonts w:ascii="Arial" w:hAnsi="Arial" w:cs="Arial"/>
              </w:rPr>
              <w:t>Dalam rangka pertanggungjawaban pengelolaan Universitas setiap tahun Rektor harus menyampaikan</w:t>
            </w:r>
            <w:r>
              <w:rPr>
                <w:rFonts w:ascii="Arial" w:hAnsi="Arial" w:cs="Arial"/>
              </w:rPr>
              <w:t xml:space="preserve"> </w:t>
            </w:r>
            <w:r w:rsidRPr="00B35743">
              <w:rPr>
                <w:rFonts w:ascii="Arial" w:hAnsi="Arial" w:cs="Arial"/>
              </w:rPr>
              <w:t>laporan tahunan yang terdiri atas:</w:t>
            </w:r>
          </w:p>
          <w:p w14:paraId="0D3425B9" w14:textId="77777777" w:rsidR="00B35743" w:rsidRDefault="00B35743" w:rsidP="00564CC4">
            <w:pPr>
              <w:pStyle w:val="ListParagraph"/>
              <w:numPr>
                <w:ilvl w:val="0"/>
                <w:numId w:val="114"/>
              </w:numPr>
              <w:spacing w:line="360" w:lineRule="auto"/>
              <w:jc w:val="both"/>
              <w:rPr>
                <w:rFonts w:ascii="Arial" w:hAnsi="Arial" w:cs="Arial"/>
              </w:rPr>
            </w:pPr>
            <w:r w:rsidRPr="00B35743">
              <w:rPr>
                <w:rFonts w:ascii="Arial" w:hAnsi="Arial" w:cs="Arial"/>
              </w:rPr>
              <w:t>laporan keuangan yang sudah diaudit oleh Satuan</w:t>
            </w:r>
            <w:r>
              <w:rPr>
                <w:rFonts w:ascii="Arial" w:hAnsi="Arial" w:cs="Arial"/>
              </w:rPr>
              <w:t xml:space="preserve"> </w:t>
            </w:r>
            <w:r w:rsidRPr="00B35743">
              <w:rPr>
                <w:rFonts w:ascii="Arial" w:hAnsi="Arial" w:cs="Arial"/>
              </w:rPr>
              <w:t>Pengawasan Internal; dan</w:t>
            </w:r>
          </w:p>
          <w:p w14:paraId="2624FBA8" w14:textId="7BABFC81" w:rsidR="00B35743" w:rsidRPr="00B35743" w:rsidRDefault="00B35743" w:rsidP="00564CC4">
            <w:pPr>
              <w:pStyle w:val="ListParagraph"/>
              <w:numPr>
                <w:ilvl w:val="0"/>
                <w:numId w:val="114"/>
              </w:numPr>
              <w:spacing w:line="360" w:lineRule="auto"/>
              <w:jc w:val="both"/>
              <w:rPr>
                <w:rFonts w:ascii="Arial" w:hAnsi="Arial" w:cs="Arial"/>
              </w:rPr>
            </w:pPr>
            <w:r w:rsidRPr="00B35743">
              <w:rPr>
                <w:rFonts w:ascii="Arial" w:hAnsi="Arial" w:cs="Arial"/>
              </w:rPr>
              <w:t>laporan kinerja kegiatan akademik dan</w:t>
            </w:r>
            <w:r>
              <w:rPr>
                <w:rFonts w:ascii="Arial" w:hAnsi="Arial" w:cs="Arial"/>
              </w:rPr>
              <w:t xml:space="preserve"> </w:t>
            </w:r>
            <w:r w:rsidRPr="00B35743">
              <w:rPr>
                <w:rFonts w:ascii="Arial" w:hAnsi="Arial" w:cs="Arial"/>
              </w:rPr>
              <w:t>nonakademik.</w:t>
            </w:r>
          </w:p>
          <w:p w14:paraId="75ADD448" w14:textId="77777777" w:rsidR="00B35743" w:rsidRDefault="00B35743" w:rsidP="00564CC4">
            <w:pPr>
              <w:pStyle w:val="ListParagraph"/>
              <w:numPr>
                <w:ilvl w:val="0"/>
                <w:numId w:val="113"/>
              </w:numPr>
              <w:spacing w:line="360" w:lineRule="auto"/>
              <w:jc w:val="both"/>
              <w:rPr>
                <w:rFonts w:ascii="Arial" w:hAnsi="Arial" w:cs="Arial"/>
              </w:rPr>
            </w:pPr>
            <w:r w:rsidRPr="00B35743">
              <w:rPr>
                <w:rFonts w:ascii="Arial" w:hAnsi="Arial" w:cs="Arial"/>
              </w:rPr>
              <w:t>Laporan keuangan sebagaimana dimaksud pada ayat (1) huruf a disampaikan kepada Sekretariat Jenderal dan</w:t>
            </w:r>
            <w:r>
              <w:rPr>
                <w:rFonts w:ascii="Arial" w:hAnsi="Arial" w:cs="Arial"/>
              </w:rPr>
              <w:t xml:space="preserve"> </w:t>
            </w:r>
            <w:r w:rsidRPr="00B35743">
              <w:rPr>
                <w:rFonts w:ascii="Arial" w:hAnsi="Arial" w:cs="Arial"/>
              </w:rPr>
              <w:t>Direktur Jenderal yang terdiri atas:</w:t>
            </w:r>
          </w:p>
          <w:p w14:paraId="473F5D15" w14:textId="77777777" w:rsidR="00B35743" w:rsidRDefault="00B35743" w:rsidP="00564CC4">
            <w:pPr>
              <w:pStyle w:val="ListParagraph"/>
              <w:numPr>
                <w:ilvl w:val="0"/>
                <w:numId w:val="115"/>
              </w:numPr>
              <w:spacing w:line="360" w:lineRule="auto"/>
              <w:jc w:val="both"/>
              <w:rPr>
                <w:rFonts w:ascii="Arial" w:hAnsi="Arial" w:cs="Arial"/>
              </w:rPr>
            </w:pPr>
            <w:r w:rsidRPr="00B35743">
              <w:rPr>
                <w:rFonts w:ascii="Arial" w:hAnsi="Arial" w:cs="Arial"/>
              </w:rPr>
              <w:t>laporan realisasi anggaran (LRA);</w:t>
            </w:r>
          </w:p>
          <w:p w14:paraId="2B8E84BF" w14:textId="77777777" w:rsidR="00B35743" w:rsidRDefault="00B35743" w:rsidP="00564CC4">
            <w:pPr>
              <w:pStyle w:val="ListParagraph"/>
              <w:numPr>
                <w:ilvl w:val="0"/>
                <w:numId w:val="115"/>
              </w:numPr>
              <w:spacing w:line="360" w:lineRule="auto"/>
              <w:jc w:val="both"/>
              <w:rPr>
                <w:rFonts w:ascii="Arial" w:hAnsi="Arial" w:cs="Arial"/>
              </w:rPr>
            </w:pPr>
            <w:r w:rsidRPr="00B35743">
              <w:rPr>
                <w:rFonts w:ascii="Arial" w:hAnsi="Arial" w:cs="Arial"/>
              </w:rPr>
              <w:t>laporan aktivitas/laporan operasional (LO);</w:t>
            </w:r>
          </w:p>
          <w:p w14:paraId="4E5FA2C9" w14:textId="77777777" w:rsidR="00B35743" w:rsidRDefault="00B35743" w:rsidP="00564CC4">
            <w:pPr>
              <w:pStyle w:val="ListParagraph"/>
              <w:numPr>
                <w:ilvl w:val="0"/>
                <w:numId w:val="115"/>
              </w:numPr>
              <w:spacing w:line="360" w:lineRule="auto"/>
              <w:jc w:val="both"/>
              <w:rPr>
                <w:rFonts w:ascii="Arial" w:hAnsi="Arial" w:cs="Arial"/>
              </w:rPr>
            </w:pPr>
            <w:r w:rsidRPr="00B35743">
              <w:rPr>
                <w:rFonts w:ascii="Arial" w:hAnsi="Arial" w:cs="Arial"/>
              </w:rPr>
              <w:t>laporan perubahan ekuitas [LPE]</w:t>
            </w:r>
          </w:p>
          <w:p w14:paraId="65FBB4B4" w14:textId="77777777" w:rsidR="00B35743" w:rsidRDefault="00B35743" w:rsidP="00564CC4">
            <w:pPr>
              <w:pStyle w:val="ListParagraph"/>
              <w:numPr>
                <w:ilvl w:val="0"/>
                <w:numId w:val="115"/>
              </w:numPr>
              <w:spacing w:line="360" w:lineRule="auto"/>
              <w:jc w:val="both"/>
              <w:rPr>
                <w:rFonts w:ascii="Arial" w:hAnsi="Arial" w:cs="Arial"/>
              </w:rPr>
            </w:pPr>
            <w:r w:rsidRPr="00B35743">
              <w:rPr>
                <w:rFonts w:ascii="Arial" w:hAnsi="Arial" w:cs="Arial"/>
              </w:rPr>
              <w:t>neraca; dan</w:t>
            </w:r>
          </w:p>
          <w:p w14:paraId="5861135E" w14:textId="345CC4EE" w:rsidR="00B35743" w:rsidRPr="00B35743" w:rsidRDefault="00B35743" w:rsidP="00564CC4">
            <w:pPr>
              <w:pStyle w:val="ListParagraph"/>
              <w:numPr>
                <w:ilvl w:val="0"/>
                <w:numId w:val="115"/>
              </w:numPr>
              <w:spacing w:line="360" w:lineRule="auto"/>
              <w:jc w:val="both"/>
              <w:rPr>
                <w:rFonts w:ascii="Arial" w:hAnsi="Arial" w:cs="Arial"/>
              </w:rPr>
            </w:pPr>
            <w:r w:rsidRPr="00B35743">
              <w:rPr>
                <w:rFonts w:ascii="Arial" w:hAnsi="Arial" w:cs="Arial"/>
              </w:rPr>
              <w:t>catatan atas laporan keuangan (CaLK).</w:t>
            </w:r>
          </w:p>
          <w:p w14:paraId="32B1B9CA" w14:textId="77777777" w:rsidR="00B35743" w:rsidRDefault="00B35743" w:rsidP="00564CC4">
            <w:pPr>
              <w:pStyle w:val="ListParagraph"/>
              <w:numPr>
                <w:ilvl w:val="0"/>
                <w:numId w:val="113"/>
              </w:numPr>
              <w:spacing w:line="360" w:lineRule="auto"/>
              <w:jc w:val="both"/>
              <w:rPr>
                <w:rFonts w:ascii="Arial" w:hAnsi="Arial" w:cs="Arial"/>
              </w:rPr>
            </w:pPr>
            <w:r w:rsidRPr="00B35743">
              <w:rPr>
                <w:rFonts w:ascii="Arial" w:hAnsi="Arial" w:cs="Arial"/>
              </w:rPr>
              <w:t>Laporan keuangan sebagaimana dimaksud pada ayat (1)</w:t>
            </w:r>
            <w:r>
              <w:rPr>
                <w:rFonts w:ascii="Arial" w:hAnsi="Arial" w:cs="Arial"/>
              </w:rPr>
              <w:t xml:space="preserve"> </w:t>
            </w:r>
            <w:r w:rsidRPr="00B35743">
              <w:rPr>
                <w:rFonts w:ascii="Arial" w:hAnsi="Arial" w:cs="Arial"/>
              </w:rPr>
              <w:t>huruf a dilampiri dengan laporan keuangan unsur</w:t>
            </w:r>
            <w:r>
              <w:rPr>
                <w:rFonts w:ascii="Arial" w:hAnsi="Arial" w:cs="Arial"/>
              </w:rPr>
              <w:t xml:space="preserve"> </w:t>
            </w:r>
            <w:r w:rsidRPr="00B35743">
              <w:rPr>
                <w:rFonts w:ascii="Arial" w:hAnsi="Arial" w:cs="Arial"/>
              </w:rPr>
              <w:t>pelaksana.</w:t>
            </w:r>
          </w:p>
          <w:p w14:paraId="297407D5" w14:textId="77777777" w:rsidR="00B35743" w:rsidRDefault="00B35743" w:rsidP="00564CC4">
            <w:pPr>
              <w:pStyle w:val="ListParagraph"/>
              <w:numPr>
                <w:ilvl w:val="0"/>
                <w:numId w:val="113"/>
              </w:numPr>
              <w:spacing w:line="360" w:lineRule="auto"/>
              <w:jc w:val="both"/>
              <w:rPr>
                <w:rFonts w:ascii="Arial" w:hAnsi="Arial" w:cs="Arial"/>
              </w:rPr>
            </w:pPr>
            <w:r w:rsidRPr="00B35743">
              <w:rPr>
                <w:rFonts w:ascii="Arial" w:hAnsi="Arial" w:cs="Arial"/>
              </w:rPr>
              <w:t>Laporan keuangan Universitas disusun berdasarkan</w:t>
            </w:r>
            <w:r>
              <w:rPr>
                <w:rFonts w:ascii="Arial" w:hAnsi="Arial" w:cs="Arial"/>
              </w:rPr>
              <w:t xml:space="preserve"> </w:t>
            </w:r>
            <w:r w:rsidRPr="00B35743">
              <w:rPr>
                <w:rFonts w:ascii="Arial" w:hAnsi="Arial" w:cs="Arial"/>
              </w:rPr>
              <w:t>standar akuntansi pemerintahan.</w:t>
            </w:r>
          </w:p>
          <w:p w14:paraId="168CB85F" w14:textId="0C82558A" w:rsidR="00B35743" w:rsidRPr="00B35743" w:rsidRDefault="00B35743" w:rsidP="00564CC4">
            <w:pPr>
              <w:pStyle w:val="ListParagraph"/>
              <w:numPr>
                <w:ilvl w:val="0"/>
                <w:numId w:val="113"/>
              </w:numPr>
              <w:spacing w:line="360" w:lineRule="auto"/>
              <w:jc w:val="both"/>
              <w:rPr>
                <w:rFonts w:ascii="Arial" w:hAnsi="Arial" w:cs="Arial"/>
              </w:rPr>
            </w:pPr>
            <w:r w:rsidRPr="00B35743">
              <w:rPr>
                <w:rFonts w:ascii="Arial" w:hAnsi="Arial" w:cs="Arial"/>
              </w:rPr>
              <w:t>Laporan kinerja kegiatan akademik dan nonakademik</w:t>
            </w:r>
            <w:r>
              <w:rPr>
                <w:rFonts w:ascii="Arial" w:hAnsi="Arial" w:cs="Arial"/>
              </w:rPr>
              <w:t xml:space="preserve"> </w:t>
            </w:r>
            <w:r w:rsidRPr="00B35743">
              <w:rPr>
                <w:rFonts w:ascii="Arial" w:hAnsi="Arial" w:cs="Arial"/>
              </w:rPr>
              <w:t>disampaikan kepada Direktur Jenderal.</w:t>
            </w:r>
          </w:p>
        </w:tc>
        <w:tc>
          <w:tcPr>
            <w:tcW w:w="1133" w:type="dxa"/>
            <w:vAlign w:val="center"/>
          </w:tcPr>
          <w:p w14:paraId="2F89C79D" w14:textId="7F13DFA8" w:rsidR="00B35743" w:rsidRDefault="00B35743" w:rsidP="00BA5B9C">
            <w:pPr>
              <w:spacing w:line="360" w:lineRule="auto"/>
              <w:jc w:val="center"/>
              <w:rPr>
                <w:rFonts w:ascii="Arial" w:hAnsi="Arial" w:cs="Arial"/>
              </w:rPr>
            </w:pPr>
            <w:r>
              <w:rPr>
                <w:rFonts w:ascii="Arial" w:hAnsi="Arial" w:cs="Arial"/>
              </w:rPr>
              <w:t>2017</w:t>
            </w:r>
          </w:p>
        </w:tc>
      </w:tr>
      <w:tr w:rsidR="00B35743" w:rsidRPr="003538AD" w14:paraId="6AC4063B" w14:textId="77777777" w:rsidTr="00BA5B9C">
        <w:tc>
          <w:tcPr>
            <w:tcW w:w="8217" w:type="dxa"/>
          </w:tcPr>
          <w:p w14:paraId="73B47D3D" w14:textId="77777777" w:rsidR="00B35743" w:rsidRPr="00B35743" w:rsidRDefault="00B35743" w:rsidP="00B35743">
            <w:pPr>
              <w:spacing w:line="360" w:lineRule="auto"/>
              <w:jc w:val="center"/>
              <w:rPr>
                <w:rFonts w:ascii="Arial" w:hAnsi="Arial" w:cs="Arial"/>
              </w:rPr>
            </w:pPr>
            <w:r w:rsidRPr="00B35743">
              <w:rPr>
                <w:rFonts w:ascii="Arial" w:hAnsi="Arial" w:cs="Arial"/>
              </w:rPr>
              <w:t>Bagian Kedua</w:t>
            </w:r>
          </w:p>
          <w:p w14:paraId="6E357469" w14:textId="77777777" w:rsidR="00B35743" w:rsidRPr="00B35743" w:rsidRDefault="00B35743" w:rsidP="00B35743">
            <w:pPr>
              <w:spacing w:line="360" w:lineRule="auto"/>
              <w:jc w:val="center"/>
              <w:rPr>
                <w:rFonts w:ascii="Arial" w:hAnsi="Arial" w:cs="Arial"/>
              </w:rPr>
            </w:pPr>
            <w:r w:rsidRPr="00B35743">
              <w:rPr>
                <w:rFonts w:ascii="Arial" w:hAnsi="Arial" w:cs="Arial"/>
              </w:rPr>
              <w:t>Pendapatan</w:t>
            </w:r>
          </w:p>
          <w:p w14:paraId="13BFC5AD" w14:textId="77777777" w:rsidR="00B35743" w:rsidRPr="00B35743" w:rsidRDefault="00B35743" w:rsidP="00B35743">
            <w:pPr>
              <w:spacing w:line="360" w:lineRule="auto"/>
              <w:jc w:val="center"/>
              <w:rPr>
                <w:rFonts w:ascii="Arial" w:hAnsi="Arial" w:cs="Arial"/>
              </w:rPr>
            </w:pPr>
            <w:r w:rsidRPr="00B35743">
              <w:rPr>
                <w:rFonts w:ascii="Arial" w:hAnsi="Arial" w:cs="Arial"/>
              </w:rPr>
              <w:t>Pasal 102</w:t>
            </w:r>
          </w:p>
          <w:p w14:paraId="38720B7F" w14:textId="77777777" w:rsidR="00B35743" w:rsidRDefault="00B35743" w:rsidP="00564CC4">
            <w:pPr>
              <w:pStyle w:val="ListParagraph"/>
              <w:numPr>
                <w:ilvl w:val="0"/>
                <w:numId w:val="116"/>
              </w:numPr>
              <w:spacing w:line="360" w:lineRule="auto"/>
              <w:jc w:val="both"/>
              <w:rPr>
                <w:rFonts w:ascii="Arial" w:hAnsi="Arial" w:cs="Arial"/>
              </w:rPr>
            </w:pPr>
            <w:r w:rsidRPr="00B35743">
              <w:rPr>
                <w:rFonts w:ascii="Arial" w:hAnsi="Arial" w:cs="Arial"/>
              </w:rPr>
              <w:t>Pemerintah menyediakan dana untuk penyelenggaraan pendidikan tinggi oleh Universitas yang dialokasikan</w:t>
            </w:r>
            <w:r>
              <w:rPr>
                <w:rFonts w:ascii="Arial" w:hAnsi="Arial" w:cs="Arial"/>
              </w:rPr>
              <w:t xml:space="preserve"> </w:t>
            </w:r>
            <w:r w:rsidRPr="00B35743">
              <w:rPr>
                <w:rFonts w:ascii="Arial" w:hAnsi="Arial" w:cs="Arial"/>
              </w:rPr>
              <w:t>dalam Anggaran Pendapatan dan Belanja Negara.</w:t>
            </w:r>
          </w:p>
          <w:p w14:paraId="0F9187EE" w14:textId="77777777" w:rsidR="00B35743" w:rsidRDefault="00B35743" w:rsidP="00564CC4">
            <w:pPr>
              <w:pStyle w:val="ListParagraph"/>
              <w:numPr>
                <w:ilvl w:val="0"/>
                <w:numId w:val="116"/>
              </w:numPr>
              <w:spacing w:line="360" w:lineRule="auto"/>
              <w:jc w:val="both"/>
              <w:rPr>
                <w:rFonts w:ascii="Arial" w:hAnsi="Arial" w:cs="Arial"/>
              </w:rPr>
            </w:pPr>
            <w:r w:rsidRPr="00B35743">
              <w:rPr>
                <w:rFonts w:ascii="Arial" w:hAnsi="Arial" w:cs="Arial"/>
              </w:rPr>
              <w:lastRenderedPageBreak/>
              <w:t>Selain dana yang dialokasikan dalam Anggaran Pendapatan dan Belanja Negara sebagaimana dimaksud pada ayat (1), pendapatan Universitas juga dapat berasal</w:t>
            </w:r>
            <w:r>
              <w:rPr>
                <w:rFonts w:ascii="Arial" w:hAnsi="Arial" w:cs="Arial"/>
              </w:rPr>
              <w:t xml:space="preserve"> </w:t>
            </w:r>
            <w:r w:rsidRPr="00B35743">
              <w:rPr>
                <w:rFonts w:ascii="Arial" w:hAnsi="Arial" w:cs="Arial"/>
              </w:rPr>
              <w:t>dari masyarakat.</w:t>
            </w:r>
          </w:p>
          <w:p w14:paraId="66B0C96D" w14:textId="03E84471" w:rsidR="00B35743" w:rsidRPr="00B35743" w:rsidRDefault="00B35743" w:rsidP="00564CC4">
            <w:pPr>
              <w:pStyle w:val="ListParagraph"/>
              <w:numPr>
                <w:ilvl w:val="0"/>
                <w:numId w:val="116"/>
              </w:numPr>
              <w:spacing w:line="360" w:lineRule="auto"/>
              <w:jc w:val="both"/>
              <w:rPr>
                <w:rFonts w:ascii="Arial" w:hAnsi="Arial" w:cs="Arial"/>
              </w:rPr>
            </w:pPr>
            <w:r w:rsidRPr="00B35743">
              <w:rPr>
                <w:rFonts w:ascii="Arial" w:hAnsi="Arial" w:cs="Arial"/>
              </w:rPr>
              <w:t>Pendapatan Universitas dari masyarakat sebagaimana</w:t>
            </w:r>
            <w:r>
              <w:rPr>
                <w:rFonts w:ascii="Arial" w:hAnsi="Arial" w:cs="Arial"/>
              </w:rPr>
              <w:t xml:space="preserve"> </w:t>
            </w:r>
            <w:r w:rsidRPr="00B35743">
              <w:rPr>
                <w:rFonts w:ascii="Arial" w:hAnsi="Arial" w:cs="Arial"/>
              </w:rPr>
              <w:t>dimaksud pada ayat (2) merupakan Penerimaan Negara</w:t>
            </w:r>
            <w:r>
              <w:rPr>
                <w:rFonts w:ascii="Arial" w:hAnsi="Arial" w:cs="Arial"/>
              </w:rPr>
              <w:t xml:space="preserve"> </w:t>
            </w:r>
            <w:r w:rsidRPr="00B35743">
              <w:rPr>
                <w:rFonts w:ascii="Arial" w:hAnsi="Arial" w:cs="Arial"/>
              </w:rPr>
              <w:t>Bukan Pajak.</w:t>
            </w:r>
          </w:p>
        </w:tc>
        <w:tc>
          <w:tcPr>
            <w:tcW w:w="1133" w:type="dxa"/>
            <w:vAlign w:val="center"/>
          </w:tcPr>
          <w:p w14:paraId="272C54F5" w14:textId="66D60F50" w:rsidR="00B35743" w:rsidRDefault="00B35743" w:rsidP="00BA5B9C">
            <w:pPr>
              <w:spacing w:line="360" w:lineRule="auto"/>
              <w:jc w:val="center"/>
              <w:rPr>
                <w:rFonts w:ascii="Arial" w:hAnsi="Arial" w:cs="Arial"/>
              </w:rPr>
            </w:pPr>
            <w:r>
              <w:rPr>
                <w:rFonts w:ascii="Arial" w:hAnsi="Arial" w:cs="Arial"/>
              </w:rPr>
              <w:lastRenderedPageBreak/>
              <w:t>2017</w:t>
            </w:r>
          </w:p>
        </w:tc>
      </w:tr>
      <w:tr w:rsidR="00B35743" w:rsidRPr="003538AD" w14:paraId="05CE57BE" w14:textId="77777777" w:rsidTr="00BA5B9C">
        <w:tc>
          <w:tcPr>
            <w:tcW w:w="8217" w:type="dxa"/>
          </w:tcPr>
          <w:p w14:paraId="6900B838" w14:textId="77777777" w:rsidR="00B35743" w:rsidRPr="00B35743" w:rsidRDefault="00B35743" w:rsidP="00B35743">
            <w:pPr>
              <w:spacing w:line="360" w:lineRule="auto"/>
              <w:jc w:val="center"/>
              <w:rPr>
                <w:rFonts w:ascii="Arial" w:hAnsi="Arial" w:cs="Arial"/>
              </w:rPr>
            </w:pPr>
            <w:r w:rsidRPr="00B35743">
              <w:rPr>
                <w:rFonts w:ascii="Arial" w:hAnsi="Arial" w:cs="Arial"/>
              </w:rPr>
              <w:lastRenderedPageBreak/>
              <w:t>Bagian Ketiga</w:t>
            </w:r>
          </w:p>
          <w:p w14:paraId="5BA826AA" w14:textId="77777777" w:rsidR="00B35743" w:rsidRPr="00B35743" w:rsidRDefault="00B35743" w:rsidP="00B35743">
            <w:pPr>
              <w:spacing w:line="360" w:lineRule="auto"/>
              <w:jc w:val="center"/>
              <w:rPr>
                <w:rFonts w:ascii="Arial" w:hAnsi="Arial" w:cs="Arial"/>
              </w:rPr>
            </w:pPr>
            <w:r w:rsidRPr="00B35743">
              <w:rPr>
                <w:rFonts w:ascii="Arial" w:hAnsi="Arial" w:cs="Arial"/>
              </w:rPr>
              <w:t>Pengadaan Barang/Jasa</w:t>
            </w:r>
          </w:p>
          <w:p w14:paraId="5CE03E4B" w14:textId="77777777" w:rsidR="00B35743" w:rsidRPr="00B35743" w:rsidRDefault="00B35743" w:rsidP="00B35743">
            <w:pPr>
              <w:spacing w:line="360" w:lineRule="auto"/>
              <w:jc w:val="center"/>
              <w:rPr>
                <w:rFonts w:ascii="Arial" w:hAnsi="Arial" w:cs="Arial"/>
              </w:rPr>
            </w:pPr>
            <w:r w:rsidRPr="00B35743">
              <w:rPr>
                <w:rFonts w:ascii="Arial" w:hAnsi="Arial" w:cs="Arial"/>
              </w:rPr>
              <w:t>Pasal 103</w:t>
            </w:r>
          </w:p>
          <w:p w14:paraId="441C4F20" w14:textId="1B4464C8" w:rsidR="00B35743" w:rsidRPr="00B35743" w:rsidRDefault="00B35743" w:rsidP="00564CC4">
            <w:pPr>
              <w:pStyle w:val="ListParagraph"/>
              <w:numPr>
                <w:ilvl w:val="1"/>
                <w:numId w:val="117"/>
              </w:numPr>
              <w:spacing w:line="360" w:lineRule="auto"/>
              <w:ind w:left="731"/>
              <w:jc w:val="both"/>
              <w:rPr>
                <w:rFonts w:ascii="Arial" w:hAnsi="Arial" w:cs="Arial"/>
              </w:rPr>
            </w:pPr>
            <w:r w:rsidRPr="00B35743">
              <w:rPr>
                <w:rFonts w:ascii="Arial" w:hAnsi="Arial" w:cs="Arial"/>
              </w:rPr>
              <w:t>Pengadaan barang/jasa dilakukan berdasarkan prinsip efisiensi, ekonomis, akuntabel, dan transparan.</w:t>
            </w:r>
          </w:p>
          <w:p w14:paraId="31A2061C" w14:textId="7DEF51CE" w:rsidR="00B35743" w:rsidRPr="00B35743" w:rsidRDefault="00B35743" w:rsidP="00564CC4">
            <w:pPr>
              <w:pStyle w:val="ListParagraph"/>
              <w:numPr>
                <w:ilvl w:val="0"/>
                <w:numId w:val="117"/>
              </w:numPr>
              <w:spacing w:line="360" w:lineRule="auto"/>
              <w:jc w:val="both"/>
              <w:rPr>
                <w:rFonts w:ascii="Arial" w:hAnsi="Arial" w:cs="Arial"/>
              </w:rPr>
            </w:pPr>
            <w:r w:rsidRPr="00B35743">
              <w:rPr>
                <w:rFonts w:ascii="Arial" w:hAnsi="Arial" w:cs="Arial"/>
              </w:rPr>
              <w:t>Pengadaan barang/jasa yang bersumber dari Anggaran Pendapatan dan Belanja Negara dilakukan sesuai dengan ketentuan peraturan perundang-undangan.</w:t>
            </w:r>
          </w:p>
        </w:tc>
        <w:tc>
          <w:tcPr>
            <w:tcW w:w="1133" w:type="dxa"/>
            <w:vAlign w:val="center"/>
          </w:tcPr>
          <w:p w14:paraId="2FD126E8" w14:textId="6CDD6988" w:rsidR="00B35743" w:rsidRDefault="00B35743" w:rsidP="00BA5B9C">
            <w:pPr>
              <w:spacing w:line="360" w:lineRule="auto"/>
              <w:jc w:val="center"/>
              <w:rPr>
                <w:rFonts w:ascii="Arial" w:hAnsi="Arial" w:cs="Arial"/>
              </w:rPr>
            </w:pPr>
            <w:r>
              <w:rPr>
                <w:rFonts w:ascii="Arial" w:hAnsi="Arial" w:cs="Arial"/>
              </w:rPr>
              <w:t>2017</w:t>
            </w:r>
          </w:p>
        </w:tc>
      </w:tr>
      <w:tr w:rsidR="00B35743" w:rsidRPr="003538AD" w14:paraId="451B7B0F" w14:textId="77777777" w:rsidTr="00BA5B9C">
        <w:tc>
          <w:tcPr>
            <w:tcW w:w="8217" w:type="dxa"/>
          </w:tcPr>
          <w:p w14:paraId="0BA53AC0" w14:textId="77777777" w:rsidR="00B35743" w:rsidRPr="00B35743" w:rsidRDefault="00B35743" w:rsidP="00B35743">
            <w:pPr>
              <w:spacing w:line="360" w:lineRule="auto"/>
              <w:jc w:val="center"/>
              <w:rPr>
                <w:rFonts w:ascii="Arial" w:hAnsi="Arial" w:cs="Arial"/>
              </w:rPr>
            </w:pPr>
            <w:r w:rsidRPr="00B35743">
              <w:rPr>
                <w:rFonts w:ascii="Arial" w:hAnsi="Arial" w:cs="Arial"/>
              </w:rPr>
              <w:t>Bagian Keempat</w:t>
            </w:r>
          </w:p>
          <w:p w14:paraId="5CCB883A" w14:textId="77777777" w:rsidR="00B35743" w:rsidRPr="00B35743" w:rsidRDefault="00B35743" w:rsidP="00B35743">
            <w:pPr>
              <w:spacing w:line="360" w:lineRule="auto"/>
              <w:jc w:val="center"/>
              <w:rPr>
                <w:rFonts w:ascii="Arial" w:hAnsi="Arial" w:cs="Arial"/>
              </w:rPr>
            </w:pPr>
            <w:r w:rsidRPr="00B35743">
              <w:rPr>
                <w:rFonts w:ascii="Arial" w:hAnsi="Arial" w:cs="Arial"/>
              </w:rPr>
              <w:t>Kekayaan</w:t>
            </w:r>
          </w:p>
          <w:p w14:paraId="073606EB" w14:textId="77777777" w:rsidR="00B35743" w:rsidRPr="00B35743" w:rsidRDefault="00B35743" w:rsidP="00B35743">
            <w:pPr>
              <w:spacing w:line="360" w:lineRule="auto"/>
              <w:jc w:val="center"/>
              <w:rPr>
                <w:rFonts w:ascii="Arial" w:hAnsi="Arial" w:cs="Arial"/>
              </w:rPr>
            </w:pPr>
            <w:r w:rsidRPr="00B35743">
              <w:rPr>
                <w:rFonts w:ascii="Arial" w:hAnsi="Arial" w:cs="Arial"/>
              </w:rPr>
              <w:t>Paragraf 1</w:t>
            </w:r>
          </w:p>
          <w:p w14:paraId="3EB423C9" w14:textId="77777777" w:rsidR="00B35743" w:rsidRPr="00B35743" w:rsidRDefault="00B35743" w:rsidP="00B35743">
            <w:pPr>
              <w:spacing w:line="360" w:lineRule="auto"/>
              <w:jc w:val="center"/>
              <w:rPr>
                <w:rFonts w:ascii="Arial" w:hAnsi="Arial" w:cs="Arial"/>
              </w:rPr>
            </w:pPr>
            <w:r w:rsidRPr="00B35743">
              <w:rPr>
                <w:rFonts w:ascii="Arial" w:hAnsi="Arial" w:cs="Arial"/>
              </w:rPr>
              <w:t>Umum</w:t>
            </w:r>
          </w:p>
          <w:p w14:paraId="1FCDBBA0" w14:textId="77777777" w:rsidR="00B35743" w:rsidRPr="00B35743" w:rsidRDefault="00B35743" w:rsidP="00B35743">
            <w:pPr>
              <w:spacing w:line="360" w:lineRule="auto"/>
              <w:jc w:val="center"/>
              <w:rPr>
                <w:rFonts w:ascii="Arial" w:hAnsi="Arial" w:cs="Arial"/>
              </w:rPr>
            </w:pPr>
            <w:r w:rsidRPr="00B35743">
              <w:rPr>
                <w:rFonts w:ascii="Arial" w:hAnsi="Arial" w:cs="Arial"/>
              </w:rPr>
              <w:t>Pasal 104</w:t>
            </w:r>
          </w:p>
          <w:p w14:paraId="7A89ED5B" w14:textId="77777777" w:rsidR="00B35743" w:rsidRDefault="00B35743" w:rsidP="00564CC4">
            <w:pPr>
              <w:pStyle w:val="ListParagraph"/>
              <w:numPr>
                <w:ilvl w:val="0"/>
                <w:numId w:val="118"/>
              </w:numPr>
              <w:spacing w:line="360" w:lineRule="auto"/>
              <w:jc w:val="both"/>
              <w:rPr>
                <w:rFonts w:ascii="Arial" w:hAnsi="Arial" w:cs="Arial"/>
              </w:rPr>
            </w:pPr>
            <w:r w:rsidRPr="00B35743">
              <w:rPr>
                <w:rFonts w:ascii="Arial" w:hAnsi="Arial" w:cs="Arial"/>
              </w:rPr>
              <w:t>Pengelolaan kekayaan Universitas dilaksanakan untuk</w:t>
            </w:r>
            <w:r>
              <w:rPr>
                <w:rFonts w:ascii="Arial" w:hAnsi="Arial" w:cs="Arial"/>
              </w:rPr>
              <w:t xml:space="preserve"> </w:t>
            </w:r>
            <w:r w:rsidRPr="00B35743">
              <w:rPr>
                <w:rFonts w:ascii="Arial" w:hAnsi="Arial" w:cs="Arial"/>
              </w:rPr>
              <w:t>mencapai tujuan Universitas.</w:t>
            </w:r>
          </w:p>
          <w:p w14:paraId="5049598F" w14:textId="77777777" w:rsidR="00B35743" w:rsidRDefault="00B35743" w:rsidP="00564CC4">
            <w:pPr>
              <w:pStyle w:val="ListParagraph"/>
              <w:numPr>
                <w:ilvl w:val="0"/>
                <w:numId w:val="118"/>
              </w:numPr>
              <w:spacing w:line="360" w:lineRule="auto"/>
              <w:jc w:val="both"/>
              <w:rPr>
                <w:rFonts w:ascii="Arial" w:hAnsi="Arial" w:cs="Arial"/>
              </w:rPr>
            </w:pPr>
            <w:r w:rsidRPr="00B35743">
              <w:rPr>
                <w:rFonts w:ascii="Arial" w:hAnsi="Arial" w:cs="Arial"/>
              </w:rPr>
              <w:t>Pengelolaan kekayaan Universitas sebagaimana dimaksud pada ayat (1) dilakukan secara wajar, tertib, efektif, efisien, akuntabel, transparan, dan taat pada ketentuan</w:t>
            </w:r>
            <w:r>
              <w:rPr>
                <w:rFonts w:ascii="Arial" w:hAnsi="Arial" w:cs="Arial"/>
              </w:rPr>
              <w:t xml:space="preserve"> </w:t>
            </w:r>
            <w:r w:rsidRPr="00B35743">
              <w:rPr>
                <w:rFonts w:ascii="Arial" w:hAnsi="Arial" w:cs="Arial"/>
              </w:rPr>
              <w:t>peraturan perundang-undangan.</w:t>
            </w:r>
          </w:p>
          <w:p w14:paraId="437BD1E3" w14:textId="2EF548BF" w:rsidR="00B35743" w:rsidRPr="00B35743" w:rsidRDefault="00B35743" w:rsidP="00564CC4">
            <w:pPr>
              <w:pStyle w:val="ListParagraph"/>
              <w:numPr>
                <w:ilvl w:val="0"/>
                <w:numId w:val="118"/>
              </w:numPr>
              <w:spacing w:line="360" w:lineRule="auto"/>
              <w:jc w:val="both"/>
              <w:rPr>
                <w:rFonts w:ascii="Arial" w:hAnsi="Arial" w:cs="Arial"/>
              </w:rPr>
            </w:pPr>
            <w:r w:rsidRPr="00B35743">
              <w:rPr>
                <w:rFonts w:ascii="Arial" w:hAnsi="Arial" w:cs="Arial"/>
              </w:rPr>
              <w:t>Pengelolaan kekayaan Universitas sebagaimana dimaksud</w:t>
            </w:r>
            <w:r>
              <w:rPr>
                <w:rFonts w:ascii="Arial" w:hAnsi="Arial" w:cs="Arial"/>
              </w:rPr>
              <w:t xml:space="preserve"> </w:t>
            </w:r>
            <w:r w:rsidRPr="00B35743">
              <w:rPr>
                <w:rFonts w:ascii="Arial" w:hAnsi="Arial" w:cs="Arial"/>
              </w:rPr>
              <w:t>pada ayat (1) dilakukan dengan memenuhi prinsip-prinsip</w:t>
            </w:r>
            <w:r>
              <w:rPr>
                <w:rFonts w:ascii="Arial" w:hAnsi="Arial" w:cs="Arial"/>
              </w:rPr>
              <w:t xml:space="preserve"> </w:t>
            </w:r>
            <w:r w:rsidRPr="00B35743">
              <w:rPr>
                <w:rFonts w:ascii="Arial" w:hAnsi="Arial" w:cs="Arial"/>
              </w:rPr>
              <w:t>pengendalian internal yang baik.</w:t>
            </w:r>
          </w:p>
        </w:tc>
        <w:tc>
          <w:tcPr>
            <w:tcW w:w="1133" w:type="dxa"/>
            <w:vAlign w:val="center"/>
          </w:tcPr>
          <w:p w14:paraId="002FCEC1" w14:textId="1255954B" w:rsidR="00B35743" w:rsidRDefault="00B35743" w:rsidP="00BA5B9C">
            <w:pPr>
              <w:spacing w:line="360" w:lineRule="auto"/>
              <w:jc w:val="center"/>
              <w:rPr>
                <w:rFonts w:ascii="Arial" w:hAnsi="Arial" w:cs="Arial"/>
              </w:rPr>
            </w:pPr>
            <w:r>
              <w:rPr>
                <w:rFonts w:ascii="Arial" w:hAnsi="Arial" w:cs="Arial"/>
              </w:rPr>
              <w:t>2017</w:t>
            </w:r>
          </w:p>
        </w:tc>
      </w:tr>
      <w:tr w:rsidR="00B35743" w:rsidRPr="003538AD" w14:paraId="628F1A03" w14:textId="77777777" w:rsidTr="00BA5B9C">
        <w:tc>
          <w:tcPr>
            <w:tcW w:w="8217" w:type="dxa"/>
          </w:tcPr>
          <w:p w14:paraId="591AC0CD" w14:textId="41E9DF2F" w:rsidR="00995202" w:rsidRPr="00995202" w:rsidRDefault="00995202" w:rsidP="00995202">
            <w:pPr>
              <w:spacing w:line="360" w:lineRule="auto"/>
              <w:jc w:val="center"/>
              <w:rPr>
                <w:rFonts w:ascii="Arial" w:hAnsi="Arial" w:cs="Arial"/>
              </w:rPr>
            </w:pPr>
            <w:r w:rsidRPr="00995202">
              <w:rPr>
                <w:rFonts w:ascii="Arial" w:hAnsi="Arial" w:cs="Arial"/>
              </w:rPr>
              <w:t>Pasal 105</w:t>
            </w:r>
          </w:p>
          <w:p w14:paraId="726360B2" w14:textId="43E4EBC1" w:rsidR="00995202" w:rsidRPr="00995202" w:rsidRDefault="00995202" w:rsidP="00564CC4">
            <w:pPr>
              <w:pStyle w:val="ListParagraph"/>
              <w:numPr>
                <w:ilvl w:val="0"/>
                <w:numId w:val="119"/>
              </w:numPr>
              <w:spacing w:line="360" w:lineRule="auto"/>
              <w:jc w:val="both"/>
              <w:rPr>
                <w:rFonts w:ascii="Arial" w:hAnsi="Arial" w:cs="Arial"/>
              </w:rPr>
            </w:pPr>
            <w:r w:rsidRPr="00995202">
              <w:rPr>
                <w:rFonts w:ascii="Arial" w:hAnsi="Arial" w:cs="Arial"/>
              </w:rPr>
              <w:t>Kekayaan Universitas terdiri atas:</w:t>
            </w:r>
          </w:p>
          <w:p w14:paraId="2814A8D8" w14:textId="68411231" w:rsidR="00995202" w:rsidRPr="00995202" w:rsidRDefault="00995202" w:rsidP="00564CC4">
            <w:pPr>
              <w:pStyle w:val="ListParagraph"/>
              <w:numPr>
                <w:ilvl w:val="0"/>
                <w:numId w:val="120"/>
              </w:numPr>
              <w:spacing w:line="360" w:lineRule="auto"/>
              <w:ind w:left="1156"/>
              <w:jc w:val="both"/>
              <w:rPr>
                <w:rFonts w:ascii="Arial" w:hAnsi="Arial" w:cs="Arial"/>
              </w:rPr>
            </w:pPr>
            <w:r w:rsidRPr="00995202">
              <w:rPr>
                <w:rFonts w:ascii="Arial" w:hAnsi="Arial" w:cs="Arial"/>
              </w:rPr>
              <w:t>benda tak bergerak;</w:t>
            </w:r>
          </w:p>
          <w:p w14:paraId="40B70CA4" w14:textId="3BCB6E6D" w:rsidR="00995202" w:rsidRPr="00995202" w:rsidRDefault="00995202" w:rsidP="00564CC4">
            <w:pPr>
              <w:pStyle w:val="ListParagraph"/>
              <w:numPr>
                <w:ilvl w:val="0"/>
                <w:numId w:val="120"/>
              </w:numPr>
              <w:spacing w:line="360" w:lineRule="auto"/>
              <w:ind w:left="1156"/>
              <w:jc w:val="both"/>
              <w:rPr>
                <w:rFonts w:ascii="Arial" w:hAnsi="Arial" w:cs="Arial"/>
              </w:rPr>
            </w:pPr>
            <w:r w:rsidRPr="00995202">
              <w:rPr>
                <w:rFonts w:ascii="Arial" w:hAnsi="Arial" w:cs="Arial"/>
              </w:rPr>
              <w:t>benda bergerak; dan</w:t>
            </w:r>
          </w:p>
          <w:p w14:paraId="2217F7B1" w14:textId="77777777" w:rsidR="00995202" w:rsidRDefault="00995202" w:rsidP="00564CC4">
            <w:pPr>
              <w:pStyle w:val="ListParagraph"/>
              <w:numPr>
                <w:ilvl w:val="0"/>
                <w:numId w:val="120"/>
              </w:numPr>
              <w:spacing w:line="360" w:lineRule="auto"/>
              <w:ind w:left="1156"/>
              <w:jc w:val="both"/>
              <w:rPr>
                <w:rFonts w:ascii="Arial" w:hAnsi="Arial" w:cs="Arial"/>
              </w:rPr>
            </w:pPr>
            <w:r w:rsidRPr="00995202">
              <w:rPr>
                <w:rFonts w:ascii="Arial" w:hAnsi="Arial" w:cs="Arial"/>
              </w:rPr>
              <w:t>kekayaan intelektual yang terbukti sah secara hukum sebagai milik</w:t>
            </w:r>
            <w:r>
              <w:rPr>
                <w:rFonts w:ascii="Arial" w:hAnsi="Arial" w:cs="Arial"/>
              </w:rPr>
              <w:t xml:space="preserve"> </w:t>
            </w:r>
            <w:r w:rsidRPr="00995202">
              <w:rPr>
                <w:rFonts w:ascii="Arial" w:hAnsi="Arial" w:cs="Arial"/>
              </w:rPr>
              <w:t>Universitas.</w:t>
            </w:r>
          </w:p>
          <w:p w14:paraId="0248ECC2" w14:textId="5A8B9A2D" w:rsidR="00B35743" w:rsidRPr="00995202" w:rsidRDefault="00995202" w:rsidP="00564CC4">
            <w:pPr>
              <w:pStyle w:val="ListParagraph"/>
              <w:numPr>
                <w:ilvl w:val="0"/>
                <w:numId w:val="119"/>
              </w:numPr>
              <w:spacing w:line="360" w:lineRule="auto"/>
              <w:jc w:val="both"/>
              <w:rPr>
                <w:rFonts w:ascii="Arial" w:hAnsi="Arial" w:cs="Arial"/>
              </w:rPr>
            </w:pPr>
            <w:r w:rsidRPr="00995202">
              <w:rPr>
                <w:rFonts w:ascii="Arial" w:hAnsi="Arial" w:cs="Arial"/>
              </w:rPr>
              <w:t>Kekayaan intelektual sebagaimana dimaksud pada ayat (1) huruf c terdiri dari</w:t>
            </w:r>
            <w:r>
              <w:rPr>
                <w:rFonts w:ascii="Arial" w:hAnsi="Arial" w:cs="Arial"/>
              </w:rPr>
              <w:t xml:space="preserve"> </w:t>
            </w:r>
            <w:r w:rsidRPr="00995202">
              <w:rPr>
                <w:rFonts w:ascii="Arial" w:hAnsi="Arial" w:cs="Arial"/>
              </w:rPr>
              <w:t>hak paten, hak cipta, dan hak kekayaan intelektual lain, baik dimiliki seluruh</w:t>
            </w:r>
            <w:r>
              <w:rPr>
                <w:rFonts w:ascii="Arial" w:hAnsi="Arial" w:cs="Arial"/>
              </w:rPr>
              <w:t xml:space="preserve"> </w:t>
            </w:r>
            <w:r w:rsidRPr="00995202">
              <w:rPr>
                <w:rFonts w:ascii="Arial" w:hAnsi="Arial" w:cs="Arial"/>
              </w:rPr>
              <w:t>maupun sebagian oleh Universitas.</w:t>
            </w:r>
          </w:p>
        </w:tc>
        <w:tc>
          <w:tcPr>
            <w:tcW w:w="1133" w:type="dxa"/>
            <w:vAlign w:val="center"/>
          </w:tcPr>
          <w:p w14:paraId="42AF8506" w14:textId="7B331794" w:rsidR="00B35743" w:rsidRDefault="00995202" w:rsidP="00BA5B9C">
            <w:pPr>
              <w:spacing w:line="360" w:lineRule="auto"/>
              <w:jc w:val="center"/>
              <w:rPr>
                <w:rFonts w:ascii="Arial" w:hAnsi="Arial" w:cs="Arial"/>
              </w:rPr>
            </w:pPr>
            <w:r>
              <w:rPr>
                <w:rFonts w:ascii="Arial" w:hAnsi="Arial" w:cs="Arial"/>
              </w:rPr>
              <w:t>2018</w:t>
            </w:r>
          </w:p>
        </w:tc>
      </w:tr>
      <w:tr w:rsidR="00995202" w:rsidRPr="003538AD" w14:paraId="664B25DF" w14:textId="77777777" w:rsidTr="00BA5B9C">
        <w:tc>
          <w:tcPr>
            <w:tcW w:w="8217" w:type="dxa"/>
          </w:tcPr>
          <w:p w14:paraId="60197C88" w14:textId="77777777" w:rsidR="00995202" w:rsidRPr="00995202" w:rsidRDefault="00995202" w:rsidP="00995202">
            <w:pPr>
              <w:spacing w:line="360" w:lineRule="auto"/>
              <w:jc w:val="center"/>
              <w:rPr>
                <w:rFonts w:ascii="Arial" w:hAnsi="Arial" w:cs="Arial"/>
              </w:rPr>
            </w:pPr>
            <w:r w:rsidRPr="00995202">
              <w:rPr>
                <w:rFonts w:ascii="Arial" w:hAnsi="Arial" w:cs="Arial"/>
              </w:rPr>
              <w:lastRenderedPageBreak/>
              <w:t>Pasal 106</w:t>
            </w:r>
          </w:p>
          <w:p w14:paraId="491B475B" w14:textId="3E0E474D" w:rsidR="00995202" w:rsidRPr="00995202" w:rsidRDefault="00995202" w:rsidP="00995202">
            <w:pPr>
              <w:spacing w:line="360" w:lineRule="auto"/>
              <w:jc w:val="both"/>
              <w:rPr>
                <w:rFonts w:ascii="Arial" w:hAnsi="Arial" w:cs="Arial"/>
              </w:rPr>
            </w:pPr>
            <w:r w:rsidRPr="00995202">
              <w:rPr>
                <w:rFonts w:ascii="Arial" w:hAnsi="Arial" w:cs="Arial"/>
              </w:rPr>
              <w:t>Semua kekayaan Universitas sebagaimana dimaksud dalam</w:t>
            </w:r>
            <w:r>
              <w:rPr>
                <w:rFonts w:ascii="Arial" w:hAnsi="Arial" w:cs="Arial"/>
              </w:rPr>
              <w:t xml:space="preserve"> </w:t>
            </w:r>
            <w:r w:rsidRPr="00995202">
              <w:rPr>
                <w:rFonts w:ascii="Arial" w:hAnsi="Arial" w:cs="Arial"/>
              </w:rPr>
              <w:t>Pasal 105 ayat (1) huruf a dan huruf b, merupakan kekayaan</w:t>
            </w:r>
            <w:r>
              <w:rPr>
                <w:rFonts w:ascii="Arial" w:hAnsi="Arial" w:cs="Arial"/>
              </w:rPr>
              <w:t xml:space="preserve"> </w:t>
            </w:r>
            <w:r w:rsidRPr="00995202">
              <w:rPr>
                <w:rFonts w:ascii="Arial" w:hAnsi="Arial" w:cs="Arial"/>
              </w:rPr>
              <w:t>negara yang pengelolaannya sesuai dengan ketentuan</w:t>
            </w:r>
            <w:r>
              <w:rPr>
                <w:rFonts w:ascii="Arial" w:hAnsi="Arial" w:cs="Arial"/>
              </w:rPr>
              <w:t xml:space="preserve"> </w:t>
            </w:r>
            <w:r w:rsidRPr="00995202">
              <w:rPr>
                <w:rFonts w:ascii="Arial" w:hAnsi="Arial" w:cs="Arial"/>
              </w:rPr>
              <w:t>peraturan perundang-undangan.</w:t>
            </w:r>
          </w:p>
        </w:tc>
        <w:tc>
          <w:tcPr>
            <w:tcW w:w="1133" w:type="dxa"/>
            <w:vAlign w:val="center"/>
          </w:tcPr>
          <w:p w14:paraId="368D5037" w14:textId="650B6005" w:rsidR="00995202" w:rsidRDefault="00995202" w:rsidP="00BA5B9C">
            <w:pPr>
              <w:spacing w:line="360" w:lineRule="auto"/>
              <w:jc w:val="center"/>
              <w:rPr>
                <w:rFonts w:ascii="Arial" w:hAnsi="Arial" w:cs="Arial"/>
              </w:rPr>
            </w:pPr>
            <w:r>
              <w:rPr>
                <w:rFonts w:ascii="Arial" w:hAnsi="Arial" w:cs="Arial"/>
              </w:rPr>
              <w:t>2017</w:t>
            </w:r>
          </w:p>
        </w:tc>
      </w:tr>
      <w:tr w:rsidR="00995202" w:rsidRPr="003538AD" w14:paraId="64EE332A" w14:textId="77777777" w:rsidTr="00BA5B9C">
        <w:tc>
          <w:tcPr>
            <w:tcW w:w="8217" w:type="dxa"/>
          </w:tcPr>
          <w:p w14:paraId="7D94CCF6" w14:textId="77777777" w:rsidR="00995202" w:rsidRPr="00995202" w:rsidRDefault="00995202" w:rsidP="00995202">
            <w:pPr>
              <w:spacing w:line="360" w:lineRule="auto"/>
              <w:jc w:val="center"/>
              <w:rPr>
                <w:rFonts w:ascii="Arial" w:hAnsi="Arial" w:cs="Arial"/>
              </w:rPr>
            </w:pPr>
            <w:r w:rsidRPr="00995202">
              <w:rPr>
                <w:rFonts w:ascii="Arial" w:hAnsi="Arial" w:cs="Arial"/>
              </w:rPr>
              <w:t>Paragraf 2</w:t>
            </w:r>
          </w:p>
          <w:p w14:paraId="5087EF62" w14:textId="77777777" w:rsidR="00995202" w:rsidRPr="00995202" w:rsidRDefault="00995202" w:rsidP="00995202">
            <w:pPr>
              <w:spacing w:line="360" w:lineRule="auto"/>
              <w:jc w:val="center"/>
              <w:rPr>
                <w:rFonts w:ascii="Arial" w:hAnsi="Arial" w:cs="Arial"/>
              </w:rPr>
            </w:pPr>
            <w:r w:rsidRPr="00995202">
              <w:rPr>
                <w:rFonts w:ascii="Arial" w:hAnsi="Arial" w:cs="Arial"/>
              </w:rPr>
              <w:t>Tanah dan Bangunan</w:t>
            </w:r>
          </w:p>
          <w:p w14:paraId="09F7504E" w14:textId="77777777" w:rsidR="00995202" w:rsidRPr="00995202" w:rsidRDefault="00995202" w:rsidP="00995202">
            <w:pPr>
              <w:spacing w:line="360" w:lineRule="auto"/>
              <w:jc w:val="center"/>
              <w:rPr>
                <w:rFonts w:ascii="Arial" w:hAnsi="Arial" w:cs="Arial"/>
              </w:rPr>
            </w:pPr>
            <w:r w:rsidRPr="00995202">
              <w:rPr>
                <w:rFonts w:ascii="Arial" w:hAnsi="Arial" w:cs="Arial"/>
              </w:rPr>
              <w:t>Pasal 107</w:t>
            </w:r>
          </w:p>
          <w:p w14:paraId="075780D6" w14:textId="77777777" w:rsidR="00995202" w:rsidRDefault="00995202" w:rsidP="00564CC4">
            <w:pPr>
              <w:pStyle w:val="ListParagraph"/>
              <w:numPr>
                <w:ilvl w:val="0"/>
                <w:numId w:val="121"/>
              </w:numPr>
              <w:spacing w:line="360" w:lineRule="auto"/>
              <w:jc w:val="both"/>
              <w:rPr>
                <w:rFonts w:ascii="Arial" w:hAnsi="Arial" w:cs="Arial"/>
              </w:rPr>
            </w:pPr>
            <w:r w:rsidRPr="00995202">
              <w:rPr>
                <w:rFonts w:ascii="Arial" w:hAnsi="Arial" w:cs="Arial"/>
              </w:rPr>
              <w:t>Tanah dan bangunan merupakan bagian dari kekayaan Universitas dan merupakan barang milik negara.</w:t>
            </w:r>
          </w:p>
          <w:p w14:paraId="3CFC2EA4" w14:textId="345FB47D" w:rsidR="00995202" w:rsidRPr="00995202" w:rsidRDefault="00995202" w:rsidP="00564CC4">
            <w:pPr>
              <w:pStyle w:val="ListParagraph"/>
              <w:numPr>
                <w:ilvl w:val="0"/>
                <w:numId w:val="121"/>
              </w:numPr>
              <w:spacing w:line="360" w:lineRule="auto"/>
              <w:jc w:val="both"/>
              <w:rPr>
                <w:rFonts w:ascii="Arial" w:hAnsi="Arial" w:cs="Arial"/>
              </w:rPr>
            </w:pPr>
            <w:r w:rsidRPr="00995202">
              <w:rPr>
                <w:rFonts w:ascii="Arial" w:hAnsi="Arial" w:cs="Arial"/>
              </w:rPr>
              <w:t>Ketentuan mengenai pengelolaan dan penatausahaan barang milik negara sebagaimana dimaksud pada ayat (1)</w:t>
            </w:r>
            <w:r>
              <w:rPr>
                <w:rFonts w:ascii="Arial" w:hAnsi="Arial" w:cs="Arial"/>
              </w:rPr>
              <w:t xml:space="preserve"> </w:t>
            </w:r>
            <w:r w:rsidRPr="00995202">
              <w:rPr>
                <w:rFonts w:ascii="Arial" w:hAnsi="Arial" w:cs="Arial"/>
              </w:rPr>
              <w:t>dilakukan sesuai dengan ketentuan peraturan</w:t>
            </w:r>
            <w:r>
              <w:rPr>
                <w:rFonts w:ascii="Arial" w:hAnsi="Arial" w:cs="Arial"/>
              </w:rPr>
              <w:t xml:space="preserve"> </w:t>
            </w:r>
            <w:r w:rsidRPr="00995202">
              <w:rPr>
                <w:rFonts w:ascii="Arial" w:hAnsi="Arial" w:cs="Arial"/>
              </w:rPr>
              <w:t>perundang-undangan.</w:t>
            </w:r>
          </w:p>
        </w:tc>
        <w:tc>
          <w:tcPr>
            <w:tcW w:w="1133" w:type="dxa"/>
            <w:vAlign w:val="center"/>
          </w:tcPr>
          <w:p w14:paraId="31960FF0" w14:textId="4C8621EC" w:rsidR="00995202" w:rsidRDefault="00995202" w:rsidP="00BA5B9C">
            <w:pPr>
              <w:spacing w:line="360" w:lineRule="auto"/>
              <w:jc w:val="center"/>
              <w:rPr>
                <w:rFonts w:ascii="Arial" w:hAnsi="Arial" w:cs="Arial"/>
              </w:rPr>
            </w:pPr>
            <w:r>
              <w:rPr>
                <w:rFonts w:ascii="Arial" w:hAnsi="Arial" w:cs="Arial"/>
              </w:rPr>
              <w:t>2017</w:t>
            </w:r>
          </w:p>
        </w:tc>
      </w:tr>
      <w:tr w:rsidR="00995202" w:rsidRPr="003538AD" w14:paraId="2CDE9988" w14:textId="77777777" w:rsidTr="00BA5B9C">
        <w:tc>
          <w:tcPr>
            <w:tcW w:w="8217" w:type="dxa"/>
          </w:tcPr>
          <w:p w14:paraId="38F7A674" w14:textId="77777777" w:rsidR="00995202" w:rsidRPr="00995202" w:rsidRDefault="00995202" w:rsidP="00995202">
            <w:pPr>
              <w:spacing w:line="360" w:lineRule="auto"/>
              <w:jc w:val="center"/>
              <w:rPr>
                <w:rFonts w:ascii="Arial" w:hAnsi="Arial" w:cs="Arial"/>
              </w:rPr>
            </w:pPr>
            <w:r w:rsidRPr="00995202">
              <w:rPr>
                <w:rFonts w:ascii="Arial" w:hAnsi="Arial" w:cs="Arial"/>
              </w:rPr>
              <w:t>BAB XI</w:t>
            </w:r>
          </w:p>
          <w:p w14:paraId="0FB98D21" w14:textId="77777777" w:rsidR="00995202" w:rsidRPr="00995202" w:rsidRDefault="00995202" w:rsidP="00995202">
            <w:pPr>
              <w:spacing w:line="360" w:lineRule="auto"/>
              <w:jc w:val="center"/>
              <w:rPr>
                <w:rFonts w:ascii="Arial" w:hAnsi="Arial" w:cs="Arial"/>
              </w:rPr>
            </w:pPr>
            <w:r w:rsidRPr="00995202">
              <w:rPr>
                <w:rFonts w:ascii="Arial" w:hAnsi="Arial" w:cs="Arial"/>
              </w:rPr>
              <w:t>SARANA DAN PRASARANA</w:t>
            </w:r>
          </w:p>
          <w:p w14:paraId="5C67EE6C" w14:textId="77777777" w:rsidR="00995202" w:rsidRPr="00995202" w:rsidRDefault="00995202" w:rsidP="00995202">
            <w:pPr>
              <w:spacing w:line="360" w:lineRule="auto"/>
              <w:jc w:val="center"/>
              <w:rPr>
                <w:rFonts w:ascii="Arial" w:hAnsi="Arial" w:cs="Arial"/>
              </w:rPr>
            </w:pPr>
            <w:r w:rsidRPr="00995202">
              <w:rPr>
                <w:rFonts w:ascii="Arial" w:hAnsi="Arial" w:cs="Arial"/>
              </w:rPr>
              <w:t>Pasal 108</w:t>
            </w:r>
          </w:p>
          <w:p w14:paraId="480F0AAD" w14:textId="77777777" w:rsidR="00995202" w:rsidRDefault="00995202" w:rsidP="00564CC4">
            <w:pPr>
              <w:pStyle w:val="ListParagraph"/>
              <w:numPr>
                <w:ilvl w:val="0"/>
                <w:numId w:val="122"/>
              </w:numPr>
              <w:spacing w:line="360" w:lineRule="auto"/>
              <w:jc w:val="both"/>
              <w:rPr>
                <w:rFonts w:ascii="Arial" w:hAnsi="Arial" w:cs="Arial"/>
              </w:rPr>
            </w:pPr>
            <w:r w:rsidRPr="00995202">
              <w:rPr>
                <w:rFonts w:ascii="Arial" w:hAnsi="Arial" w:cs="Arial"/>
              </w:rPr>
              <w:t>Sarana dan prasarana yang diadakan oleh Universitas bertujuan untuk menunjang penyelenggaraan Tridharma</w:t>
            </w:r>
            <w:r>
              <w:rPr>
                <w:rFonts w:ascii="Arial" w:hAnsi="Arial" w:cs="Arial"/>
              </w:rPr>
              <w:t xml:space="preserve"> </w:t>
            </w:r>
            <w:r w:rsidRPr="00995202">
              <w:rPr>
                <w:rFonts w:ascii="Arial" w:hAnsi="Arial" w:cs="Arial"/>
              </w:rPr>
              <w:t>Perguruan Tinggi.</w:t>
            </w:r>
          </w:p>
          <w:p w14:paraId="36F486CD" w14:textId="77777777" w:rsidR="0011246B" w:rsidRDefault="00995202" w:rsidP="00564CC4">
            <w:pPr>
              <w:pStyle w:val="ListParagraph"/>
              <w:numPr>
                <w:ilvl w:val="0"/>
                <w:numId w:val="122"/>
              </w:numPr>
              <w:spacing w:line="360" w:lineRule="auto"/>
              <w:jc w:val="both"/>
              <w:rPr>
                <w:rFonts w:ascii="Arial" w:hAnsi="Arial" w:cs="Arial"/>
              </w:rPr>
            </w:pPr>
            <w:r w:rsidRPr="00995202">
              <w:rPr>
                <w:rFonts w:ascii="Arial" w:hAnsi="Arial" w:cs="Arial"/>
              </w:rPr>
              <w:t>Sarana dan prasarana untuk menunjang penyelenggaraan tridharma perguruan tinggi dapat</w:t>
            </w:r>
            <w:r>
              <w:rPr>
                <w:rFonts w:ascii="Arial" w:hAnsi="Arial" w:cs="Arial"/>
              </w:rPr>
              <w:t xml:space="preserve"> </w:t>
            </w:r>
            <w:r w:rsidRPr="00995202">
              <w:rPr>
                <w:rFonts w:ascii="Arial" w:hAnsi="Arial" w:cs="Arial"/>
              </w:rPr>
              <w:t>diperoleh dari pemerintah, masyarakat, dan pihak</w:t>
            </w:r>
            <w:r>
              <w:rPr>
                <w:rFonts w:ascii="Arial" w:hAnsi="Arial" w:cs="Arial"/>
              </w:rPr>
              <w:t xml:space="preserve"> </w:t>
            </w:r>
            <w:r w:rsidRPr="00995202">
              <w:rPr>
                <w:rFonts w:ascii="Arial" w:hAnsi="Arial" w:cs="Arial"/>
              </w:rPr>
              <w:t>lain.</w:t>
            </w:r>
          </w:p>
          <w:p w14:paraId="1C9580B5" w14:textId="77777777" w:rsidR="0011246B" w:rsidRDefault="00995202" w:rsidP="00564CC4">
            <w:pPr>
              <w:pStyle w:val="ListParagraph"/>
              <w:numPr>
                <w:ilvl w:val="0"/>
                <w:numId w:val="122"/>
              </w:numPr>
              <w:spacing w:line="360" w:lineRule="auto"/>
              <w:jc w:val="both"/>
              <w:rPr>
                <w:rFonts w:ascii="Arial" w:hAnsi="Arial" w:cs="Arial"/>
              </w:rPr>
            </w:pPr>
            <w:r w:rsidRPr="0011246B">
              <w:rPr>
                <w:rFonts w:ascii="Arial" w:hAnsi="Arial" w:cs="Arial"/>
              </w:rPr>
              <w:t>Sarana dan prasarana sebagaimana dimaksud pada ayat</w:t>
            </w:r>
            <w:r w:rsidR="0011246B">
              <w:rPr>
                <w:rFonts w:ascii="Arial" w:hAnsi="Arial" w:cs="Arial"/>
              </w:rPr>
              <w:t xml:space="preserve"> </w:t>
            </w:r>
            <w:r w:rsidRPr="0011246B">
              <w:rPr>
                <w:rFonts w:ascii="Arial" w:hAnsi="Arial" w:cs="Arial"/>
              </w:rPr>
              <w:t>(2) menjadi barang milik negara.</w:t>
            </w:r>
          </w:p>
          <w:p w14:paraId="1E41CD46" w14:textId="248DE470" w:rsidR="00995202" w:rsidRPr="00995202" w:rsidRDefault="00995202" w:rsidP="00564CC4">
            <w:pPr>
              <w:pStyle w:val="ListParagraph"/>
              <w:numPr>
                <w:ilvl w:val="0"/>
                <w:numId w:val="122"/>
              </w:numPr>
              <w:spacing w:line="360" w:lineRule="auto"/>
              <w:jc w:val="both"/>
              <w:rPr>
                <w:rFonts w:ascii="Arial" w:hAnsi="Arial" w:cs="Arial"/>
              </w:rPr>
            </w:pPr>
            <w:r w:rsidRPr="0011246B">
              <w:rPr>
                <w:rFonts w:ascii="Arial" w:hAnsi="Arial" w:cs="Arial"/>
              </w:rPr>
              <w:t>Universitas dapat melakukan kerjasama dengan pihak lain</w:t>
            </w:r>
            <w:r w:rsidR="0011246B" w:rsidRPr="0011246B">
              <w:rPr>
                <w:rFonts w:ascii="Arial" w:hAnsi="Arial" w:cs="Arial"/>
              </w:rPr>
              <w:t xml:space="preserve"> </w:t>
            </w:r>
            <w:r w:rsidRPr="0011246B">
              <w:rPr>
                <w:rFonts w:ascii="Arial" w:hAnsi="Arial" w:cs="Arial"/>
              </w:rPr>
              <w:t>untuk mengadakan dan/atau memanfaatkan sarana dan</w:t>
            </w:r>
            <w:r w:rsidR="0011246B">
              <w:rPr>
                <w:rFonts w:ascii="Arial" w:hAnsi="Arial" w:cs="Arial"/>
              </w:rPr>
              <w:t xml:space="preserve"> </w:t>
            </w:r>
            <w:r w:rsidRPr="0011246B">
              <w:rPr>
                <w:rFonts w:ascii="Arial" w:hAnsi="Arial" w:cs="Arial"/>
              </w:rPr>
              <w:t>prasarana lainnya untuk menunjang penyelenggaraan</w:t>
            </w:r>
            <w:r w:rsidR="0011246B">
              <w:rPr>
                <w:rFonts w:ascii="Arial" w:hAnsi="Arial" w:cs="Arial"/>
              </w:rPr>
              <w:t xml:space="preserve"> </w:t>
            </w:r>
            <w:r w:rsidRPr="00995202">
              <w:rPr>
                <w:rFonts w:ascii="Arial" w:hAnsi="Arial" w:cs="Arial"/>
              </w:rPr>
              <w:t>Tridharma Perguruan Tinggi.</w:t>
            </w:r>
          </w:p>
        </w:tc>
        <w:tc>
          <w:tcPr>
            <w:tcW w:w="1133" w:type="dxa"/>
            <w:vAlign w:val="center"/>
          </w:tcPr>
          <w:p w14:paraId="5D6CAABA" w14:textId="21E99BE8" w:rsidR="00995202" w:rsidRDefault="0011246B" w:rsidP="00BA5B9C">
            <w:pPr>
              <w:spacing w:line="360" w:lineRule="auto"/>
              <w:jc w:val="center"/>
              <w:rPr>
                <w:rFonts w:ascii="Arial" w:hAnsi="Arial" w:cs="Arial"/>
              </w:rPr>
            </w:pPr>
            <w:r>
              <w:rPr>
                <w:rFonts w:ascii="Arial" w:hAnsi="Arial" w:cs="Arial"/>
              </w:rPr>
              <w:t>2017</w:t>
            </w:r>
          </w:p>
        </w:tc>
      </w:tr>
      <w:tr w:rsidR="0011246B" w:rsidRPr="003538AD" w14:paraId="4525ABAD" w14:textId="77777777" w:rsidTr="00BA5B9C">
        <w:tc>
          <w:tcPr>
            <w:tcW w:w="8217" w:type="dxa"/>
          </w:tcPr>
          <w:p w14:paraId="5F6BF049" w14:textId="77777777" w:rsidR="0011246B" w:rsidRPr="0011246B" w:rsidRDefault="0011246B" w:rsidP="0011246B">
            <w:pPr>
              <w:spacing w:line="360" w:lineRule="auto"/>
              <w:jc w:val="center"/>
              <w:rPr>
                <w:rFonts w:ascii="Arial" w:hAnsi="Arial" w:cs="Arial"/>
              </w:rPr>
            </w:pPr>
            <w:r w:rsidRPr="0011246B">
              <w:rPr>
                <w:rFonts w:ascii="Arial" w:hAnsi="Arial" w:cs="Arial"/>
              </w:rPr>
              <w:t>Pasal 109</w:t>
            </w:r>
          </w:p>
          <w:p w14:paraId="18B917E9" w14:textId="7F2AFDE8" w:rsidR="0011246B" w:rsidRPr="00995202" w:rsidRDefault="0011246B" w:rsidP="0011246B">
            <w:pPr>
              <w:spacing w:line="360" w:lineRule="auto"/>
              <w:jc w:val="both"/>
              <w:rPr>
                <w:rFonts w:ascii="Arial" w:hAnsi="Arial" w:cs="Arial"/>
              </w:rPr>
            </w:pPr>
            <w:r w:rsidRPr="0011246B">
              <w:rPr>
                <w:rFonts w:ascii="Arial" w:hAnsi="Arial" w:cs="Arial"/>
              </w:rPr>
              <w:t>Ketentuan lebih lanjut mengenai pengelolaan, pemanfaatan,</w:t>
            </w:r>
            <w:r>
              <w:rPr>
                <w:rFonts w:ascii="Arial" w:hAnsi="Arial" w:cs="Arial"/>
              </w:rPr>
              <w:t xml:space="preserve"> </w:t>
            </w:r>
            <w:r w:rsidRPr="0011246B">
              <w:rPr>
                <w:rFonts w:ascii="Arial" w:hAnsi="Arial" w:cs="Arial"/>
              </w:rPr>
              <w:t>dan sanksi perusakan dan/atau menghilangkan sarana dan</w:t>
            </w:r>
            <w:r>
              <w:rPr>
                <w:rFonts w:ascii="Arial" w:hAnsi="Arial" w:cs="Arial"/>
              </w:rPr>
              <w:t xml:space="preserve"> </w:t>
            </w:r>
            <w:r w:rsidRPr="0011246B">
              <w:rPr>
                <w:rFonts w:ascii="Arial" w:hAnsi="Arial" w:cs="Arial"/>
              </w:rPr>
              <w:t>prasarana Universitas ditetapkan dengan</w:t>
            </w:r>
            <w:r>
              <w:rPr>
                <w:rFonts w:ascii="Arial" w:hAnsi="Arial" w:cs="Arial"/>
              </w:rPr>
              <w:t xml:space="preserve"> </w:t>
            </w:r>
            <w:r w:rsidRPr="0011246B">
              <w:rPr>
                <w:rFonts w:ascii="Arial" w:hAnsi="Arial" w:cs="Arial"/>
              </w:rPr>
              <w:t>Keputusan Rektor</w:t>
            </w:r>
            <w:r>
              <w:rPr>
                <w:rFonts w:ascii="Arial" w:hAnsi="Arial" w:cs="Arial"/>
              </w:rPr>
              <w:t xml:space="preserve"> </w:t>
            </w:r>
            <w:r w:rsidRPr="0011246B">
              <w:rPr>
                <w:rFonts w:ascii="Arial" w:hAnsi="Arial" w:cs="Arial"/>
              </w:rPr>
              <w:t>dengan memperhatikan ketentuan peraturan perundangundangan.</w:t>
            </w:r>
          </w:p>
        </w:tc>
        <w:tc>
          <w:tcPr>
            <w:tcW w:w="1133" w:type="dxa"/>
            <w:vAlign w:val="center"/>
          </w:tcPr>
          <w:p w14:paraId="0FD6F946" w14:textId="0B9CB02E" w:rsidR="0011246B" w:rsidRDefault="0011246B" w:rsidP="00BA5B9C">
            <w:pPr>
              <w:spacing w:line="360" w:lineRule="auto"/>
              <w:jc w:val="center"/>
              <w:rPr>
                <w:rFonts w:ascii="Arial" w:hAnsi="Arial" w:cs="Arial"/>
              </w:rPr>
            </w:pPr>
            <w:r>
              <w:rPr>
                <w:rFonts w:ascii="Arial" w:hAnsi="Arial" w:cs="Arial"/>
              </w:rPr>
              <w:t>2017</w:t>
            </w:r>
          </w:p>
        </w:tc>
      </w:tr>
      <w:tr w:rsidR="0011246B" w:rsidRPr="003538AD" w14:paraId="45DE8A64" w14:textId="77777777" w:rsidTr="00BA5B9C">
        <w:tc>
          <w:tcPr>
            <w:tcW w:w="8217" w:type="dxa"/>
          </w:tcPr>
          <w:p w14:paraId="590C6889" w14:textId="77777777" w:rsidR="0011246B" w:rsidRPr="0011246B" w:rsidRDefault="0011246B" w:rsidP="0011246B">
            <w:pPr>
              <w:spacing w:line="360" w:lineRule="auto"/>
              <w:jc w:val="center"/>
              <w:rPr>
                <w:rFonts w:ascii="Arial" w:hAnsi="Arial" w:cs="Arial"/>
              </w:rPr>
            </w:pPr>
            <w:r w:rsidRPr="0011246B">
              <w:rPr>
                <w:rFonts w:ascii="Arial" w:hAnsi="Arial" w:cs="Arial"/>
              </w:rPr>
              <w:t>BAB XII</w:t>
            </w:r>
          </w:p>
          <w:p w14:paraId="4C134495" w14:textId="77777777" w:rsidR="0011246B" w:rsidRPr="0011246B" w:rsidRDefault="0011246B" w:rsidP="0011246B">
            <w:pPr>
              <w:spacing w:line="360" w:lineRule="auto"/>
              <w:jc w:val="center"/>
              <w:rPr>
                <w:rFonts w:ascii="Arial" w:hAnsi="Arial" w:cs="Arial"/>
              </w:rPr>
            </w:pPr>
            <w:r w:rsidRPr="0011246B">
              <w:rPr>
                <w:rFonts w:ascii="Arial" w:hAnsi="Arial" w:cs="Arial"/>
              </w:rPr>
              <w:t>KERJA SAMA</w:t>
            </w:r>
          </w:p>
          <w:p w14:paraId="1A3AE8CA" w14:textId="77777777" w:rsidR="0011246B" w:rsidRPr="0011246B" w:rsidRDefault="0011246B" w:rsidP="0011246B">
            <w:pPr>
              <w:spacing w:line="360" w:lineRule="auto"/>
              <w:jc w:val="center"/>
              <w:rPr>
                <w:rFonts w:ascii="Arial" w:hAnsi="Arial" w:cs="Arial"/>
              </w:rPr>
            </w:pPr>
            <w:r w:rsidRPr="0011246B">
              <w:rPr>
                <w:rFonts w:ascii="Arial" w:hAnsi="Arial" w:cs="Arial"/>
              </w:rPr>
              <w:t>Pasal 110</w:t>
            </w:r>
          </w:p>
          <w:p w14:paraId="6565E7E5" w14:textId="27D13816" w:rsidR="0011246B" w:rsidRPr="0011246B" w:rsidRDefault="0011246B" w:rsidP="00564CC4">
            <w:pPr>
              <w:pStyle w:val="ListParagraph"/>
              <w:numPr>
                <w:ilvl w:val="0"/>
                <w:numId w:val="123"/>
              </w:numPr>
              <w:spacing w:line="360" w:lineRule="auto"/>
              <w:rPr>
                <w:rFonts w:ascii="Arial" w:hAnsi="Arial" w:cs="Arial"/>
              </w:rPr>
            </w:pPr>
            <w:r w:rsidRPr="0011246B">
              <w:rPr>
                <w:rFonts w:ascii="Arial" w:hAnsi="Arial" w:cs="Arial"/>
              </w:rPr>
              <w:lastRenderedPageBreak/>
              <w:t>Kerja sama dilakukan untuk meningkatkan proses dan mutu hasil pendidikan, penelitian, dan pengabdian</w:t>
            </w:r>
            <w:r>
              <w:rPr>
                <w:rFonts w:ascii="Arial" w:hAnsi="Arial" w:cs="Arial"/>
              </w:rPr>
              <w:t xml:space="preserve"> </w:t>
            </w:r>
            <w:r w:rsidRPr="0011246B">
              <w:rPr>
                <w:rFonts w:ascii="Arial" w:hAnsi="Arial" w:cs="Arial"/>
              </w:rPr>
              <w:t>kepada masyarakat.</w:t>
            </w:r>
          </w:p>
          <w:p w14:paraId="5CD1288C" w14:textId="77777777" w:rsidR="0011246B" w:rsidRDefault="0011246B" w:rsidP="00564CC4">
            <w:pPr>
              <w:pStyle w:val="ListParagraph"/>
              <w:numPr>
                <w:ilvl w:val="0"/>
                <w:numId w:val="123"/>
              </w:numPr>
              <w:spacing w:line="360" w:lineRule="auto"/>
              <w:rPr>
                <w:rFonts w:ascii="Arial" w:hAnsi="Arial" w:cs="Arial"/>
              </w:rPr>
            </w:pPr>
            <w:r w:rsidRPr="0011246B">
              <w:rPr>
                <w:rFonts w:ascii="Arial" w:hAnsi="Arial" w:cs="Arial"/>
              </w:rPr>
              <w:t>Kerja sama dengan pihak lain dilakukan atas dasar saling</w:t>
            </w:r>
            <w:r>
              <w:rPr>
                <w:rFonts w:ascii="Arial" w:hAnsi="Arial" w:cs="Arial"/>
              </w:rPr>
              <w:t xml:space="preserve"> </w:t>
            </w:r>
            <w:r w:rsidRPr="0011246B">
              <w:rPr>
                <w:rFonts w:ascii="Arial" w:hAnsi="Arial" w:cs="Arial"/>
              </w:rPr>
              <w:t>menguntungkan.</w:t>
            </w:r>
          </w:p>
          <w:p w14:paraId="759C2196" w14:textId="77777777" w:rsidR="0011246B" w:rsidRDefault="0011246B" w:rsidP="00564CC4">
            <w:pPr>
              <w:pStyle w:val="ListParagraph"/>
              <w:numPr>
                <w:ilvl w:val="0"/>
                <w:numId w:val="123"/>
              </w:numPr>
              <w:spacing w:line="360" w:lineRule="auto"/>
              <w:rPr>
                <w:rFonts w:ascii="Arial" w:hAnsi="Arial" w:cs="Arial"/>
              </w:rPr>
            </w:pPr>
            <w:r w:rsidRPr="0011246B">
              <w:rPr>
                <w:rFonts w:ascii="Arial" w:hAnsi="Arial" w:cs="Arial"/>
              </w:rPr>
              <w:t>Fakultas, Pascasarjana, Jurusan, Lembaga, Pusat, dan UPT dapat melakukan kerja sama dalam bidang akademik dan/nonakademik dengan pihak lain baik</w:t>
            </w:r>
            <w:r>
              <w:rPr>
                <w:rFonts w:ascii="Arial" w:hAnsi="Arial" w:cs="Arial"/>
              </w:rPr>
              <w:t xml:space="preserve"> </w:t>
            </w:r>
            <w:r w:rsidRPr="0011246B">
              <w:rPr>
                <w:rFonts w:ascii="Arial" w:hAnsi="Arial" w:cs="Arial"/>
              </w:rPr>
              <w:t>dalam maupun luar negeri.</w:t>
            </w:r>
          </w:p>
          <w:p w14:paraId="0963D06B" w14:textId="77777777" w:rsidR="0011246B" w:rsidRDefault="0011246B" w:rsidP="00564CC4">
            <w:pPr>
              <w:pStyle w:val="ListParagraph"/>
              <w:numPr>
                <w:ilvl w:val="0"/>
                <w:numId w:val="123"/>
              </w:numPr>
              <w:spacing w:line="360" w:lineRule="auto"/>
              <w:rPr>
                <w:rFonts w:ascii="Arial" w:hAnsi="Arial" w:cs="Arial"/>
              </w:rPr>
            </w:pPr>
            <w:r w:rsidRPr="0011246B">
              <w:rPr>
                <w:rFonts w:ascii="Arial" w:hAnsi="Arial" w:cs="Arial"/>
              </w:rPr>
              <w:t>Kerja sama dengan pihak lain dilakukan atas persetujuan</w:t>
            </w:r>
            <w:r>
              <w:rPr>
                <w:rFonts w:ascii="Arial" w:hAnsi="Arial" w:cs="Arial"/>
              </w:rPr>
              <w:t xml:space="preserve"> </w:t>
            </w:r>
            <w:r w:rsidRPr="0011246B">
              <w:rPr>
                <w:rFonts w:ascii="Arial" w:hAnsi="Arial" w:cs="Arial"/>
              </w:rPr>
              <w:t>Rektor.</w:t>
            </w:r>
          </w:p>
          <w:p w14:paraId="5E1C85BD" w14:textId="6E8B2596" w:rsidR="0011246B" w:rsidRPr="0011246B" w:rsidRDefault="0011246B" w:rsidP="00564CC4">
            <w:pPr>
              <w:pStyle w:val="ListParagraph"/>
              <w:numPr>
                <w:ilvl w:val="0"/>
                <w:numId w:val="123"/>
              </w:numPr>
              <w:spacing w:line="360" w:lineRule="auto"/>
              <w:rPr>
                <w:rFonts w:ascii="Arial" w:hAnsi="Arial" w:cs="Arial"/>
              </w:rPr>
            </w:pPr>
            <w:r w:rsidRPr="0011246B">
              <w:rPr>
                <w:rFonts w:ascii="Arial" w:hAnsi="Arial" w:cs="Arial"/>
              </w:rPr>
              <w:t>Kerja sama dalam bidang akademik dan nonakademik</w:t>
            </w:r>
            <w:r>
              <w:rPr>
                <w:rFonts w:ascii="Arial" w:hAnsi="Arial" w:cs="Arial"/>
              </w:rPr>
              <w:t xml:space="preserve"> </w:t>
            </w:r>
            <w:r w:rsidRPr="0011246B">
              <w:rPr>
                <w:rFonts w:ascii="Arial" w:hAnsi="Arial" w:cs="Arial"/>
              </w:rPr>
              <w:t>dilakukan sesuai dengan ketentuan peraturan</w:t>
            </w:r>
            <w:r>
              <w:rPr>
                <w:rFonts w:ascii="Arial" w:hAnsi="Arial" w:cs="Arial"/>
              </w:rPr>
              <w:t xml:space="preserve"> </w:t>
            </w:r>
            <w:r w:rsidRPr="0011246B">
              <w:rPr>
                <w:rFonts w:ascii="Arial" w:hAnsi="Arial" w:cs="Arial"/>
              </w:rPr>
              <w:t>perundang-undangan.</w:t>
            </w:r>
          </w:p>
        </w:tc>
        <w:tc>
          <w:tcPr>
            <w:tcW w:w="1133" w:type="dxa"/>
            <w:vAlign w:val="center"/>
          </w:tcPr>
          <w:p w14:paraId="07438F56" w14:textId="018F76CD" w:rsidR="0011246B" w:rsidRDefault="0011246B" w:rsidP="00BA5B9C">
            <w:pPr>
              <w:spacing w:line="360" w:lineRule="auto"/>
              <w:jc w:val="center"/>
              <w:rPr>
                <w:rFonts w:ascii="Arial" w:hAnsi="Arial" w:cs="Arial"/>
              </w:rPr>
            </w:pPr>
            <w:r>
              <w:rPr>
                <w:rFonts w:ascii="Arial" w:hAnsi="Arial" w:cs="Arial"/>
              </w:rPr>
              <w:lastRenderedPageBreak/>
              <w:t>2017</w:t>
            </w:r>
          </w:p>
        </w:tc>
      </w:tr>
      <w:tr w:rsidR="0011246B" w:rsidRPr="003538AD" w14:paraId="0ED0D939" w14:textId="77777777" w:rsidTr="00BA5B9C">
        <w:tc>
          <w:tcPr>
            <w:tcW w:w="8217" w:type="dxa"/>
          </w:tcPr>
          <w:p w14:paraId="62B7E1DB" w14:textId="77777777" w:rsidR="0011246B" w:rsidRPr="0011246B" w:rsidRDefault="0011246B" w:rsidP="0011246B">
            <w:pPr>
              <w:spacing w:line="360" w:lineRule="auto"/>
              <w:jc w:val="center"/>
              <w:rPr>
                <w:rFonts w:ascii="Arial" w:hAnsi="Arial" w:cs="Arial"/>
              </w:rPr>
            </w:pPr>
            <w:r w:rsidRPr="0011246B">
              <w:rPr>
                <w:rFonts w:ascii="Arial" w:hAnsi="Arial" w:cs="Arial"/>
              </w:rPr>
              <w:lastRenderedPageBreak/>
              <w:t>BAB XIII</w:t>
            </w:r>
          </w:p>
          <w:p w14:paraId="436085D8" w14:textId="77777777" w:rsidR="0011246B" w:rsidRPr="0011246B" w:rsidRDefault="0011246B" w:rsidP="0011246B">
            <w:pPr>
              <w:spacing w:line="360" w:lineRule="auto"/>
              <w:jc w:val="center"/>
              <w:rPr>
                <w:rFonts w:ascii="Arial" w:hAnsi="Arial" w:cs="Arial"/>
              </w:rPr>
            </w:pPr>
            <w:r w:rsidRPr="0011246B">
              <w:rPr>
                <w:rFonts w:ascii="Arial" w:hAnsi="Arial" w:cs="Arial"/>
              </w:rPr>
              <w:t>KETENTUAN PERALIHAN</w:t>
            </w:r>
          </w:p>
          <w:p w14:paraId="68FB8FE6" w14:textId="77777777" w:rsidR="0011246B" w:rsidRPr="0011246B" w:rsidRDefault="0011246B" w:rsidP="0011246B">
            <w:pPr>
              <w:spacing w:line="360" w:lineRule="auto"/>
              <w:jc w:val="center"/>
              <w:rPr>
                <w:rFonts w:ascii="Arial" w:hAnsi="Arial" w:cs="Arial"/>
              </w:rPr>
            </w:pPr>
            <w:r w:rsidRPr="0011246B">
              <w:rPr>
                <w:rFonts w:ascii="Arial" w:hAnsi="Arial" w:cs="Arial"/>
              </w:rPr>
              <w:t>Pasal 111</w:t>
            </w:r>
          </w:p>
          <w:p w14:paraId="3190162D" w14:textId="7C55CE0E" w:rsidR="0011246B" w:rsidRPr="0011246B" w:rsidRDefault="0011246B" w:rsidP="0011246B">
            <w:pPr>
              <w:spacing w:line="360" w:lineRule="auto"/>
              <w:jc w:val="both"/>
              <w:rPr>
                <w:rFonts w:ascii="Arial" w:hAnsi="Arial" w:cs="Arial"/>
              </w:rPr>
            </w:pPr>
            <w:r w:rsidRPr="0011246B">
              <w:rPr>
                <w:rFonts w:ascii="Arial" w:hAnsi="Arial" w:cs="Arial"/>
              </w:rPr>
              <w:t>Pada saat Peraturan Menteri ini mulai berlaku, semua</w:t>
            </w:r>
            <w:r>
              <w:rPr>
                <w:rFonts w:ascii="Arial" w:hAnsi="Arial" w:cs="Arial"/>
              </w:rPr>
              <w:t xml:space="preserve"> </w:t>
            </w:r>
            <w:r w:rsidRPr="0011246B">
              <w:rPr>
                <w:rFonts w:ascii="Arial" w:hAnsi="Arial" w:cs="Arial"/>
              </w:rPr>
              <w:t>peraturan pelaksanaan tentang penyelenggaraan dan</w:t>
            </w:r>
            <w:r>
              <w:rPr>
                <w:rFonts w:ascii="Arial" w:hAnsi="Arial" w:cs="Arial"/>
              </w:rPr>
              <w:t xml:space="preserve"> </w:t>
            </w:r>
            <w:r w:rsidRPr="0011246B">
              <w:rPr>
                <w:rFonts w:ascii="Arial" w:hAnsi="Arial" w:cs="Arial"/>
              </w:rPr>
              <w:t>pengelolaan Universitas dinyatakan masih tetap berlaku</w:t>
            </w:r>
            <w:r>
              <w:rPr>
                <w:rFonts w:ascii="Arial" w:hAnsi="Arial" w:cs="Arial"/>
              </w:rPr>
              <w:t xml:space="preserve"> </w:t>
            </w:r>
            <w:r w:rsidRPr="0011246B">
              <w:rPr>
                <w:rFonts w:ascii="Arial" w:hAnsi="Arial" w:cs="Arial"/>
              </w:rPr>
              <w:t>sepanjang tidak bertentangan dengan ketentuan dalam</w:t>
            </w:r>
            <w:r>
              <w:rPr>
                <w:rFonts w:ascii="Arial" w:hAnsi="Arial" w:cs="Arial"/>
              </w:rPr>
              <w:t xml:space="preserve"> </w:t>
            </w:r>
            <w:r w:rsidRPr="0011246B">
              <w:rPr>
                <w:rFonts w:ascii="Arial" w:hAnsi="Arial" w:cs="Arial"/>
              </w:rPr>
              <w:t>Peraturan Menteri ini.</w:t>
            </w:r>
          </w:p>
        </w:tc>
        <w:tc>
          <w:tcPr>
            <w:tcW w:w="1133" w:type="dxa"/>
            <w:vAlign w:val="center"/>
          </w:tcPr>
          <w:p w14:paraId="7FAF9AC1" w14:textId="5340ABED" w:rsidR="0011246B" w:rsidRDefault="0011246B" w:rsidP="00BA5B9C">
            <w:pPr>
              <w:spacing w:line="360" w:lineRule="auto"/>
              <w:jc w:val="center"/>
              <w:rPr>
                <w:rFonts w:ascii="Arial" w:hAnsi="Arial" w:cs="Arial"/>
              </w:rPr>
            </w:pPr>
            <w:r>
              <w:rPr>
                <w:rFonts w:ascii="Arial" w:hAnsi="Arial" w:cs="Arial"/>
              </w:rPr>
              <w:t>2017</w:t>
            </w:r>
          </w:p>
        </w:tc>
      </w:tr>
      <w:tr w:rsidR="0011246B" w:rsidRPr="003538AD" w14:paraId="6FF2540B" w14:textId="77777777" w:rsidTr="00BA5B9C">
        <w:tc>
          <w:tcPr>
            <w:tcW w:w="8217" w:type="dxa"/>
          </w:tcPr>
          <w:p w14:paraId="36F1FCF9" w14:textId="77777777" w:rsidR="0011246B" w:rsidRPr="0011246B" w:rsidRDefault="0011246B" w:rsidP="0011246B">
            <w:pPr>
              <w:spacing w:line="360" w:lineRule="auto"/>
              <w:jc w:val="center"/>
              <w:rPr>
                <w:rFonts w:ascii="Arial" w:hAnsi="Arial" w:cs="Arial"/>
              </w:rPr>
            </w:pPr>
            <w:r w:rsidRPr="0011246B">
              <w:rPr>
                <w:rFonts w:ascii="Arial" w:hAnsi="Arial" w:cs="Arial"/>
              </w:rPr>
              <w:t>BAB XIV</w:t>
            </w:r>
          </w:p>
          <w:p w14:paraId="7C82B95E" w14:textId="77777777" w:rsidR="0011246B" w:rsidRPr="0011246B" w:rsidRDefault="0011246B" w:rsidP="0011246B">
            <w:pPr>
              <w:spacing w:line="360" w:lineRule="auto"/>
              <w:jc w:val="center"/>
              <w:rPr>
                <w:rFonts w:ascii="Arial" w:hAnsi="Arial" w:cs="Arial"/>
              </w:rPr>
            </w:pPr>
            <w:r w:rsidRPr="0011246B">
              <w:rPr>
                <w:rFonts w:ascii="Arial" w:hAnsi="Arial" w:cs="Arial"/>
              </w:rPr>
              <w:t>KETENTUAN PENUTUP</w:t>
            </w:r>
          </w:p>
          <w:p w14:paraId="3E0E44FB" w14:textId="77777777" w:rsidR="0011246B" w:rsidRPr="0011246B" w:rsidRDefault="0011246B" w:rsidP="0011246B">
            <w:pPr>
              <w:spacing w:line="360" w:lineRule="auto"/>
              <w:jc w:val="center"/>
              <w:rPr>
                <w:rFonts w:ascii="Arial" w:hAnsi="Arial" w:cs="Arial"/>
              </w:rPr>
            </w:pPr>
            <w:r w:rsidRPr="0011246B">
              <w:rPr>
                <w:rFonts w:ascii="Arial" w:hAnsi="Arial" w:cs="Arial"/>
              </w:rPr>
              <w:t>Pasal 112</w:t>
            </w:r>
          </w:p>
          <w:p w14:paraId="5ED25556" w14:textId="209EB53C" w:rsidR="0011246B" w:rsidRPr="0011246B" w:rsidRDefault="0011246B" w:rsidP="0011246B">
            <w:pPr>
              <w:spacing w:line="360" w:lineRule="auto"/>
              <w:jc w:val="both"/>
              <w:rPr>
                <w:rFonts w:ascii="Arial" w:hAnsi="Arial" w:cs="Arial"/>
              </w:rPr>
            </w:pPr>
            <w:r w:rsidRPr="0011246B">
              <w:rPr>
                <w:rFonts w:ascii="Arial" w:hAnsi="Arial" w:cs="Arial"/>
              </w:rPr>
              <w:t>Perubahan Statuta hanya dapat dilakukan oleh Menteri</w:t>
            </w:r>
            <w:r>
              <w:rPr>
                <w:rFonts w:ascii="Arial" w:hAnsi="Arial" w:cs="Arial"/>
              </w:rPr>
              <w:t xml:space="preserve"> </w:t>
            </w:r>
            <w:r w:rsidRPr="0011246B">
              <w:rPr>
                <w:rFonts w:ascii="Arial" w:hAnsi="Arial" w:cs="Arial"/>
              </w:rPr>
              <w:t>berdasarkan usulan Rektor setelah mendapatkan persetujuan</w:t>
            </w:r>
            <w:r>
              <w:rPr>
                <w:rFonts w:ascii="Arial" w:hAnsi="Arial" w:cs="Arial"/>
              </w:rPr>
              <w:t xml:space="preserve"> </w:t>
            </w:r>
            <w:r w:rsidRPr="0011246B">
              <w:rPr>
                <w:rFonts w:ascii="Arial" w:hAnsi="Arial" w:cs="Arial"/>
              </w:rPr>
              <w:t>Senat.</w:t>
            </w:r>
          </w:p>
        </w:tc>
        <w:tc>
          <w:tcPr>
            <w:tcW w:w="1133" w:type="dxa"/>
            <w:vAlign w:val="center"/>
          </w:tcPr>
          <w:p w14:paraId="4620B5FC" w14:textId="754B60AE" w:rsidR="0011246B" w:rsidRDefault="0011246B" w:rsidP="00BA5B9C">
            <w:pPr>
              <w:spacing w:line="360" w:lineRule="auto"/>
              <w:jc w:val="center"/>
              <w:rPr>
                <w:rFonts w:ascii="Arial" w:hAnsi="Arial" w:cs="Arial"/>
              </w:rPr>
            </w:pPr>
            <w:r>
              <w:rPr>
                <w:rFonts w:ascii="Arial" w:hAnsi="Arial" w:cs="Arial"/>
              </w:rPr>
              <w:t>2017</w:t>
            </w:r>
          </w:p>
        </w:tc>
      </w:tr>
      <w:tr w:rsidR="0011246B" w:rsidRPr="003538AD" w14:paraId="2957DD39" w14:textId="77777777" w:rsidTr="00BA5B9C">
        <w:tc>
          <w:tcPr>
            <w:tcW w:w="8217" w:type="dxa"/>
          </w:tcPr>
          <w:p w14:paraId="717BEBE5" w14:textId="77777777" w:rsidR="0011246B" w:rsidRPr="0011246B" w:rsidRDefault="0011246B" w:rsidP="0011246B">
            <w:pPr>
              <w:spacing w:line="360" w:lineRule="auto"/>
              <w:jc w:val="center"/>
              <w:rPr>
                <w:rFonts w:ascii="Arial" w:hAnsi="Arial" w:cs="Arial"/>
              </w:rPr>
            </w:pPr>
            <w:r w:rsidRPr="0011246B">
              <w:rPr>
                <w:rFonts w:ascii="Arial" w:hAnsi="Arial" w:cs="Arial"/>
              </w:rPr>
              <w:t>Pasal 113</w:t>
            </w:r>
          </w:p>
          <w:p w14:paraId="10E6F92E" w14:textId="11C30404" w:rsidR="0011246B" w:rsidRPr="0011246B" w:rsidRDefault="0011246B" w:rsidP="0011246B">
            <w:pPr>
              <w:spacing w:line="360" w:lineRule="auto"/>
              <w:jc w:val="both"/>
              <w:rPr>
                <w:rFonts w:ascii="Arial" w:hAnsi="Arial" w:cs="Arial"/>
              </w:rPr>
            </w:pPr>
            <w:r w:rsidRPr="0011246B">
              <w:rPr>
                <w:rFonts w:ascii="Arial" w:hAnsi="Arial" w:cs="Arial"/>
              </w:rPr>
              <w:t>Pada saat Peraturan Menteri ini mulai berlaku, Keputusan</w:t>
            </w:r>
            <w:r>
              <w:rPr>
                <w:rFonts w:ascii="Arial" w:hAnsi="Arial" w:cs="Arial"/>
              </w:rPr>
              <w:t xml:space="preserve"> </w:t>
            </w:r>
            <w:r w:rsidRPr="0011246B">
              <w:rPr>
                <w:rFonts w:ascii="Arial" w:hAnsi="Arial" w:cs="Arial"/>
              </w:rPr>
              <w:t>Menteri Agama Nomor 137 Tahun 2008 tentang Statuta</w:t>
            </w:r>
            <w:r>
              <w:rPr>
                <w:rFonts w:ascii="Arial" w:hAnsi="Arial" w:cs="Arial"/>
              </w:rPr>
              <w:t xml:space="preserve"> </w:t>
            </w:r>
            <w:r w:rsidRPr="0011246B">
              <w:rPr>
                <w:rFonts w:ascii="Arial" w:hAnsi="Arial" w:cs="Arial"/>
              </w:rPr>
              <w:t>Universitas Islam Negeri Malang, dicabut dan dinyatakan</w:t>
            </w:r>
          </w:p>
          <w:p w14:paraId="0F7450E5" w14:textId="6F69A413" w:rsidR="0011246B" w:rsidRPr="0011246B" w:rsidRDefault="0011246B" w:rsidP="0011246B">
            <w:pPr>
              <w:spacing w:line="360" w:lineRule="auto"/>
              <w:jc w:val="both"/>
              <w:rPr>
                <w:rFonts w:ascii="Arial" w:hAnsi="Arial" w:cs="Arial"/>
              </w:rPr>
            </w:pPr>
            <w:r w:rsidRPr="0011246B">
              <w:rPr>
                <w:rFonts w:ascii="Arial" w:hAnsi="Arial" w:cs="Arial"/>
              </w:rPr>
              <w:t>tidak berlaku.</w:t>
            </w:r>
          </w:p>
        </w:tc>
        <w:tc>
          <w:tcPr>
            <w:tcW w:w="1133" w:type="dxa"/>
            <w:vAlign w:val="center"/>
          </w:tcPr>
          <w:p w14:paraId="7C5022E6" w14:textId="7504E52A" w:rsidR="0011246B" w:rsidRDefault="0011246B" w:rsidP="00BA5B9C">
            <w:pPr>
              <w:spacing w:line="360" w:lineRule="auto"/>
              <w:jc w:val="center"/>
              <w:rPr>
                <w:rFonts w:ascii="Arial" w:hAnsi="Arial" w:cs="Arial"/>
              </w:rPr>
            </w:pPr>
            <w:r>
              <w:rPr>
                <w:rFonts w:ascii="Arial" w:hAnsi="Arial" w:cs="Arial"/>
              </w:rPr>
              <w:t>2017</w:t>
            </w:r>
          </w:p>
        </w:tc>
      </w:tr>
      <w:tr w:rsidR="0011246B" w:rsidRPr="003538AD" w14:paraId="05C9C9C0" w14:textId="77777777" w:rsidTr="00BA5B9C">
        <w:tc>
          <w:tcPr>
            <w:tcW w:w="8217" w:type="dxa"/>
          </w:tcPr>
          <w:p w14:paraId="3B75DAE1" w14:textId="77777777" w:rsidR="0011246B" w:rsidRPr="0011246B" w:rsidRDefault="0011246B" w:rsidP="0011246B">
            <w:pPr>
              <w:spacing w:line="360" w:lineRule="auto"/>
              <w:jc w:val="center"/>
              <w:rPr>
                <w:rFonts w:ascii="Arial" w:hAnsi="Arial" w:cs="Arial"/>
              </w:rPr>
            </w:pPr>
            <w:r w:rsidRPr="0011246B">
              <w:rPr>
                <w:rFonts w:ascii="Arial" w:hAnsi="Arial" w:cs="Arial"/>
              </w:rPr>
              <w:t>Pasal 114</w:t>
            </w:r>
          </w:p>
          <w:p w14:paraId="3D6525E8" w14:textId="21E169B3" w:rsidR="0011246B" w:rsidRPr="0011246B" w:rsidRDefault="0011246B" w:rsidP="0011246B">
            <w:pPr>
              <w:spacing w:line="360" w:lineRule="auto"/>
              <w:jc w:val="center"/>
              <w:rPr>
                <w:rFonts w:ascii="Arial" w:hAnsi="Arial" w:cs="Arial"/>
              </w:rPr>
            </w:pPr>
            <w:r w:rsidRPr="0011246B">
              <w:rPr>
                <w:rFonts w:ascii="Arial" w:hAnsi="Arial" w:cs="Arial"/>
              </w:rPr>
              <w:t>Peraturan Menteri ini mulai berlaku pada tanggal</w:t>
            </w:r>
            <w:r>
              <w:rPr>
                <w:rFonts w:ascii="Arial" w:hAnsi="Arial" w:cs="Arial"/>
              </w:rPr>
              <w:t xml:space="preserve"> </w:t>
            </w:r>
            <w:r w:rsidRPr="0011246B">
              <w:rPr>
                <w:rFonts w:ascii="Arial" w:hAnsi="Arial" w:cs="Arial"/>
              </w:rPr>
              <w:t>diundangkan.</w:t>
            </w:r>
          </w:p>
        </w:tc>
        <w:tc>
          <w:tcPr>
            <w:tcW w:w="1133" w:type="dxa"/>
            <w:vAlign w:val="center"/>
          </w:tcPr>
          <w:p w14:paraId="6C6BFCAF" w14:textId="5EE158EE" w:rsidR="0011246B" w:rsidRDefault="009F1FB2" w:rsidP="00BA5B9C">
            <w:pPr>
              <w:spacing w:line="360" w:lineRule="auto"/>
              <w:jc w:val="center"/>
              <w:rPr>
                <w:rFonts w:ascii="Arial" w:hAnsi="Arial" w:cs="Arial"/>
              </w:rPr>
            </w:pPr>
            <w:r>
              <w:rPr>
                <w:rFonts w:ascii="Arial" w:hAnsi="Arial" w:cs="Arial"/>
              </w:rPr>
              <w:t>2017</w:t>
            </w:r>
          </w:p>
        </w:tc>
      </w:tr>
    </w:tbl>
    <w:p w14:paraId="6618EC6E" w14:textId="77777777" w:rsidR="003538AD" w:rsidRPr="003538AD" w:rsidRDefault="003538AD" w:rsidP="00BF72FC">
      <w:pPr>
        <w:jc w:val="both"/>
        <w:rPr>
          <w:rFonts w:ascii="Arial" w:hAnsi="Arial" w:cs="Arial"/>
        </w:rPr>
      </w:pPr>
    </w:p>
    <w:p w14:paraId="65C2274A" w14:textId="77777777" w:rsidR="0011246B" w:rsidRPr="003538AD" w:rsidRDefault="0011246B">
      <w:pPr>
        <w:jc w:val="both"/>
        <w:rPr>
          <w:rFonts w:ascii="Arial" w:hAnsi="Arial" w:cs="Arial"/>
        </w:rPr>
      </w:pPr>
    </w:p>
    <w:sectPr w:rsidR="0011246B" w:rsidRPr="0035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B65"/>
    <w:multiLevelType w:val="hybridMultilevel"/>
    <w:tmpl w:val="03E01CA8"/>
    <w:lvl w:ilvl="0" w:tplc="4446ADB0">
      <w:start w:val="1"/>
      <w:numFmt w:val="decimal"/>
      <w:lvlText w:val="(%1)"/>
      <w:lvlJc w:val="left"/>
      <w:pPr>
        <w:ind w:left="720" w:hanging="360"/>
      </w:pPr>
      <w:rPr>
        <w:rFonts w:hint="default"/>
      </w:rPr>
    </w:lvl>
    <w:lvl w:ilvl="1" w:tplc="4446A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54B2E"/>
    <w:multiLevelType w:val="hybridMultilevel"/>
    <w:tmpl w:val="E23A8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0DCF"/>
    <w:multiLevelType w:val="hybridMultilevel"/>
    <w:tmpl w:val="BCB4D424"/>
    <w:lvl w:ilvl="0" w:tplc="4446ADB0">
      <w:start w:val="1"/>
      <w:numFmt w:val="decimal"/>
      <w:lvlText w:val="(%1)"/>
      <w:lvlJc w:val="left"/>
      <w:pPr>
        <w:ind w:left="720" w:hanging="360"/>
      </w:pPr>
      <w:rPr>
        <w:rFonts w:hint="default"/>
      </w:rPr>
    </w:lvl>
    <w:lvl w:ilvl="1" w:tplc="4446A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42EDF"/>
    <w:multiLevelType w:val="hybridMultilevel"/>
    <w:tmpl w:val="761214A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85345"/>
    <w:multiLevelType w:val="hybridMultilevel"/>
    <w:tmpl w:val="32A66D14"/>
    <w:lvl w:ilvl="0" w:tplc="1B061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33950"/>
    <w:multiLevelType w:val="hybridMultilevel"/>
    <w:tmpl w:val="7CEE3418"/>
    <w:lvl w:ilvl="0" w:tplc="1B723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4724E5"/>
    <w:multiLevelType w:val="hybridMultilevel"/>
    <w:tmpl w:val="6AE8E000"/>
    <w:lvl w:ilvl="0" w:tplc="303A7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2608EE"/>
    <w:multiLevelType w:val="hybridMultilevel"/>
    <w:tmpl w:val="7228D43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64B09"/>
    <w:multiLevelType w:val="hybridMultilevel"/>
    <w:tmpl w:val="12C42870"/>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5205B"/>
    <w:multiLevelType w:val="hybridMultilevel"/>
    <w:tmpl w:val="63BEEB2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A34A4"/>
    <w:multiLevelType w:val="hybridMultilevel"/>
    <w:tmpl w:val="D4FC468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02F34"/>
    <w:multiLevelType w:val="hybridMultilevel"/>
    <w:tmpl w:val="257C6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F52C1"/>
    <w:multiLevelType w:val="hybridMultilevel"/>
    <w:tmpl w:val="03F04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7F11E2"/>
    <w:multiLevelType w:val="hybridMultilevel"/>
    <w:tmpl w:val="759E98A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82051"/>
    <w:multiLevelType w:val="hybridMultilevel"/>
    <w:tmpl w:val="01209A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8072DE"/>
    <w:multiLevelType w:val="hybridMultilevel"/>
    <w:tmpl w:val="73E804C2"/>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98237D"/>
    <w:multiLevelType w:val="hybridMultilevel"/>
    <w:tmpl w:val="26A018D8"/>
    <w:lvl w:ilvl="0" w:tplc="4446ADB0">
      <w:start w:val="1"/>
      <w:numFmt w:val="decimal"/>
      <w:lvlText w:val="(%1)"/>
      <w:lvlJc w:val="left"/>
      <w:pPr>
        <w:ind w:left="720" w:hanging="360"/>
      </w:pPr>
      <w:rPr>
        <w:rFonts w:hint="default"/>
      </w:rPr>
    </w:lvl>
    <w:lvl w:ilvl="1" w:tplc="9538F5F0">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D709AD"/>
    <w:multiLevelType w:val="hybridMultilevel"/>
    <w:tmpl w:val="F0A2211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6024F"/>
    <w:multiLevelType w:val="hybridMultilevel"/>
    <w:tmpl w:val="64047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A145E8"/>
    <w:multiLevelType w:val="hybridMultilevel"/>
    <w:tmpl w:val="A81E14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AD93567"/>
    <w:multiLevelType w:val="hybridMultilevel"/>
    <w:tmpl w:val="4914D272"/>
    <w:lvl w:ilvl="0" w:tplc="06D6B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1F30FF"/>
    <w:multiLevelType w:val="hybridMultilevel"/>
    <w:tmpl w:val="A476D0E8"/>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5A1D71"/>
    <w:multiLevelType w:val="hybridMultilevel"/>
    <w:tmpl w:val="A738BEA4"/>
    <w:lvl w:ilvl="0" w:tplc="7D583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F176C99"/>
    <w:multiLevelType w:val="hybridMultilevel"/>
    <w:tmpl w:val="F3688D00"/>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E658D3"/>
    <w:multiLevelType w:val="hybridMultilevel"/>
    <w:tmpl w:val="C19A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266E42"/>
    <w:multiLevelType w:val="hybridMultilevel"/>
    <w:tmpl w:val="6AF80542"/>
    <w:lvl w:ilvl="0" w:tplc="A71C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13C3414"/>
    <w:multiLevelType w:val="hybridMultilevel"/>
    <w:tmpl w:val="1DCA2258"/>
    <w:lvl w:ilvl="0" w:tplc="4446A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AD23F2"/>
    <w:multiLevelType w:val="hybridMultilevel"/>
    <w:tmpl w:val="A56242D8"/>
    <w:lvl w:ilvl="0" w:tplc="AA7E2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A30EF5"/>
    <w:multiLevelType w:val="hybridMultilevel"/>
    <w:tmpl w:val="898C697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9E6B14"/>
    <w:multiLevelType w:val="hybridMultilevel"/>
    <w:tmpl w:val="7EF26B0C"/>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9C65A9"/>
    <w:multiLevelType w:val="hybridMultilevel"/>
    <w:tmpl w:val="286C160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F11AA7"/>
    <w:multiLevelType w:val="hybridMultilevel"/>
    <w:tmpl w:val="68282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43665B"/>
    <w:multiLevelType w:val="hybridMultilevel"/>
    <w:tmpl w:val="D9C86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800AEE"/>
    <w:multiLevelType w:val="hybridMultilevel"/>
    <w:tmpl w:val="F8CE93EC"/>
    <w:lvl w:ilvl="0" w:tplc="A9CA5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78D07D6"/>
    <w:multiLevelType w:val="hybridMultilevel"/>
    <w:tmpl w:val="CC4AC3B2"/>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F64A5"/>
    <w:multiLevelType w:val="hybridMultilevel"/>
    <w:tmpl w:val="1DAA522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AB6D63"/>
    <w:multiLevelType w:val="hybridMultilevel"/>
    <w:tmpl w:val="57749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134337"/>
    <w:multiLevelType w:val="hybridMultilevel"/>
    <w:tmpl w:val="D24899FC"/>
    <w:lvl w:ilvl="0" w:tplc="4446A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7E6B77"/>
    <w:multiLevelType w:val="hybridMultilevel"/>
    <w:tmpl w:val="6ED41582"/>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2C66E5"/>
    <w:multiLevelType w:val="hybridMultilevel"/>
    <w:tmpl w:val="1C6A6D88"/>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3A1647"/>
    <w:multiLevelType w:val="hybridMultilevel"/>
    <w:tmpl w:val="8C8661B0"/>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377FCD"/>
    <w:multiLevelType w:val="hybridMultilevel"/>
    <w:tmpl w:val="761214A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6A413C"/>
    <w:multiLevelType w:val="hybridMultilevel"/>
    <w:tmpl w:val="4074F9F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B769C9"/>
    <w:multiLevelType w:val="hybridMultilevel"/>
    <w:tmpl w:val="10C82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1C2A69"/>
    <w:multiLevelType w:val="hybridMultilevel"/>
    <w:tmpl w:val="59A21048"/>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3148B7"/>
    <w:multiLevelType w:val="hybridMultilevel"/>
    <w:tmpl w:val="F21A8FA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912DB0"/>
    <w:multiLevelType w:val="hybridMultilevel"/>
    <w:tmpl w:val="0C825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D81BF4"/>
    <w:multiLevelType w:val="hybridMultilevel"/>
    <w:tmpl w:val="8A8E0D5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DF2639"/>
    <w:multiLevelType w:val="hybridMultilevel"/>
    <w:tmpl w:val="3908470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2F3BC4"/>
    <w:multiLevelType w:val="hybridMultilevel"/>
    <w:tmpl w:val="80C6AD7C"/>
    <w:lvl w:ilvl="0" w:tplc="4446ADB0">
      <w:start w:val="1"/>
      <w:numFmt w:val="decimal"/>
      <w:lvlText w:val="(%1)"/>
      <w:lvlJc w:val="left"/>
      <w:pPr>
        <w:ind w:left="720" w:hanging="360"/>
      </w:pPr>
      <w:rPr>
        <w:rFonts w:hint="default"/>
      </w:rPr>
    </w:lvl>
    <w:lvl w:ilvl="1" w:tplc="FC1A3A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115A18"/>
    <w:multiLevelType w:val="hybridMultilevel"/>
    <w:tmpl w:val="A57AB8F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6A3290"/>
    <w:multiLevelType w:val="hybridMultilevel"/>
    <w:tmpl w:val="2F4CC5A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A75474"/>
    <w:multiLevelType w:val="hybridMultilevel"/>
    <w:tmpl w:val="4DCAA13C"/>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587518"/>
    <w:multiLevelType w:val="hybridMultilevel"/>
    <w:tmpl w:val="4074F9F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7A0984"/>
    <w:multiLevelType w:val="hybridMultilevel"/>
    <w:tmpl w:val="32C04822"/>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414E8B"/>
    <w:multiLevelType w:val="hybridMultilevel"/>
    <w:tmpl w:val="E662EA4E"/>
    <w:lvl w:ilvl="0" w:tplc="4446A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10620E"/>
    <w:multiLevelType w:val="hybridMultilevel"/>
    <w:tmpl w:val="01021C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6D5CB1"/>
    <w:multiLevelType w:val="hybridMultilevel"/>
    <w:tmpl w:val="63E8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3C42BE"/>
    <w:multiLevelType w:val="hybridMultilevel"/>
    <w:tmpl w:val="E4948A90"/>
    <w:lvl w:ilvl="0" w:tplc="590C7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AD65A41"/>
    <w:multiLevelType w:val="hybridMultilevel"/>
    <w:tmpl w:val="9E4C4AA8"/>
    <w:lvl w:ilvl="0" w:tplc="7A2C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B1C6DC8"/>
    <w:multiLevelType w:val="hybridMultilevel"/>
    <w:tmpl w:val="D494F33E"/>
    <w:lvl w:ilvl="0" w:tplc="BA90DF8A">
      <w:start w:val="1"/>
      <w:numFmt w:val="lowerLetter"/>
      <w:lvlText w:val="%1."/>
      <w:lvlJc w:val="left"/>
      <w:pPr>
        <w:ind w:left="1080" w:hanging="360"/>
      </w:pPr>
      <w:rPr>
        <w:rFonts w:hint="default"/>
      </w:rPr>
    </w:lvl>
    <w:lvl w:ilvl="1" w:tplc="353243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CDF09F4"/>
    <w:multiLevelType w:val="hybridMultilevel"/>
    <w:tmpl w:val="6ED41582"/>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180C5F"/>
    <w:multiLevelType w:val="hybridMultilevel"/>
    <w:tmpl w:val="1712602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5F2151"/>
    <w:multiLevelType w:val="hybridMultilevel"/>
    <w:tmpl w:val="8ECA5CBC"/>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941900"/>
    <w:multiLevelType w:val="hybridMultilevel"/>
    <w:tmpl w:val="78FCE22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C14DE5"/>
    <w:multiLevelType w:val="hybridMultilevel"/>
    <w:tmpl w:val="41829BCE"/>
    <w:lvl w:ilvl="0" w:tplc="4446A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563803"/>
    <w:multiLevelType w:val="hybridMultilevel"/>
    <w:tmpl w:val="D4264EC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7B2350"/>
    <w:multiLevelType w:val="hybridMultilevel"/>
    <w:tmpl w:val="F59261B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E052FF"/>
    <w:multiLevelType w:val="hybridMultilevel"/>
    <w:tmpl w:val="C1DE0994"/>
    <w:lvl w:ilvl="0" w:tplc="859C5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32D4B38"/>
    <w:multiLevelType w:val="hybridMultilevel"/>
    <w:tmpl w:val="CF1A979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6B110E"/>
    <w:multiLevelType w:val="hybridMultilevel"/>
    <w:tmpl w:val="0AA0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C32247"/>
    <w:multiLevelType w:val="hybridMultilevel"/>
    <w:tmpl w:val="8934030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FF1E31"/>
    <w:multiLevelType w:val="hybridMultilevel"/>
    <w:tmpl w:val="68863E64"/>
    <w:lvl w:ilvl="0" w:tplc="928ED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909310E"/>
    <w:multiLevelType w:val="hybridMultilevel"/>
    <w:tmpl w:val="ACD26A98"/>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783439"/>
    <w:multiLevelType w:val="hybridMultilevel"/>
    <w:tmpl w:val="53E00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4434F0"/>
    <w:multiLevelType w:val="hybridMultilevel"/>
    <w:tmpl w:val="AF6C532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C42A94"/>
    <w:multiLevelType w:val="hybridMultilevel"/>
    <w:tmpl w:val="5CA0F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E513D8"/>
    <w:multiLevelType w:val="hybridMultilevel"/>
    <w:tmpl w:val="F6B2BC22"/>
    <w:lvl w:ilvl="0" w:tplc="4446ADB0">
      <w:start w:val="1"/>
      <w:numFmt w:val="decimal"/>
      <w:lvlText w:val="(%1)"/>
      <w:lvlJc w:val="left"/>
      <w:pPr>
        <w:ind w:left="720" w:hanging="360"/>
      </w:pPr>
      <w:rPr>
        <w:rFonts w:hint="default"/>
      </w:rPr>
    </w:lvl>
    <w:lvl w:ilvl="1" w:tplc="4446A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FE3E54"/>
    <w:multiLevelType w:val="hybridMultilevel"/>
    <w:tmpl w:val="B67EA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140254"/>
    <w:multiLevelType w:val="hybridMultilevel"/>
    <w:tmpl w:val="47448BE0"/>
    <w:lvl w:ilvl="0" w:tplc="2B9C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1C81C57"/>
    <w:multiLevelType w:val="hybridMultilevel"/>
    <w:tmpl w:val="CE1A4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1A6F5F"/>
    <w:multiLevelType w:val="hybridMultilevel"/>
    <w:tmpl w:val="A0B0EF1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8A4E04"/>
    <w:multiLevelType w:val="hybridMultilevel"/>
    <w:tmpl w:val="60A8787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A22EA6"/>
    <w:multiLevelType w:val="hybridMultilevel"/>
    <w:tmpl w:val="F5741D9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42B491B"/>
    <w:multiLevelType w:val="hybridMultilevel"/>
    <w:tmpl w:val="9248597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3060EB"/>
    <w:multiLevelType w:val="hybridMultilevel"/>
    <w:tmpl w:val="AF281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EF6BA4"/>
    <w:multiLevelType w:val="hybridMultilevel"/>
    <w:tmpl w:val="76087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383A0D"/>
    <w:multiLevelType w:val="hybridMultilevel"/>
    <w:tmpl w:val="78FCE22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2646B4"/>
    <w:multiLevelType w:val="hybridMultilevel"/>
    <w:tmpl w:val="7ADA9E5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29238F"/>
    <w:multiLevelType w:val="hybridMultilevel"/>
    <w:tmpl w:val="A71A2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A5A6C11"/>
    <w:multiLevelType w:val="hybridMultilevel"/>
    <w:tmpl w:val="2DAA17E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AB36121"/>
    <w:multiLevelType w:val="hybridMultilevel"/>
    <w:tmpl w:val="E2046508"/>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B419A1"/>
    <w:multiLevelType w:val="hybridMultilevel"/>
    <w:tmpl w:val="CED41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BE45B9"/>
    <w:multiLevelType w:val="hybridMultilevel"/>
    <w:tmpl w:val="2D881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2FA516A"/>
    <w:multiLevelType w:val="hybridMultilevel"/>
    <w:tmpl w:val="C6A43C00"/>
    <w:lvl w:ilvl="0" w:tplc="9DDC9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3807A54"/>
    <w:multiLevelType w:val="hybridMultilevel"/>
    <w:tmpl w:val="6DC6B1C8"/>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8D4834"/>
    <w:multiLevelType w:val="hybridMultilevel"/>
    <w:tmpl w:val="2D9875E0"/>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6AE7697"/>
    <w:multiLevelType w:val="hybridMultilevel"/>
    <w:tmpl w:val="3F06302A"/>
    <w:lvl w:ilvl="0" w:tplc="F1328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74457A4"/>
    <w:multiLevelType w:val="hybridMultilevel"/>
    <w:tmpl w:val="DBBAEDC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BA6AD9"/>
    <w:multiLevelType w:val="hybridMultilevel"/>
    <w:tmpl w:val="8A64A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9844336"/>
    <w:multiLevelType w:val="hybridMultilevel"/>
    <w:tmpl w:val="D1FA063C"/>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9B23236"/>
    <w:multiLevelType w:val="hybridMultilevel"/>
    <w:tmpl w:val="FA72A8E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1E37E1"/>
    <w:multiLevelType w:val="hybridMultilevel"/>
    <w:tmpl w:val="680066E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501A8A"/>
    <w:multiLevelType w:val="hybridMultilevel"/>
    <w:tmpl w:val="27729E1C"/>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A74EF3"/>
    <w:multiLevelType w:val="hybridMultilevel"/>
    <w:tmpl w:val="18A4A31C"/>
    <w:lvl w:ilvl="0" w:tplc="4446A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00B189C"/>
    <w:multiLevelType w:val="hybridMultilevel"/>
    <w:tmpl w:val="73E804C2"/>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484945"/>
    <w:multiLevelType w:val="hybridMultilevel"/>
    <w:tmpl w:val="2390C43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4D1BDE"/>
    <w:multiLevelType w:val="hybridMultilevel"/>
    <w:tmpl w:val="836C434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C22201"/>
    <w:multiLevelType w:val="hybridMultilevel"/>
    <w:tmpl w:val="3ECED994"/>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E535DB"/>
    <w:multiLevelType w:val="hybridMultilevel"/>
    <w:tmpl w:val="CC5805D2"/>
    <w:lvl w:ilvl="0" w:tplc="FD82E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2C842D8"/>
    <w:multiLevelType w:val="hybridMultilevel"/>
    <w:tmpl w:val="376EFCC0"/>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6D235CF"/>
    <w:multiLevelType w:val="hybridMultilevel"/>
    <w:tmpl w:val="66E4994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72927C7"/>
    <w:multiLevelType w:val="hybridMultilevel"/>
    <w:tmpl w:val="4060FABA"/>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78871CE"/>
    <w:multiLevelType w:val="hybridMultilevel"/>
    <w:tmpl w:val="7284A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79B57E6"/>
    <w:multiLevelType w:val="hybridMultilevel"/>
    <w:tmpl w:val="C0FAB576"/>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F840FF"/>
    <w:multiLevelType w:val="hybridMultilevel"/>
    <w:tmpl w:val="F89E4C4C"/>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3E38E5"/>
    <w:multiLevelType w:val="hybridMultilevel"/>
    <w:tmpl w:val="AB706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9075A50"/>
    <w:multiLevelType w:val="hybridMultilevel"/>
    <w:tmpl w:val="C082F40C"/>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5D7EA8"/>
    <w:multiLevelType w:val="hybridMultilevel"/>
    <w:tmpl w:val="6060C782"/>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DAC112F"/>
    <w:multiLevelType w:val="hybridMultilevel"/>
    <w:tmpl w:val="310AD4D2"/>
    <w:lvl w:ilvl="0" w:tplc="ED48801A">
      <w:start w:val="1"/>
      <w:numFmt w:val="decimal"/>
      <w:lvlText w:val="%1."/>
      <w:lvlJc w:val="left"/>
      <w:pPr>
        <w:ind w:left="1440" w:hanging="360"/>
      </w:pPr>
      <w:rPr>
        <w:rFonts w:hint="default"/>
      </w:rPr>
    </w:lvl>
    <w:lvl w:ilvl="1" w:tplc="38D4A41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E4F61EA"/>
    <w:multiLevelType w:val="hybridMultilevel"/>
    <w:tmpl w:val="BEA2E25E"/>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E6D60D6"/>
    <w:multiLevelType w:val="hybridMultilevel"/>
    <w:tmpl w:val="6F00EE20"/>
    <w:lvl w:ilvl="0" w:tplc="44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E66BC9"/>
    <w:multiLevelType w:val="hybridMultilevel"/>
    <w:tmpl w:val="A4527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0"/>
  </w:num>
  <w:num w:numId="2">
    <w:abstractNumId w:val="36"/>
  </w:num>
  <w:num w:numId="3">
    <w:abstractNumId w:val="93"/>
  </w:num>
  <w:num w:numId="4">
    <w:abstractNumId w:val="111"/>
  </w:num>
  <w:num w:numId="5">
    <w:abstractNumId w:val="17"/>
  </w:num>
  <w:num w:numId="6">
    <w:abstractNumId w:val="22"/>
  </w:num>
  <w:num w:numId="7">
    <w:abstractNumId w:val="112"/>
  </w:num>
  <w:num w:numId="8">
    <w:abstractNumId w:val="108"/>
  </w:num>
  <w:num w:numId="9">
    <w:abstractNumId w:val="80"/>
  </w:num>
  <w:num w:numId="10">
    <w:abstractNumId w:val="79"/>
  </w:num>
  <w:num w:numId="11">
    <w:abstractNumId w:val="119"/>
  </w:num>
  <w:num w:numId="12">
    <w:abstractNumId w:val="30"/>
  </w:num>
  <w:num w:numId="13">
    <w:abstractNumId w:val="72"/>
  </w:num>
  <w:num w:numId="14">
    <w:abstractNumId w:val="83"/>
  </w:num>
  <w:num w:numId="15">
    <w:abstractNumId w:val="44"/>
  </w:num>
  <w:num w:numId="16">
    <w:abstractNumId w:val="101"/>
  </w:num>
  <w:num w:numId="17">
    <w:abstractNumId w:val="47"/>
  </w:num>
  <w:num w:numId="18">
    <w:abstractNumId w:val="120"/>
  </w:num>
  <w:num w:numId="19">
    <w:abstractNumId w:val="81"/>
  </w:num>
  <w:num w:numId="20">
    <w:abstractNumId w:val="117"/>
  </w:num>
  <w:num w:numId="21">
    <w:abstractNumId w:val="54"/>
  </w:num>
  <w:num w:numId="22">
    <w:abstractNumId w:val="8"/>
  </w:num>
  <w:num w:numId="23">
    <w:abstractNumId w:val="10"/>
  </w:num>
  <w:num w:numId="24">
    <w:abstractNumId w:val="66"/>
  </w:num>
  <w:num w:numId="25">
    <w:abstractNumId w:val="118"/>
  </w:num>
  <w:num w:numId="26">
    <w:abstractNumId w:val="48"/>
  </w:num>
  <w:num w:numId="27">
    <w:abstractNumId w:val="59"/>
  </w:num>
  <w:num w:numId="28">
    <w:abstractNumId w:val="115"/>
  </w:num>
  <w:num w:numId="29">
    <w:abstractNumId w:val="51"/>
  </w:num>
  <w:num w:numId="30">
    <w:abstractNumId w:val="68"/>
  </w:num>
  <w:num w:numId="31">
    <w:abstractNumId w:val="33"/>
  </w:num>
  <w:num w:numId="32">
    <w:abstractNumId w:val="49"/>
  </w:num>
  <w:num w:numId="33">
    <w:abstractNumId w:val="25"/>
  </w:num>
  <w:num w:numId="34">
    <w:abstractNumId w:val="86"/>
  </w:num>
  <w:num w:numId="35">
    <w:abstractNumId w:val="95"/>
  </w:num>
  <w:num w:numId="36">
    <w:abstractNumId w:val="94"/>
  </w:num>
  <w:num w:numId="37">
    <w:abstractNumId w:val="76"/>
  </w:num>
  <w:num w:numId="38">
    <w:abstractNumId w:val="74"/>
  </w:num>
  <w:num w:numId="39">
    <w:abstractNumId w:val="45"/>
  </w:num>
  <w:num w:numId="40">
    <w:abstractNumId w:val="27"/>
  </w:num>
  <w:num w:numId="41">
    <w:abstractNumId w:val="46"/>
  </w:num>
  <w:num w:numId="42">
    <w:abstractNumId w:val="4"/>
  </w:num>
  <w:num w:numId="43">
    <w:abstractNumId w:val="109"/>
  </w:num>
  <w:num w:numId="44">
    <w:abstractNumId w:val="84"/>
  </w:num>
  <w:num w:numId="45">
    <w:abstractNumId w:val="96"/>
  </w:num>
  <w:num w:numId="46">
    <w:abstractNumId w:val="73"/>
  </w:num>
  <w:num w:numId="47">
    <w:abstractNumId w:val="100"/>
  </w:num>
  <w:num w:numId="48">
    <w:abstractNumId w:val="62"/>
  </w:num>
  <w:num w:numId="49">
    <w:abstractNumId w:val="5"/>
  </w:num>
  <w:num w:numId="50">
    <w:abstractNumId w:val="35"/>
  </w:num>
  <w:num w:numId="51">
    <w:abstractNumId w:val="43"/>
  </w:num>
  <w:num w:numId="52">
    <w:abstractNumId w:val="106"/>
  </w:num>
  <w:num w:numId="53">
    <w:abstractNumId w:val="24"/>
  </w:num>
  <w:num w:numId="54">
    <w:abstractNumId w:val="102"/>
  </w:num>
  <w:num w:numId="55">
    <w:abstractNumId w:val="60"/>
  </w:num>
  <w:num w:numId="56">
    <w:abstractNumId w:val="57"/>
  </w:num>
  <w:num w:numId="57">
    <w:abstractNumId w:val="116"/>
  </w:num>
  <w:num w:numId="58">
    <w:abstractNumId w:val="34"/>
  </w:num>
  <w:num w:numId="59">
    <w:abstractNumId w:val="56"/>
  </w:num>
  <w:num w:numId="60">
    <w:abstractNumId w:val="103"/>
  </w:num>
  <w:num w:numId="61">
    <w:abstractNumId w:val="113"/>
  </w:num>
  <w:num w:numId="62">
    <w:abstractNumId w:val="50"/>
  </w:num>
  <w:num w:numId="63">
    <w:abstractNumId w:val="14"/>
  </w:num>
  <w:num w:numId="64">
    <w:abstractNumId w:val="9"/>
  </w:num>
  <w:num w:numId="65">
    <w:abstractNumId w:val="92"/>
  </w:num>
  <w:num w:numId="66">
    <w:abstractNumId w:val="28"/>
  </w:num>
  <w:num w:numId="67">
    <w:abstractNumId w:val="99"/>
  </w:num>
  <w:num w:numId="68">
    <w:abstractNumId w:val="1"/>
  </w:num>
  <w:num w:numId="69">
    <w:abstractNumId w:val="63"/>
  </w:num>
  <w:num w:numId="70">
    <w:abstractNumId w:val="16"/>
  </w:num>
  <w:num w:numId="71">
    <w:abstractNumId w:val="13"/>
  </w:num>
  <w:num w:numId="72">
    <w:abstractNumId w:val="104"/>
  </w:num>
  <w:num w:numId="73">
    <w:abstractNumId w:val="65"/>
  </w:num>
  <w:num w:numId="74">
    <w:abstractNumId w:val="87"/>
  </w:num>
  <w:num w:numId="75">
    <w:abstractNumId w:val="12"/>
  </w:num>
  <w:num w:numId="76">
    <w:abstractNumId w:val="64"/>
  </w:num>
  <w:num w:numId="77">
    <w:abstractNumId w:val="2"/>
  </w:num>
  <w:num w:numId="78">
    <w:abstractNumId w:val="19"/>
  </w:num>
  <w:num w:numId="79">
    <w:abstractNumId w:val="0"/>
  </w:num>
  <w:num w:numId="80">
    <w:abstractNumId w:val="114"/>
  </w:num>
  <w:num w:numId="81">
    <w:abstractNumId w:val="110"/>
  </w:num>
  <w:num w:numId="82">
    <w:abstractNumId w:val="122"/>
  </w:num>
  <w:num w:numId="83">
    <w:abstractNumId w:val="38"/>
  </w:num>
  <w:num w:numId="84">
    <w:abstractNumId w:val="32"/>
  </w:num>
  <w:num w:numId="85">
    <w:abstractNumId w:val="61"/>
  </w:num>
  <w:num w:numId="86">
    <w:abstractNumId w:val="7"/>
  </w:num>
  <w:num w:numId="87">
    <w:abstractNumId w:val="55"/>
  </w:num>
  <w:num w:numId="88">
    <w:abstractNumId w:val="37"/>
  </w:num>
  <w:num w:numId="89">
    <w:abstractNumId w:val="98"/>
  </w:num>
  <w:num w:numId="90">
    <w:abstractNumId w:val="88"/>
  </w:num>
  <w:num w:numId="91">
    <w:abstractNumId w:val="69"/>
  </w:num>
  <w:num w:numId="92">
    <w:abstractNumId w:val="75"/>
  </w:num>
  <w:num w:numId="93">
    <w:abstractNumId w:val="20"/>
  </w:num>
  <w:num w:numId="94">
    <w:abstractNumId w:val="23"/>
  </w:num>
  <w:num w:numId="95">
    <w:abstractNumId w:val="40"/>
  </w:num>
  <w:num w:numId="96">
    <w:abstractNumId w:val="91"/>
  </w:num>
  <w:num w:numId="97">
    <w:abstractNumId w:val="3"/>
  </w:num>
  <w:num w:numId="98">
    <w:abstractNumId w:val="58"/>
  </w:num>
  <w:num w:numId="99">
    <w:abstractNumId w:val="41"/>
  </w:num>
  <w:num w:numId="100">
    <w:abstractNumId w:val="11"/>
  </w:num>
  <w:num w:numId="101">
    <w:abstractNumId w:val="90"/>
  </w:num>
  <w:num w:numId="102">
    <w:abstractNumId w:val="53"/>
  </w:num>
  <w:num w:numId="103">
    <w:abstractNumId w:val="78"/>
  </w:num>
  <w:num w:numId="104">
    <w:abstractNumId w:val="42"/>
  </w:num>
  <w:num w:numId="105">
    <w:abstractNumId w:val="89"/>
  </w:num>
  <w:num w:numId="106">
    <w:abstractNumId w:val="67"/>
  </w:num>
  <w:num w:numId="107">
    <w:abstractNumId w:val="29"/>
  </w:num>
  <w:num w:numId="108">
    <w:abstractNumId w:val="85"/>
  </w:num>
  <w:num w:numId="109">
    <w:abstractNumId w:val="52"/>
  </w:num>
  <w:num w:numId="110">
    <w:abstractNumId w:val="39"/>
  </w:num>
  <w:num w:numId="111">
    <w:abstractNumId w:val="18"/>
  </w:num>
  <w:num w:numId="112">
    <w:abstractNumId w:val="21"/>
  </w:num>
  <w:num w:numId="113">
    <w:abstractNumId w:val="107"/>
  </w:num>
  <w:num w:numId="114">
    <w:abstractNumId w:val="97"/>
  </w:num>
  <w:num w:numId="115">
    <w:abstractNumId w:val="6"/>
  </w:num>
  <w:num w:numId="116">
    <w:abstractNumId w:val="121"/>
  </w:num>
  <w:num w:numId="117">
    <w:abstractNumId w:val="77"/>
  </w:num>
  <w:num w:numId="118">
    <w:abstractNumId w:val="82"/>
  </w:num>
  <w:num w:numId="119">
    <w:abstractNumId w:val="105"/>
  </w:num>
  <w:num w:numId="120">
    <w:abstractNumId w:val="31"/>
  </w:num>
  <w:num w:numId="121">
    <w:abstractNumId w:val="15"/>
  </w:num>
  <w:num w:numId="122">
    <w:abstractNumId w:val="71"/>
  </w:num>
  <w:num w:numId="123">
    <w:abstractNumId w:val="2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AD"/>
    <w:rsid w:val="000066B9"/>
    <w:rsid w:val="0004668C"/>
    <w:rsid w:val="000C1830"/>
    <w:rsid w:val="000C41FA"/>
    <w:rsid w:val="0011246B"/>
    <w:rsid w:val="001716FE"/>
    <w:rsid w:val="001A2EDC"/>
    <w:rsid w:val="001A76AD"/>
    <w:rsid w:val="001F0741"/>
    <w:rsid w:val="00202B96"/>
    <w:rsid w:val="00205838"/>
    <w:rsid w:val="00254F93"/>
    <w:rsid w:val="002560A2"/>
    <w:rsid w:val="002774A0"/>
    <w:rsid w:val="002A3B6E"/>
    <w:rsid w:val="002D380A"/>
    <w:rsid w:val="00343A44"/>
    <w:rsid w:val="003538AD"/>
    <w:rsid w:val="0037746A"/>
    <w:rsid w:val="0038074D"/>
    <w:rsid w:val="003E0501"/>
    <w:rsid w:val="004611AC"/>
    <w:rsid w:val="004830E6"/>
    <w:rsid w:val="00506D4E"/>
    <w:rsid w:val="00516EE1"/>
    <w:rsid w:val="00527980"/>
    <w:rsid w:val="005359F9"/>
    <w:rsid w:val="00564CC4"/>
    <w:rsid w:val="006075CD"/>
    <w:rsid w:val="00644457"/>
    <w:rsid w:val="00721064"/>
    <w:rsid w:val="00725173"/>
    <w:rsid w:val="00851D97"/>
    <w:rsid w:val="00895B21"/>
    <w:rsid w:val="00920CCB"/>
    <w:rsid w:val="009776F6"/>
    <w:rsid w:val="00995202"/>
    <w:rsid w:val="009A52A6"/>
    <w:rsid w:val="009B4222"/>
    <w:rsid w:val="009F1FB2"/>
    <w:rsid w:val="00A25599"/>
    <w:rsid w:val="00A8429F"/>
    <w:rsid w:val="00AB276F"/>
    <w:rsid w:val="00AF681F"/>
    <w:rsid w:val="00B35743"/>
    <w:rsid w:val="00B41008"/>
    <w:rsid w:val="00B83350"/>
    <w:rsid w:val="00BA5B9C"/>
    <w:rsid w:val="00BB759A"/>
    <w:rsid w:val="00BF72FC"/>
    <w:rsid w:val="00C005B8"/>
    <w:rsid w:val="00C33983"/>
    <w:rsid w:val="00C34499"/>
    <w:rsid w:val="00CB3E94"/>
    <w:rsid w:val="00D821C9"/>
    <w:rsid w:val="00DE5D7A"/>
    <w:rsid w:val="00E93DAC"/>
    <w:rsid w:val="00E96F3F"/>
    <w:rsid w:val="00EC2525"/>
    <w:rsid w:val="00ED4500"/>
    <w:rsid w:val="00F247AB"/>
    <w:rsid w:val="00FB0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ECDD"/>
  <w15:chartTrackingRefBased/>
  <w15:docId w15:val="{940EE0DE-7854-481C-9388-0C6DA578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88A3-4260-4C0C-883D-95EB6EDF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9911</Words>
  <Characters>56494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KEPEGAWAIAN-MAHMUD</dc:creator>
  <cp:keywords/>
  <dc:description/>
  <cp:lastModifiedBy>ORGANISASI HUKUM</cp:lastModifiedBy>
  <cp:revision>2</cp:revision>
  <dcterms:created xsi:type="dcterms:W3CDTF">2022-12-23T08:47:00Z</dcterms:created>
  <dcterms:modified xsi:type="dcterms:W3CDTF">2022-12-23T08:47:00Z</dcterms:modified>
</cp:coreProperties>
</file>